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0B4" w:rsidRPr="00365315" w:rsidRDefault="003C5685" w:rsidP="00365315">
      <w:pPr>
        <w:jc w:val="right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No.</w:t>
      </w:r>
      <w:r w:rsidRPr="00365315">
        <w:rPr>
          <w:rFonts w:ascii="Arial" w:hAnsi="Arial" w:cs="Arial"/>
          <w:b/>
          <w:sz w:val="28"/>
          <w:szCs w:val="28"/>
        </w:rPr>
        <w:tab/>
      </w:r>
      <w:r w:rsidR="005D781A">
        <w:rPr>
          <w:rFonts w:ascii="Arial" w:hAnsi="Arial" w:cs="Arial"/>
          <w:b/>
          <w:sz w:val="28"/>
          <w:szCs w:val="28"/>
        </w:rPr>
        <w:t>2</w:t>
      </w:r>
      <w:r w:rsidR="00A85523">
        <w:rPr>
          <w:rFonts w:ascii="Arial" w:hAnsi="Arial" w:cs="Arial"/>
          <w:b/>
          <w:sz w:val="28"/>
          <w:szCs w:val="28"/>
        </w:rPr>
        <w:t>91</w:t>
      </w:r>
    </w:p>
    <w:p w:rsidR="00365315" w:rsidRDefault="00365315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LEGISLATIVE ASSEMBLY OF THE NORTHERN TERRITORY</w:t>
      </w:r>
    </w:p>
    <w:p w:rsidR="00BB7D2A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</w:p>
    <w:p w:rsidR="00F87F4F" w:rsidRPr="00365315" w:rsidRDefault="00BB7D2A" w:rsidP="00365315">
      <w:pPr>
        <w:jc w:val="center"/>
        <w:rPr>
          <w:rFonts w:ascii="Arial" w:hAnsi="Arial" w:cs="Arial"/>
          <w:b/>
          <w:sz w:val="28"/>
          <w:szCs w:val="28"/>
        </w:rPr>
      </w:pPr>
      <w:r w:rsidRPr="00365315">
        <w:rPr>
          <w:rFonts w:ascii="Arial" w:hAnsi="Arial" w:cs="Arial"/>
          <w:b/>
          <w:sz w:val="28"/>
          <w:szCs w:val="28"/>
        </w:rPr>
        <w:t>WRITTEN QUESTION</w:t>
      </w:r>
    </w:p>
    <w:p w:rsidR="005D781A" w:rsidRDefault="005D781A" w:rsidP="00BE788A">
      <w:pPr>
        <w:pStyle w:val="Header"/>
        <w:tabs>
          <w:tab w:val="clear" w:pos="4320"/>
          <w:tab w:val="left" w:pos="4395"/>
        </w:tabs>
        <w:ind w:left="141" w:right="850"/>
        <w:jc w:val="both"/>
        <w:rPr>
          <w:rFonts w:ascii="Arial" w:hAnsi="Arial"/>
          <w:sz w:val="24"/>
        </w:rPr>
      </w:pPr>
    </w:p>
    <w:p w:rsidR="00A85523" w:rsidRDefault="0085352E" w:rsidP="00A85523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  <w:r w:rsidRPr="0085352E">
        <w:rPr>
          <w:rFonts w:ascii="Arial" w:hAnsi="Arial" w:cs="Arial"/>
          <w:sz w:val="24"/>
          <w:szCs w:val="24"/>
        </w:rPr>
        <w:t xml:space="preserve">Ms Purick to </w:t>
      </w:r>
      <w:r w:rsidR="00A85523">
        <w:rPr>
          <w:rFonts w:ascii="Arial" w:hAnsi="Arial" w:cs="Arial"/>
          <w:sz w:val="24"/>
          <w:szCs w:val="24"/>
        </w:rPr>
        <w:t xml:space="preserve">Minister for </w:t>
      </w:r>
      <w:r w:rsidR="00577EC2">
        <w:rPr>
          <w:rFonts w:ascii="Arial" w:hAnsi="Arial" w:cs="Arial"/>
          <w:sz w:val="24"/>
          <w:szCs w:val="24"/>
        </w:rPr>
        <w:t xml:space="preserve">Transport </w:t>
      </w:r>
    </w:p>
    <w:p w:rsidR="00577EC2" w:rsidRDefault="00577EC2" w:rsidP="00A85523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A85523" w:rsidRPr="00A85523" w:rsidRDefault="00A85523" w:rsidP="00A85523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Road Side Stops, Maintenance</w:t>
      </w:r>
    </w:p>
    <w:p w:rsidR="00A85523" w:rsidRDefault="00A85523" w:rsidP="00A85523">
      <w:pPr>
        <w:pStyle w:val="Header"/>
        <w:tabs>
          <w:tab w:val="clear" w:pos="4320"/>
          <w:tab w:val="left" w:pos="4395"/>
        </w:tabs>
        <w:ind w:left="284" w:right="425"/>
        <w:jc w:val="both"/>
        <w:rPr>
          <w:rFonts w:ascii="Arial" w:hAnsi="Arial" w:cs="Arial"/>
          <w:sz w:val="24"/>
          <w:szCs w:val="24"/>
        </w:rPr>
      </w:pPr>
    </w:p>
    <w:p w:rsidR="00A85523" w:rsidRDefault="00A85523" w:rsidP="00A85523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many Government sponsored road side stops providing water, ablution, rubbish collection and barbeque facilities are there in the Northern Territory and on what highways and main roads?</w:t>
      </w:r>
    </w:p>
    <w:p w:rsidR="0043622D" w:rsidRDefault="0043622D" w:rsidP="0043622D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43622D" w:rsidRDefault="0043622D" w:rsidP="0043622D">
      <w:pPr>
        <w:pStyle w:val="Header"/>
        <w:tabs>
          <w:tab w:val="clear" w:pos="4320"/>
          <w:tab w:val="left" w:pos="644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 w:rsidRPr="00A801D9">
        <w:rPr>
          <w:rFonts w:ascii="Arial" w:hAnsi="Arial" w:cs="Arial"/>
          <w:sz w:val="24"/>
          <w:szCs w:val="24"/>
        </w:rPr>
        <w:t>The following Government sponsored road side stops</w:t>
      </w:r>
      <w:r w:rsidR="00581214">
        <w:rPr>
          <w:rFonts w:ascii="Arial" w:hAnsi="Arial" w:cs="Arial"/>
          <w:sz w:val="24"/>
          <w:szCs w:val="24"/>
        </w:rPr>
        <w:t xml:space="preserve"> (rest areas)</w:t>
      </w:r>
      <w:r w:rsidRPr="00A801D9">
        <w:rPr>
          <w:rFonts w:ascii="Arial" w:hAnsi="Arial" w:cs="Arial"/>
          <w:sz w:val="24"/>
          <w:szCs w:val="24"/>
        </w:rPr>
        <w:t xml:space="preserve"> provide all </w:t>
      </w:r>
      <w:r w:rsidR="00245C0C">
        <w:rPr>
          <w:rFonts w:ascii="Arial" w:hAnsi="Arial" w:cs="Arial"/>
          <w:sz w:val="24"/>
          <w:szCs w:val="24"/>
        </w:rPr>
        <w:t xml:space="preserve">the </w:t>
      </w:r>
      <w:r w:rsidR="003D4C35">
        <w:rPr>
          <w:rFonts w:ascii="Arial" w:hAnsi="Arial" w:cs="Arial"/>
          <w:sz w:val="24"/>
          <w:szCs w:val="24"/>
        </w:rPr>
        <w:t>above</w:t>
      </w:r>
      <w:r w:rsidRPr="00A801D9">
        <w:rPr>
          <w:rFonts w:ascii="Arial" w:hAnsi="Arial" w:cs="Arial"/>
          <w:sz w:val="24"/>
          <w:szCs w:val="24"/>
        </w:rPr>
        <w:t xml:space="preserve"> facilities:</w:t>
      </w:r>
    </w:p>
    <w:p w:rsidR="00245C0C" w:rsidRDefault="00245C0C" w:rsidP="0043622D">
      <w:pPr>
        <w:pStyle w:val="Header"/>
        <w:tabs>
          <w:tab w:val="clear" w:pos="4320"/>
          <w:tab w:val="left" w:pos="644"/>
        </w:tabs>
        <w:ind w:left="644" w:right="425"/>
        <w:jc w:val="both"/>
        <w:rPr>
          <w:rFonts w:ascii="Arial" w:hAnsi="Arial" w:cs="Arial"/>
          <w:sz w:val="24"/>
          <w:szCs w:val="24"/>
        </w:rPr>
      </w:pPr>
    </w:p>
    <w:p w:rsidR="00245C0C" w:rsidRDefault="00245C0C" w:rsidP="0043622D">
      <w:pPr>
        <w:pStyle w:val="Header"/>
        <w:tabs>
          <w:tab w:val="clear" w:pos="4320"/>
          <w:tab w:val="left" w:pos="644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Stuart Highway: Prowse Gap, King River, </w:t>
      </w:r>
      <w:proofErr w:type="spellStart"/>
      <w:r>
        <w:rPr>
          <w:rFonts w:ascii="Arial" w:hAnsi="Arial" w:cs="Arial"/>
          <w:sz w:val="24"/>
          <w:szCs w:val="24"/>
        </w:rPr>
        <w:t>Warloch</w:t>
      </w:r>
      <w:proofErr w:type="spellEnd"/>
      <w:r>
        <w:rPr>
          <w:rFonts w:ascii="Arial" w:hAnsi="Arial" w:cs="Arial"/>
          <w:sz w:val="24"/>
          <w:szCs w:val="24"/>
        </w:rPr>
        <w:t xml:space="preserve"> Ponds, Newcastle Waters, Attack Creek, Taylor Creek, Tourist Attraction NT/SA border</w:t>
      </w:r>
    </w:p>
    <w:p w:rsidR="00245C0C" w:rsidRDefault="00245C0C" w:rsidP="0043622D">
      <w:pPr>
        <w:pStyle w:val="Header"/>
        <w:tabs>
          <w:tab w:val="clear" w:pos="4320"/>
          <w:tab w:val="left" w:pos="644"/>
        </w:tabs>
        <w:ind w:left="644" w:right="425"/>
        <w:jc w:val="both"/>
        <w:rPr>
          <w:rFonts w:ascii="Arial" w:hAnsi="Arial" w:cs="Arial"/>
          <w:sz w:val="24"/>
          <w:szCs w:val="24"/>
        </w:rPr>
      </w:pPr>
    </w:p>
    <w:p w:rsidR="00245C0C" w:rsidRDefault="00245C0C" w:rsidP="0043622D">
      <w:pPr>
        <w:pStyle w:val="Header"/>
        <w:tabs>
          <w:tab w:val="clear" w:pos="4320"/>
          <w:tab w:val="left" w:pos="644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Barkly Highway: Avon Downs</w:t>
      </w:r>
    </w:p>
    <w:p w:rsidR="00245C0C" w:rsidRDefault="00245C0C" w:rsidP="0043622D">
      <w:pPr>
        <w:pStyle w:val="Header"/>
        <w:tabs>
          <w:tab w:val="clear" w:pos="4320"/>
          <w:tab w:val="left" w:pos="644"/>
        </w:tabs>
        <w:ind w:left="644" w:right="425"/>
        <w:jc w:val="both"/>
        <w:rPr>
          <w:rFonts w:ascii="Arial" w:hAnsi="Arial" w:cs="Arial"/>
          <w:sz w:val="24"/>
          <w:szCs w:val="24"/>
        </w:rPr>
      </w:pPr>
    </w:p>
    <w:p w:rsidR="00245C0C" w:rsidRPr="00A801D9" w:rsidRDefault="00245C0C" w:rsidP="0043622D">
      <w:pPr>
        <w:pStyle w:val="Header"/>
        <w:tabs>
          <w:tab w:val="clear" w:pos="4320"/>
          <w:tab w:val="left" w:pos="644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Victoria Highway: Limestone Creek, Saddle Creek</w:t>
      </w:r>
    </w:p>
    <w:p w:rsidR="0043622D" w:rsidRDefault="0043622D" w:rsidP="00A801D9">
      <w:pPr>
        <w:pStyle w:val="Header"/>
        <w:tabs>
          <w:tab w:val="clear" w:pos="4320"/>
          <w:tab w:val="clear" w:pos="8640"/>
          <w:tab w:val="left" w:pos="644"/>
          <w:tab w:val="right" w:pos="1386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43622D" w:rsidRDefault="003D4C35" w:rsidP="00A05936">
      <w:pPr>
        <w:pStyle w:val="Header"/>
        <w:tabs>
          <w:tab w:val="clear" w:pos="4320"/>
          <w:tab w:val="clear" w:pos="8640"/>
          <w:tab w:val="left" w:pos="644"/>
          <w:tab w:val="right" w:pos="1386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attached map shows the location of all </w:t>
      </w:r>
      <w:r w:rsidR="00581214">
        <w:rPr>
          <w:rFonts w:ascii="Arial" w:hAnsi="Arial" w:cs="Arial"/>
          <w:sz w:val="24"/>
          <w:szCs w:val="24"/>
        </w:rPr>
        <w:t>rest areas</w:t>
      </w:r>
      <w:r>
        <w:rPr>
          <w:rFonts w:ascii="Arial" w:hAnsi="Arial" w:cs="Arial"/>
          <w:sz w:val="24"/>
          <w:szCs w:val="24"/>
        </w:rPr>
        <w:t xml:space="preserve"> in the Northern Territory. </w:t>
      </w:r>
    </w:p>
    <w:p w:rsidR="00A85523" w:rsidRDefault="00A85523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12794F" w:rsidRDefault="0012794F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5523" w:rsidRDefault="00A85523" w:rsidP="00A85523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many additional road side stops are planned elsewhere in the </w:t>
      </w: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sz w:val="24"/>
              <w:szCs w:val="24"/>
            </w:rPr>
            <w:t>Northern Territory</w:t>
          </w:r>
        </w:smartTag>
      </w:smartTag>
      <w:r>
        <w:rPr>
          <w:rFonts w:ascii="Arial" w:hAnsi="Arial" w:cs="Arial"/>
          <w:sz w:val="24"/>
          <w:szCs w:val="24"/>
        </w:rPr>
        <w:t>?</w:t>
      </w:r>
    </w:p>
    <w:p w:rsidR="002A23E3" w:rsidRDefault="002A23E3" w:rsidP="002A23E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A23E3" w:rsidRDefault="00A801D9" w:rsidP="003D4C35">
      <w:pPr>
        <w:pStyle w:val="Header"/>
        <w:tabs>
          <w:tab w:val="clear" w:pos="4320"/>
          <w:tab w:val="left" w:pos="658"/>
          <w:tab w:val="left" w:pos="4395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The</w:t>
      </w:r>
      <w:r w:rsidR="003D4C35">
        <w:rPr>
          <w:rFonts w:ascii="Arial" w:hAnsi="Arial" w:cs="Arial"/>
          <w:sz w:val="24"/>
          <w:szCs w:val="24"/>
        </w:rPr>
        <w:t>re are</w:t>
      </w:r>
      <w:r w:rsidR="002A23E3">
        <w:rPr>
          <w:rFonts w:ascii="Arial" w:hAnsi="Arial" w:cs="Arial"/>
          <w:sz w:val="24"/>
          <w:szCs w:val="24"/>
        </w:rPr>
        <w:t xml:space="preserve"> no ad</w:t>
      </w:r>
      <w:r>
        <w:rPr>
          <w:rFonts w:ascii="Arial" w:hAnsi="Arial" w:cs="Arial"/>
          <w:sz w:val="24"/>
          <w:szCs w:val="24"/>
        </w:rPr>
        <w:t xml:space="preserve">ditional </w:t>
      </w:r>
      <w:r w:rsidR="0012794F">
        <w:rPr>
          <w:rFonts w:ascii="Arial" w:hAnsi="Arial" w:cs="Arial"/>
          <w:sz w:val="24"/>
          <w:szCs w:val="24"/>
        </w:rPr>
        <w:t xml:space="preserve">rest areas </w:t>
      </w:r>
      <w:r w:rsidR="003D4C35">
        <w:rPr>
          <w:rFonts w:ascii="Arial" w:hAnsi="Arial" w:cs="Arial"/>
          <w:sz w:val="24"/>
          <w:szCs w:val="24"/>
        </w:rPr>
        <w:t>planned in the current works program.</w:t>
      </w:r>
    </w:p>
    <w:p w:rsidR="00A85523" w:rsidRDefault="00A85523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5523" w:rsidRDefault="00A85523" w:rsidP="00A85523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cost per facility to construct and establish?</w:t>
      </w:r>
    </w:p>
    <w:p w:rsidR="00A801D9" w:rsidRDefault="00A801D9" w:rsidP="00A801D9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01D9" w:rsidRDefault="00A801D9" w:rsidP="00A801D9">
      <w:pPr>
        <w:pStyle w:val="Header"/>
        <w:tabs>
          <w:tab w:val="clear" w:pos="4320"/>
          <w:tab w:val="left" w:pos="709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 w:rsidRPr="00581214">
        <w:rPr>
          <w:rFonts w:ascii="Arial" w:hAnsi="Arial" w:cs="Arial"/>
          <w:sz w:val="24"/>
          <w:szCs w:val="24"/>
        </w:rPr>
        <w:t xml:space="preserve">The cost per facility varies depending on design.  </w:t>
      </w:r>
      <w:r w:rsidR="00581214" w:rsidRPr="00581214">
        <w:rPr>
          <w:rFonts w:ascii="Arial" w:hAnsi="Arial" w:cs="Arial"/>
          <w:sz w:val="24"/>
          <w:szCs w:val="24"/>
        </w:rPr>
        <w:t>The c</w:t>
      </w:r>
      <w:r w:rsidRPr="00581214">
        <w:rPr>
          <w:rFonts w:ascii="Arial" w:hAnsi="Arial" w:cs="Arial"/>
          <w:sz w:val="24"/>
          <w:szCs w:val="24"/>
        </w:rPr>
        <w:t xml:space="preserve">urrent standard </w:t>
      </w:r>
      <w:r w:rsidR="00581214" w:rsidRPr="00581214">
        <w:rPr>
          <w:rFonts w:ascii="Arial" w:hAnsi="Arial" w:cs="Arial"/>
          <w:sz w:val="24"/>
          <w:szCs w:val="24"/>
        </w:rPr>
        <w:t>including water, toilet and barbeque facilities are in the order of</w:t>
      </w:r>
      <w:r w:rsidRPr="00581214">
        <w:rPr>
          <w:rFonts w:ascii="Arial" w:hAnsi="Arial" w:cs="Arial"/>
          <w:sz w:val="24"/>
          <w:szCs w:val="24"/>
        </w:rPr>
        <w:t xml:space="preserve"> $350 000</w:t>
      </w:r>
      <w:r w:rsidR="0012794F">
        <w:rPr>
          <w:rFonts w:ascii="Arial" w:hAnsi="Arial" w:cs="Arial"/>
          <w:sz w:val="24"/>
          <w:szCs w:val="24"/>
        </w:rPr>
        <w:t xml:space="preserve"> to construct</w:t>
      </w:r>
      <w:r w:rsidRPr="00581214">
        <w:rPr>
          <w:rFonts w:ascii="Arial" w:hAnsi="Arial" w:cs="Arial"/>
          <w:sz w:val="24"/>
          <w:szCs w:val="24"/>
        </w:rPr>
        <w:t>.</w:t>
      </w:r>
    </w:p>
    <w:p w:rsidR="00A85523" w:rsidRDefault="00A85523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5523" w:rsidRDefault="00A85523" w:rsidP="00A85523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frequently are the road side stops visited by contractors and either serviced or repaired?</w:t>
      </w:r>
    </w:p>
    <w:p w:rsidR="00A801D9" w:rsidRDefault="00A801D9" w:rsidP="00A801D9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01D9" w:rsidRDefault="00A801D9" w:rsidP="00A801D9">
      <w:pPr>
        <w:pStyle w:val="Header"/>
        <w:tabs>
          <w:tab w:val="clear" w:pos="4320"/>
          <w:tab w:val="left" w:pos="709"/>
          <w:tab w:val="left" w:pos="4395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During the tourist season they are serviced at least once a week, and off-peak they are serviced weekly</w:t>
      </w:r>
      <w:r w:rsidR="003D4C35">
        <w:rPr>
          <w:rFonts w:ascii="Arial" w:hAnsi="Arial" w:cs="Arial"/>
          <w:sz w:val="24"/>
          <w:szCs w:val="24"/>
        </w:rPr>
        <w:t xml:space="preserve"> or monthly depending on location</w:t>
      </w:r>
      <w:r>
        <w:rPr>
          <w:rFonts w:ascii="Arial" w:hAnsi="Arial" w:cs="Arial"/>
          <w:sz w:val="24"/>
          <w:szCs w:val="24"/>
        </w:rPr>
        <w:t>.</w:t>
      </w:r>
    </w:p>
    <w:p w:rsidR="00A85523" w:rsidRDefault="00A85523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12794F" w:rsidRDefault="0012794F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5523" w:rsidRDefault="00A85523" w:rsidP="00A85523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Who undertakes the service and repair work?</w:t>
      </w:r>
    </w:p>
    <w:p w:rsidR="00A801D9" w:rsidRDefault="00A801D9" w:rsidP="00A801D9">
      <w:pPr>
        <w:pStyle w:val="Header"/>
        <w:tabs>
          <w:tab w:val="clear" w:pos="4320"/>
          <w:tab w:val="left" w:pos="4395"/>
        </w:tabs>
        <w:ind w:left="644" w:right="425"/>
        <w:jc w:val="both"/>
        <w:rPr>
          <w:rFonts w:ascii="Arial" w:hAnsi="Arial" w:cs="Arial"/>
          <w:sz w:val="24"/>
          <w:szCs w:val="24"/>
        </w:rPr>
      </w:pPr>
    </w:p>
    <w:p w:rsidR="00A801D9" w:rsidRDefault="00A801D9" w:rsidP="00A801D9">
      <w:pPr>
        <w:pStyle w:val="Header"/>
        <w:tabs>
          <w:tab w:val="clear" w:pos="4320"/>
          <w:tab w:val="left" w:pos="4395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a number of period contractors that undertake the work ac</w:t>
      </w:r>
      <w:r w:rsidR="00581214">
        <w:rPr>
          <w:rFonts w:ascii="Arial" w:hAnsi="Arial" w:cs="Arial"/>
          <w:sz w:val="24"/>
          <w:szCs w:val="24"/>
        </w:rPr>
        <w:t xml:space="preserve">ross the </w:t>
      </w:r>
      <w:r w:rsidR="0012794F">
        <w:rPr>
          <w:rFonts w:ascii="Arial" w:hAnsi="Arial" w:cs="Arial"/>
          <w:sz w:val="24"/>
          <w:szCs w:val="24"/>
        </w:rPr>
        <w:t xml:space="preserve">road </w:t>
      </w:r>
      <w:r w:rsidR="000A3769">
        <w:rPr>
          <w:rFonts w:ascii="Arial" w:hAnsi="Arial" w:cs="Arial"/>
          <w:sz w:val="24"/>
          <w:szCs w:val="24"/>
        </w:rPr>
        <w:t>network.</w:t>
      </w:r>
    </w:p>
    <w:p w:rsidR="00A85523" w:rsidRDefault="00A85523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5523" w:rsidRDefault="00A85523" w:rsidP="00A85523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work is outsourced, what is the cost of the periodic contact?</w:t>
      </w:r>
    </w:p>
    <w:p w:rsidR="00A801D9" w:rsidRDefault="00A801D9" w:rsidP="00A801D9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01D9" w:rsidRDefault="00581214" w:rsidP="00A801D9">
      <w:pPr>
        <w:pStyle w:val="Header"/>
        <w:tabs>
          <w:tab w:val="clear" w:pos="4320"/>
          <w:tab w:val="left" w:pos="658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 w:rsidRPr="0012794F">
        <w:rPr>
          <w:rFonts w:ascii="Arial" w:hAnsi="Arial" w:cs="Arial"/>
          <w:sz w:val="24"/>
          <w:szCs w:val="24"/>
        </w:rPr>
        <w:t xml:space="preserve">The period contracts are packaged to </w:t>
      </w:r>
      <w:r w:rsidR="000A3769">
        <w:rPr>
          <w:rFonts w:ascii="Arial" w:hAnsi="Arial" w:cs="Arial"/>
          <w:sz w:val="24"/>
          <w:szCs w:val="24"/>
        </w:rPr>
        <w:t>service</w:t>
      </w:r>
      <w:r w:rsidRPr="0012794F">
        <w:rPr>
          <w:rFonts w:ascii="Arial" w:hAnsi="Arial" w:cs="Arial"/>
          <w:sz w:val="24"/>
          <w:szCs w:val="24"/>
        </w:rPr>
        <w:t xml:space="preserve"> infrastructure along the road network</w:t>
      </w:r>
      <w:r w:rsidR="0012794F">
        <w:rPr>
          <w:rFonts w:ascii="Arial" w:hAnsi="Arial" w:cs="Arial"/>
          <w:sz w:val="24"/>
          <w:szCs w:val="24"/>
        </w:rPr>
        <w:t>,</w:t>
      </w:r>
      <w:r w:rsidR="00D1178F">
        <w:rPr>
          <w:rFonts w:ascii="Arial" w:hAnsi="Arial" w:cs="Arial"/>
          <w:sz w:val="24"/>
          <w:szCs w:val="24"/>
        </w:rPr>
        <w:t xml:space="preserve"> </w:t>
      </w:r>
      <w:r w:rsidR="000A3769">
        <w:rPr>
          <w:rFonts w:ascii="Arial" w:hAnsi="Arial" w:cs="Arial"/>
          <w:sz w:val="24"/>
          <w:szCs w:val="24"/>
        </w:rPr>
        <w:t>including</w:t>
      </w:r>
      <w:r w:rsidR="00D1178F">
        <w:rPr>
          <w:rFonts w:ascii="Arial" w:hAnsi="Arial" w:cs="Arial"/>
          <w:sz w:val="24"/>
          <w:szCs w:val="24"/>
        </w:rPr>
        <w:t xml:space="preserve"> servicing of rest areas</w:t>
      </w:r>
      <w:r w:rsidR="000A3769">
        <w:rPr>
          <w:rFonts w:ascii="Arial" w:hAnsi="Arial" w:cs="Arial"/>
          <w:sz w:val="24"/>
          <w:szCs w:val="24"/>
        </w:rPr>
        <w:t>,</w:t>
      </w:r>
      <w:r w:rsidR="00D1178F">
        <w:rPr>
          <w:rFonts w:ascii="Arial" w:hAnsi="Arial" w:cs="Arial"/>
          <w:sz w:val="24"/>
          <w:szCs w:val="24"/>
        </w:rPr>
        <w:t xml:space="preserve"> as well as other infrastructure such as</w:t>
      </w:r>
      <w:r w:rsidR="0012794F" w:rsidRPr="0012794F">
        <w:rPr>
          <w:rFonts w:ascii="Arial" w:hAnsi="Arial" w:cs="Arial"/>
          <w:sz w:val="24"/>
          <w:szCs w:val="24"/>
        </w:rPr>
        <w:t xml:space="preserve"> truck parking bays</w:t>
      </w:r>
      <w:r w:rsidRPr="0012794F">
        <w:rPr>
          <w:rFonts w:ascii="Arial" w:hAnsi="Arial" w:cs="Arial"/>
          <w:sz w:val="24"/>
          <w:szCs w:val="24"/>
        </w:rPr>
        <w:t xml:space="preserve">. An estimate of the cost for </w:t>
      </w:r>
      <w:r w:rsidR="00A801D9" w:rsidRPr="0012794F">
        <w:rPr>
          <w:rFonts w:ascii="Arial" w:hAnsi="Arial" w:cs="Arial"/>
          <w:sz w:val="24"/>
          <w:szCs w:val="24"/>
        </w:rPr>
        <w:t xml:space="preserve">work </w:t>
      </w:r>
      <w:r w:rsidRPr="0012794F">
        <w:rPr>
          <w:rFonts w:ascii="Arial" w:hAnsi="Arial" w:cs="Arial"/>
          <w:sz w:val="24"/>
          <w:szCs w:val="24"/>
        </w:rPr>
        <w:t xml:space="preserve">relating solely to </w:t>
      </w:r>
      <w:r w:rsidR="00D1178F">
        <w:rPr>
          <w:rFonts w:ascii="Arial" w:hAnsi="Arial" w:cs="Arial"/>
          <w:sz w:val="24"/>
          <w:szCs w:val="24"/>
        </w:rPr>
        <w:t xml:space="preserve">servicing </w:t>
      </w:r>
      <w:r w:rsidR="0012794F">
        <w:rPr>
          <w:rFonts w:ascii="Arial" w:hAnsi="Arial" w:cs="Arial"/>
          <w:sz w:val="24"/>
          <w:szCs w:val="24"/>
        </w:rPr>
        <w:t>rest areas</w:t>
      </w:r>
      <w:r w:rsidRPr="0012794F">
        <w:rPr>
          <w:rFonts w:ascii="Arial" w:hAnsi="Arial" w:cs="Arial"/>
          <w:sz w:val="24"/>
          <w:szCs w:val="24"/>
        </w:rPr>
        <w:t xml:space="preserve"> </w:t>
      </w:r>
      <w:r w:rsidR="00951A5A">
        <w:rPr>
          <w:rFonts w:ascii="Arial" w:hAnsi="Arial" w:cs="Arial"/>
          <w:sz w:val="24"/>
          <w:szCs w:val="24"/>
        </w:rPr>
        <w:t>is in</w:t>
      </w:r>
      <w:r w:rsidR="00A801D9" w:rsidRPr="0012794F">
        <w:rPr>
          <w:rFonts w:ascii="Arial" w:hAnsi="Arial" w:cs="Arial"/>
          <w:sz w:val="24"/>
          <w:szCs w:val="24"/>
        </w:rPr>
        <w:t xml:space="preserve"> the vicinity of </w:t>
      </w:r>
      <w:r w:rsidR="000D616A">
        <w:rPr>
          <w:rFonts w:ascii="Arial" w:hAnsi="Arial" w:cs="Arial"/>
          <w:sz w:val="24"/>
          <w:szCs w:val="24"/>
        </w:rPr>
        <w:t xml:space="preserve">        </w:t>
      </w:r>
      <w:r w:rsidR="00951A5A">
        <w:rPr>
          <w:rFonts w:ascii="Arial" w:hAnsi="Arial" w:cs="Arial"/>
          <w:sz w:val="24"/>
          <w:szCs w:val="24"/>
        </w:rPr>
        <w:t xml:space="preserve">$1 million </w:t>
      </w:r>
      <w:r w:rsidR="00A801D9" w:rsidRPr="0012794F">
        <w:rPr>
          <w:rFonts w:ascii="Arial" w:hAnsi="Arial" w:cs="Arial"/>
          <w:sz w:val="24"/>
          <w:szCs w:val="24"/>
        </w:rPr>
        <w:t>per annum.</w:t>
      </w:r>
    </w:p>
    <w:p w:rsidR="00A85523" w:rsidRDefault="00A85523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5523" w:rsidRDefault="00A85523" w:rsidP="00A85523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the cost to maintain the road side stops per stop?</w:t>
      </w:r>
    </w:p>
    <w:p w:rsidR="00A801D9" w:rsidRDefault="00A801D9" w:rsidP="00A801D9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01D9" w:rsidRDefault="003D4C35" w:rsidP="00A801D9">
      <w:pPr>
        <w:pStyle w:val="Header"/>
        <w:tabs>
          <w:tab w:val="clear" w:pos="4320"/>
          <w:tab w:val="left" w:pos="709"/>
          <w:tab w:val="left" w:pos="4395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average cost </w:t>
      </w:r>
      <w:r w:rsidR="00D1178F">
        <w:rPr>
          <w:rFonts w:ascii="Arial" w:hAnsi="Arial" w:cs="Arial"/>
          <w:sz w:val="24"/>
          <w:szCs w:val="24"/>
        </w:rPr>
        <w:t xml:space="preserve">to maintain </w:t>
      </w:r>
      <w:r>
        <w:rPr>
          <w:rFonts w:ascii="Arial" w:hAnsi="Arial" w:cs="Arial"/>
          <w:sz w:val="24"/>
          <w:szCs w:val="24"/>
        </w:rPr>
        <w:t xml:space="preserve">a </w:t>
      </w:r>
      <w:r w:rsidR="0012794F">
        <w:rPr>
          <w:rFonts w:ascii="Arial" w:hAnsi="Arial" w:cs="Arial"/>
          <w:sz w:val="24"/>
          <w:szCs w:val="24"/>
        </w:rPr>
        <w:t>rest area</w:t>
      </w:r>
      <w:r w:rsidR="00951A5A">
        <w:rPr>
          <w:rFonts w:ascii="Arial" w:hAnsi="Arial" w:cs="Arial"/>
          <w:sz w:val="24"/>
          <w:szCs w:val="24"/>
        </w:rPr>
        <w:t xml:space="preserve"> </w:t>
      </w:r>
      <w:r w:rsidR="0012794F" w:rsidRPr="00951A5A">
        <w:rPr>
          <w:rFonts w:ascii="Arial" w:hAnsi="Arial" w:cs="Arial"/>
          <w:sz w:val="24"/>
          <w:szCs w:val="24"/>
        </w:rPr>
        <w:t xml:space="preserve">is </w:t>
      </w:r>
      <w:r w:rsidR="00951A5A" w:rsidRPr="00951A5A">
        <w:rPr>
          <w:rFonts w:ascii="Arial" w:hAnsi="Arial" w:cs="Arial"/>
          <w:sz w:val="24"/>
          <w:szCs w:val="24"/>
        </w:rPr>
        <w:t>$18 000</w:t>
      </w:r>
      <w:r w:rsidR="0012794F" w:rsidRPr="00951A5A">
        <w:rPr>
          <w:rFonts w:ascii="Arial" w:hAnsi="Arial" w:cs="Arial"/>
          <w:sz w:val="24"/>
          <w:szCs w:val="24"/>
        </w:rPr>
        <w:t xml:space="preserve"> per annum</w:t>
      </w:r>
      <w:r w:rsidR="0012794F">
        <w:rPr>
          <w:rFonts w:ascii="Arial" w:hAnsi="Arial" w:cs="Arial"/>
          <w:sz w:val="24"/>
          <w:szCs w:val="24"/>
        </w:rPr>
        <w:t xml:space="preserve">. </w:t>
      </w:r>
    </w:p>
    <w:p w:rsidR="00A85523" w:rsidRDefault="00A85523" w:rsidP="00A85523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85523" w:rsidRDefault="00A85523" w:rsidP="00A85523">
      <w:pPr>
        <w:pStyle w:val="Header"/>
        <w:numPr>
          <w:ilvl w:val="0"/>
          <w:numId w:val="46"/>
        </w:numPr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last 12 months, what repair work has been undertaken on each road side stop?</w:t>
      </w:r>
    </w:p>
    <w:p w:rsidR="00A05936" w:rsidRDefault="00A05936" w:rsidP="00A05936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A05936" w:rsidRDefault="00581214" w:rsidP="00581214">
      <w:pPr>
        <w:pStyle w:val="Header"/>
        <w:tabs>
          <w:tab w:val="clear" w:pos="4320"/>
          <w:tab w:val="left" w:pos="644"/>
          <w:tab w:val="left" w:pos="4395"/>
        </w:tabs>
        <w:ind w:left="644"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Repair of furniture, repair of toilets and weed control works.</w:t>
      </w:r>
    </w:p>
    <w:p w:rsidR="003D4C35" w:rsidRDefault="003D4C35" w:rsidP="003D4C35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</w:p>
    <w:p w:rsidR="003D4C35" w:rsidRDefault="003D4C35" w:rsidP="003D4C35">
      <w:pPr>
        <w:pStyle w:val="Header"/>
        <w:tabs>
          <w:tab w:val="clear" w:pos="4320"/>
          <w:tab w:val="left" w:pos="4395"/>
        </w:tabs>
        <w:ind w:righ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149DF" w:rsidRPr="00365315" w:rsidRDefault="008149DF" w:rsidP="00A85523">
      <w:pPr>
        <w:pStyle w:val="Header"/>
        <w:tabs>
          <w:tab w:val="clear" w:pos="4320"/>
          <w:tab w:val="left" w:pos="4395"/>
        </w:tabs>
        <w:ind w:left="284" w:right="425"/>
        <w:jc w:val="center"/>
        <w:rPr>
          <w:rFonts w:ascii="Arial" w:hAnsi="Arial" w:cs="Arial"/>
          <w:sz w:val="28"/>
          <w:szCs w:val="28"/>
        </w:rPr>
      </w:pPr>
      <w:r w:rsidRPr="00365315">
        <w:rPr>
          <w:rFonts w:ascii="Arial" w:hAnsi="Arial" w:cs="Arial"/>
          <w:sz w:val="28"/>
          <w:szCs w:val="28"/>
        </w:rPr>
        <w:t>___________________________</w:t>
      </w:r>
    </w:p>
    <w:sectPr w:rsidR="008149DF" w:rsidRPr="00365315" w:rsidSect="005D781A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16A" w:rsidRDefault="000D616A">
      <w:r>
        <w:separator/>
      </w:r>
    </w:p>
  </w:endnote>
  <w:endnote w:type="continuationSeparator" w:id="0">
    <w:p w:rsidR="000D616A" w:rsidRDefault="000D6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16A" w:rsidRDefault="000D616A">
      <w:r>
        <w:separator/>
      </w:r>
    </w:p>
  </w:footnote>
  <w:footnote w:type="continuationSeparator" w:id="0">
    <w:p w:rsidR="000D616A" w:rsidRDefault="000D61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19E4"/>
    <w:multiLevelType w:val="hybridMultilevel"/>
    <w:tmpl w:val="F90AA398"/>
    <w:lvl w:ilvl="0" w:tplc="73726CF8">
      <w:start w:val="1"/>
      <w:numFmt w:val="decimal"/>
      <w:lvlText w:val="%1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">
    <w:nsid w:val="06AF1371"/>
    <w:multiLevelType w:val="hybridMultilevel"/>
    <w:tmpl w:val="E1365D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15770"/>
    <w:multiLevelType w:val="hybridMultilevel"/>
    <w:tmpl w:val="4852DB14"/>
    <w:lvl w:ilvl="0" w:tplc="5F56CACA">
      <w:start w:val="2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A1E4CAC"/>
    <w:multiLevelType w:val="hybridMultilevel"/>
    <w:tmpl w:val="409022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621D2"/>
    <w:multiLevelType w:val="hybridMultilevel"/>
    <w:tmpl w:val="48E846C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317588"/>
    <w:multiLevelType w:val="hybridMultilevel"/>
    <w:tmpl w:val="436040B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F15996"/>
    <w:multiLevelType w:val="hybridMultilevel"/>
    <w:tmpl w:val="8DD496B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0273DD"/>
    <w:multiLevelType w:val="hybridMultilevel"/>
    <w:tmpl w:val="89D0759A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944088"/>
    <w:multiLevelType w:val="hybridMultilevel"/>
    <w:tmpl w:val="3A9868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4509CD"/>
    <w:multiLevelType w:val="hybridMultilevel"/>
    <w:tmpl w:val="6D3284BE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3957335"/>
    <w:multiLevelType w:val="hybridMultilevel"/>
    <w:tmpl w:val="17A45A4C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60446BA"/>
    <w:multiLevelType w:val="hybridMultilevel"/>
    <w:tmpl w:val="4616297E"/>
    <w:lvl w:ilvl="0" w:tplc="1A28E3D6"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2A2CC2"/>
    <w:multiLevelType w:val="hybridMultilevel"/>
    <w:tmpl w:val="0DFA7CE2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1131355"/>
    <w:multiLevelType w:val="hybridMultilevel"/>
    <w:tmpl w:val="C79EB25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3732F6"/>
    <w:multiLevelType w:val="hybridMultilevel"/>
    <w:tmpl w:val="7E3AEB94"/>
    <w:lvl w:ilvl="0" w:tplc="0914B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2A790C0B"/>
    <w:multiLevelType w:val="hybridMultilevel"/>
    <w:tmpl w:val="042206F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C573FBE"/>
    <w:multiLevelType w:val="hybridMultilevel"/>
    <w:tmpl w:val="601A64FE"/>
    <w:lvl w:ilvl="0" w:tplc="D050080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891C71"/>
    <w:multiLevelType w:val="hybridMultilevel"/>
    <w:tmpl w:val="437C4D4C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F2267B"/>
    <w:multiLevelType w:val="hybridMultilevel"/>
    <w:tmpl w:val="0C6CFCE0"/>
    <w:lvl w:ilvl="0" w:tplc="0C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6395E9B"/>
    <w:multiLevelType w:val="hybridMultilevel"/>
    <w:tmpl w:val="620CE536"/>
    <w:lvl w:ilvl="0" w:tplc="54EC6F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B6F47FA"/>
    <w:multiLevelType w:val="hybridMultilevel"/>
    <w:tmpl w:val="07521CE6"/>
    <w:lvl w:ilvl="0" w:tplc="0C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C3214F3"/>
    <w:multiLevelType w:val="hybridMultilevel"/>
    <w:tmpl w:val="4036B6E0"/>
    <w:lvl w:ilvl="0" w:tplc="5284197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F5720D8"/>
    <w:multiLevelType w:val="hybridMultilevel"/>
    <w:tmpl w:val="690EBB86"/>
    <w:lvl w:ilvl="0" w:tplc="0C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>
    <w:nsid w:val="40425D58"/>
    <w:multiLevelType w:val="hybridMultilevel"/>
    <w:tmpl w:val="A4C474A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C54B5C"/>
    <w:multiLevelType w:val="hybridMultilevel"/>
    <w:tmpl w:val="B6BA803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2523E0"/>
    <w:multiLevelType w:val="hybridMultilevel"/>
    <w:tmpl w:val="489869C8"/>
    <w:lvl w:ilvl="0" w:tplc="23667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81C2D3A"/>
    <w:multiLevelType w:val="hybridMultilevel"/>
    <w:tmpl w:val="7758E8BA"/>
    <w:lvl w:ilvl="0" w:tplc="09B2638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E7783D"/>
    <w:multiLevelType w:val="hybridMultilevel"/>
    <w:tmpl w:val="0118355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A8F0683"/>
    <w:multiLevelType w:val="hybridMultilevel"/>
    <w:tmpl w:val="D340C8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9629F4">
      <w:start w:val="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CDF4A2F"/>
    <w:multiLevelType w:val="hybridMultilevel"/>
    <w:tmpl w:val="47026F0E"/>
    <w:lvl w:ilvl="0" w:tplc="0C0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30">
    <w:nsid w:val="54BA2A6B"/>
    <w:multiLevelType w:val="hybridMultilevel"/>
    <w:tmpl w:val="A1E0884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78832DE"/>
    <w:multiLevelType w:val="hybridMultilevel"/>
    <w:tmpl w:val="546886D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2">
    <w:nsid w:val="60CE0EF3"/>
    <w:multiLevelType w:val="hybridMultilevel"/>
    <w:tmpl w:val="6A06C778"/>
    <w:lvl w:ilvl="0" w:tplc="0C09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625B1449"/>
    <w:multiLevelType w:val="hybridMultilevel"/>
    <w:tmpl w:val="17FA536A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63B2792B"/>
    <w:multiLevelType w:val="hybridMultilevel"/>
    <w:tmpl w:val="4926C60A"/>
    <w:lvl w:ilvl="0" w:tplc="EB9A1484">
      <w:numFmt w:val="bullet"/>
      <w:lvlText w:val=""/>
      <w:lvlJc w:val="left"/>
      <w:pPr>
        <w:tabs>
          <w:tab w:val="num" w:pos="76"/>
        </w:tabs>
        <w:ind w:left="76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34D9A"/>
    <w:multiLevelType w:val="hybridMultilevel"/>
    <w:tmpl w:val="B88098D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375698"/>
    <w:multiLevelType w:val="hybridMultilevel"/>
    <w:tmpl w:val="A3463B34"/>
    <w:lvl w:ilvl="0" w:tplc="0C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37">
    <w:nsid w:val="672E2B87"/>
    <w:multiLevelType w:val="hybridMultilevel"/>
    <w:tmpl w:val="238C1882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CEE4546"/>
    <w:multiLevelType w:val="hybridMultilevel"/>
    <w:tmpl w:val="0C00C8DC"/>
    <w:lvl w:ilvl="0" w:tplc="AA109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>
    <w:nsid w:val="6DD8347C"/>
    <w:multiLevelType w:val="hybridMultilevel"/>
    <w:tmpl w:val="28E2F0FE"/>
    <w:lvl w:ilvl="0" w:tplc="2390B43C">
      <w:start w:val="1"/>
      <w:numFmt w:val="decimal"/>
      <w:lvlText w:val="%1."/>
      <w:lvlJc w:val="left"/>
      <w:pPr>
        <w:ind w:left="14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0030069"/>
    <w:multiLevelType w:val="hybridMultilevel"/>
    <w:tmpl w:val="4A40D7D2"/>
    <w:lvl w:ilvl="0" w:tplc="0C09000F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1">
    <w:nsid w:val="720E57BB"/>
    <w:multiLevelType w:val="hybridMultilevel"/>
    <w:tmpl w:val="E39C5DF8"/>
    <w:lvl w:ilvl="0" w:tplc="0C0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2C073EC"/>
    <w:multiLevelType w:val="hybridMultilevel"/>
    <w:tmpl w:val="55A074D0"/>
    <w:lvl w:ilvl="0" w:tplc="5D4C8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3">
    <w:nsid w:val="79E5128B"/>
    <w:multiLevelType w:val="hybridMultilevel"/>
    <w:tmpl w:val="4546FC5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E6F69"/>
    <w:multiLevelType w:val="hybridMultilevel"/>
    <w:tmpl w:val="DB749468"/>
    <w:lvl w:ilvl="0" w:tplc="6A2471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ED50EBD"/>
    <w:multiLevelType w:val="hybridMultilevel"/>
    <w:tmpl w:val="DB2A94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43"/>
  </w:num>
  <w:num w:numId="4">
    <w:abstractNumId w:val="16"/>
  </w:num>
  <w:num w:numId="5">
    <w:abstractNumId w:val="28"/>
  </w:num>
  <w:num w:numId="6">
    <w:abstractNumId w:val="42"/>
  </w:num>
  <w:num w:numId="7">
    <w:abstractNumId w:val="27"/>
  </w:num>
  <w:num w:numId="8">
    <w:abstractNumId w:val="22"/>
  </w:num>
  <w:num w:numId="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4"/>
  </w:num>
  <w:num w:numId="13">
    <w:abstractNumId w:val="12"/>
  </w:num>
  <w:num w:numId="14">
    <w:abstractNumId w:val="10"/>
  </w:num>
  <w:num w:numId="15">
    <w:abstractNumId w:val="24"/>
  </w:num>
  <w:num w:numId="16">
    <w:abstractNumId w:val="33"/>
  </w:num>
  <w:num w:numId="17">
    <w:abstractNumId w:val="4"/>
  </w:num>
  <w:num w:numId="18">
    <w:abstractNumId w:val="6"/>
  </w:num>
  <w:num w:numId="19">
    <w:abstractNumId w:val="11"/>
  </w:num>
  <w:num w:numId="20">
    <w:abstractNumId w:val="30"/>
  </w:num>
  <w:num w:numId="21">
    <w:abstractNumId w:val="45"/>
  </w:num>
  <w:num w:numId="22">
    <w:abstractNumId w:val="37"/>
  </w:num>
  <w:num w:numId="23">
    <w:abstractNumId w:val="3"/>
  </w:num>
  <w:num w:numId="24">
    <w:abstractNumId w:val="31"/>
  </w:num>
  <w:num w:numId="25">
    <w:abstractNumId w:val="23"/>
  </w:num>
  <w:num w:numId="26">
    <w:abstractNumId w:val="32"/>
  </w:num>
  <w:num w:numId="27">
    <w:abstractNumId w:val="26"/>
  </w:num>
  <w:num w:numId="28">
    <w:abstractNumId w:val="1"/>
  </w:num>
  <w:num w:numId="29">
    <w:abstractNumId w:val="8"/>
  </w:num>
  <w:num w:numId="30">
    <w:abstractNumId w:val="17"/>
  </w:num>
  <w:num w:numId="31">
    <w:abstractNumId w:val="8"/>
  </w:num>
  <w:num w:numId="32">
    <w:abstractNumId w:val="15"/>
  </w:num>
  <w:num w:numId="33">
    <w:abstractNumId w:val="7"/>
  </w:num>
  <w:num w:numId="34">
    <w:abstractNumId w:val="35"/>
  </w:num>
  <w:num w:numId="35">
    <w:abstractNumId w:val="25"/>
  </w:num>
  <w:num w:numId="36">
    <w:abstractNumId w:val="5"/>
  </w:num>
  <w:num w:numId="37">
    <w:abstractNumId w:val="20"/>
  </w:num>
  <w:num w:numId="38">
    <w:abstractNumId w:val="14"/>
  </w:num>
  <w:num w:numId="39">
    <w:abstractNumId w:val="2"/>
  </w:num>
  <w:num w:numId="40">
    <w:abstractNumId w:val="18"/>
  </w:num>
  <w:num w:numId="41">
    <w:abstractNumId w:val="41"/>
  </w:num>
  <w:num w:numId="42">
    <w:abstractNumId w:val="40"/>
  </w:num>
  <w:num w:numId="43">
    <w:abstractNumId w:val="38"/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 w:numId="47">
    <w:abstractNumId w:val="36"/>
  </w:num>
  <w:num w:numId="48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685"/>
    <w:rsid w:val="000039BA"/>
    <w:rsid w:val="000367D8"/>
    <w:rsid w:val="000503BE"/>
    <w:rsid w:val="000A3769"/>
    <w:rsid w:val="000B24A2"/>
    <w:rsid w:val="000B668F"/>
    <w:rsid w:val="000D616A"/>
    <w:rsid w:val="000D72E5"/>
    <w:rsid w:val="00107225"/>
    <w:rsid w:val="001172B6"/>
    <w:rsid w:val="0012794F"/>
    <w:rsid w:val="001A4FC1"/>
    <w:rsid w:val="001F52EC"/>
    <w:rsid w:val="00213341"/>
    <w:rsid w:val="00245C0C"/>
    <w:rsid w:val="002505A9"/>
    <w:rsid w:val="002608E6"/>
    <w:rsid w:val="00294639"/>
    <w:rsid w:val="002951F2"/>
    <w:rsid w:val="002A23E3"/>
    <w:rsid w:val="002B640E"/>
    <w:rsid w:val="002E0091"/>
    <w:rsid w:val="002E476F"/>
    <w:rsid w:val="0030052C"/>
    <w:rsid w:val="003075B1"/>
    <w:rsid w:val="00365315"/>
    <w:rsid w:val="00391C25"/>
    <w:rsid w:val="003A3713"/>
    <w:rsid w:val="003C5685"/>
    <w:rsid w:val="003D0185"/>
    <w:rsid w:val="003D4C35"/>
    <w:rsid w:val="00405006"/>
    <w:rsid w:val="0040736C"/>
    <w:rsid w:val="0043622D"/>
    <w:rsid w:val="0046173F"/>
    <w:rsid w:val="00474E58"/>
    <w:rsid w:val="004A31A6"/>
    <w:rsid w:val="004C11E7"/>
    <w:rsid w:val="004D148A"/>
    <w:rsid w:val="004F314D"/>
    <w:rsid w:val="00530DC7"/>
    <w:rsid w:val="0055377C"/>
    <w:rsid w:val="00561A71"/>
    <w:rsid w:val="005640EC"/>
    <w:rsid w:val="005773E5"/>
    <w:rsid w:val="00577EC2"/>
    <w:rsid w:val="00581214"/>
    <w:rsid w:val="005913BA"/>
    <w:rsid w:val="005A3FD3"/>
    <w:rsid w:val="005C08C8"/>
    <w:rsid w:val="005D673C"/>
    <w:rsid w:val="005D781A"/>
    <w:rsid w:val="005E177C"/>
    <w:rsid w:val="005E4AD9"/>
    <w:rsid w:val="0069616E"/>
    <w:rsid w:val="006C65FF"/>
    <w:rsid w:val="006D32C2"/>
    <w:rsid w:val="006D65BF"/>
    <w:rsid w:val="006D7D08"/>
    <w:rsid w:val="00741AFE"/>
    <w:rsid w:val="007E581D"/>
    <w:rsid w:val="007E61C4"/>
    <w:rsid w:val="007F1FD8"/>
    <w:rsid w:val="00804447"/>
    <w:rsid w:val="00805AA5"/>
    <w:rsid w:val="008149DF"/>
    <w:rsid w:val="00833BE2"/>
    <w:rsid w:val="00835AE1"/>
    <w:rsid w:val="0085352E"/>
    <w:rsid w:val="0088612C"/>
    <w:rsid w:val="008A6BA4"/>
    <w:rsid w:val="008C407B"/>
    <w:rsid w:val="008C42CF"/>
    <w:rsid w:val="008D3430"/>
    <w:rsid w:val="009040B4"/>
    <w:rsid w:val="00904426"/>
    <w:rsid w:val="00912F3B"/>
    <w:rsid w:val="00915A1F"/>
    <w:rsid w:val="009207FD"/>
    <w:rsid w:val="009419B9"/>
    <w:rsid w:val="009502AB"/>
    <w:rsid w:val="00951A5A"/>
    <w:rsid w:val="00957E67"/>
    <w:rsid w:val="009A782C"/>
    <w:rsid w:val="009D1817"/>
    <w:rsid w:val="009D304A"/>
    <w:rsid w:val="00A05936"/>
    <w:rsid w:val="00A41CF2"/>
    <w:rsid w:val="00A54895"/>
    <w:rsid w:val="00A801D9"/>
    <w:rsid w:val="00A85523"/>
    <w:rsid w:val="00AC7F35"/>
    <w:rsid w:val="00AD062E"/>
    <w:rsid w:val="00AD2468"/>
    <w:rsid w:val="00B24953"/>
    <w:rsid w:val="00B60DAA"/>
    <w:rsid w:val="00B74193"/>
    <w:rsid w:val="00B91335"/>
    <w:rsid w:val="00BA6195"/>
    <w:rsid w:val="00BB7D2A"/>
    <w:rsid w:val="00BE788A"/>
    <w:rsid w:val="00BF38DD"/>
    <w:rsid w:val="00BF4C19"/>
    <w:rsid w:val="00C05602"/>
    <w:rsid w:val="00C44119"/>
    <w:rsid w:val="00CE2DB3"/>
    <w:rsid w:val="00D1178F"/>
    <w:rsid w:val="00D128F8"/>
    <w:rsid w:val="00D25C8B"/>
    <w:rsid w:val="00D57ECD"/>
    <w:rsid w:val="00D91306"/>
    <w:rsid w:val="00D91E0F"/>
    <w:rsid w:val="00DB0879"/>
    <w:rsid w:val="00DB6475"/>
    <w:rsid w:val="00DD0DF2"/>
    <w:rsid w:val="00E92AE6"/>
    <w:rsid w:val="00E93A79"/>
    <w:rsid w:val="00F14115"/>
    <w:rsid w:val="00F617D0"/>
    <w:rsid w:val="00F847E5"/>
    <w:rsid w:val="00F87F4F"/>
    <w:rsid w:val="00F9540D"/>
    <w:rsid w:val="00FE1C1C"/>
    <w:rsid w:val="00FF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F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736C"/>
    <w:pPr>
      <w:tabs>
        <w:tab w:val="center" w:pos="4320"/>
        <w:tab w:val="right" w:pos="8640"/>
      </w:tabs>
    </w:pPr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1A4FC1"/>
    <w:pPr>
      <w:ind w:left="720"/>
      <w:contextualSpacing/>
    </w:pPr>
    <w:rPr>
      <w:sz w:val="20"/>
      <w:szCs w:val="20"/>
      <w:lang w:val="en-US"/>
    </w:rPr>
  </w:style>
  <w:style w:type="paragraph" w:styleId="Footer">
    <w:name w:val="footer"/>
    <w:basedOn w:val="Normal"/>
    <w:rsid w:val="005C08C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D781A"/>
    <w:rPr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4D148A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D148A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347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</vt:lpstr>
    </vt:vector>
  </TitlesOfParts>
  <Company>Northern Territory Government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</dc:title>
  <dc:subject/>
  <dc:creator>gg</dc:creator>
  <cp:keywords/>
  <dc:description/>
  <cp:lastModifiedBy>hj7</cp:lastModifiedBy>
  <cp:revision>3</cp:revision>
  <cp:lastPrinted>2011-11-23T05:04:00Z</cp:lastPrinted>
  <dcterms:created xsi:type="dcterms:W3CDTF">2011-11-23T04:59:00Z</dcterms:created>
  <dcterms:modified xsi:type="dcterms:W3CDTF">2011-11-23T07:00:00Z</dcterms:modified>
</cp:coreProperties>
</file>