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AF" w:rsidRPr="00365315" w:rsidRDefault="00EC1EAF" w:rsidP="00EC1EAF">
      <w:pPr>
        <w:jc w:val="right"/>
        <w:rPr>
          <w:sz w:val="28"/>
          <w:szCs w:val="28"/>
        </w:rPr>
      </w:pPr>
      <w:r w:rsidRPr="00365315">
        <w:rPr>
          <w:b/>
          <w:sz w:val="28"/>
          <w:szCs w:val="28"/>
        </w:rPr>
        <w:t>No.</w:t>
      </w:r>
      <w:r w:rsidRPr="00365315">
        <w:rPr>
          <w:b/>
          <w:sz w:val="28"/>
          <w:szCs w:val="28"/>
        </w:rPr>
        <w:tab/>
      </w:r>
      <w:r>
        <w:rPr>
          <w:b/>
          <w:sz w:val="28"/>
          <w:szCs w:val="28"/>
        </w:rPr>
        <w:t>352</w:t>
      </w:r>
    </w:p>
    <w:p w:rsidR="00EC1EAF" w:rsidRDefault="00EC1EAF" w:rsidP="00EC1EAF">
      <w:pPr>
        <w:jc w:val="center"/>
        <w:rPr>
          <w:b/>
          <w:sz w:val="28"/>
          <w:szCs w:val="28"/>
        </w:rPr>
      </w:pPr>
    </w:p>
    <w:p w:rsidR="00EC1EAF" w:rsidRPr="00365315" w:rsidRDefault="00EC1EAF" w:rsidP="00EC1EAF">
      <w:pPr>
        <w:jc w:val="center"/>
        <w:rPr>
          <w:b/>
          <w:sz w:val="28"/>
          <w:szCs w:val="28"/>
        </w:rPr>
      </w:pPr>
      <w:r w:rsidRPr="00365315">
        <w:rPr>
          <w:b/>
          <w:sz w:val="28"/>
          <w:szCs w:val="28"/>
        </w:rPr>
        <w:t>LEGISLATIVE ASSEMBLY OF THE NORTHERN TERRITORY</w:t>
      </w:r>
    </w:p>
    <w:p w:rsidR="00EC1EAF" w:rsidRPr="00365315" w:rsidRDefault="00EC1EAF" w:rsidP="00EC1EAF">
      <w:pPr>
        <w:jc w:val="center"/>
        <w:rPr>
          <w:b/>
          <w:sz w:val="28"/>
          <w:szCs w:val="28"/>
        </w:rPr>
      </w:pPr>
    </w:p>
    <w:p w:rsidR="00EC1EAF" w:rsidRPr="00EC1EAF" w:rsidRDefault="00EC1EAF" w:rsidP="00EC1EAF">
      <w:pPr>
        <w:jc w:val="center"/>
        <w:rPr>
          <w:b/>
          <w:sz w:val="28"/>
          <w:szCs w:val="28"/>
        </w:rPr>
      </w:pPr>
      <w:r w:rsidRPr="00EC1EAF">
        <w:rPr>
          <w:b/>
          <w:sz w:val="28"/>
          <w:szCs w:val="28"/>
        </w:rPr>
        <w:t>WRITTEN QUESTION</w:t>
      </w:r>
    </w:p>
    <w:p w:rsidR="00EC1EAF" w:rsidRPr="00EC1EAF" w:rsidRDefault="00EC1EAF" w:rsidP="00EC1EAF">
      <w:pPr>
        <w:pStyle w:val="Header"/>
        <w:tabs>
          <w:tab w:val="clear" w:pos="4320"/>
          <w:tab w:val="clear" w:pos="8640"/>
        </w:tabs>
        <w:ind w:left="141" w:right="850"/>
        <w:jc w:val="both"/>
        <w:rPr>
          <w:rFonts w:ascii="Arial" w:hAnsi="Arial"/>
          <w:sz w:val="28"/>
          <w:szCs w:val="28"/>
        </w:rPr>
      </w:pPr>
    </w:p>
    <w:p w:rsidR="00EC1EAF" w:rsidRPr="00EC1EAF" w:rsidRDefault="00EC1EAF" w:rsidP="00EC1EAF">
      <w:pPr>
        <w:ind w:right="567"/>
        <w:jc w:val="both"/>
        <w:rPr>
          <w:sz w:val="28"/>
          <w:szCs w:val="28"/>
        </w:rPr>
      </w:pPr>
      <w:r w:rsidRPr="00EC1EAF">
        <w:rPr>
          <w:sz w:val="28"/>
          <w:szCs w:val="28"/>
        </w:rPr>
        <w:t>Mr Styles to the Minister for Senior Territorians, in relation to the portfolio areas within the Department of the Health.</w:t>
      </w:r>
    </w:p>
    <w:p w:rsidR="00EC1EAF" w:rsidRPr="00EC1EAF" w:rsidRDefault="00EC1EAF" w:rsidP="00EC1EAF">
      <w:pPr>
        <w:ind w:left="567" w:right="567"/>
        <w:jc w:val="both"/>
        <w:rPr>
          <w:sz w:val="28"/>
          <w:szCs w:val="28"/>
        </w:rPr>
      </w:pPr>
    </w:p>
    <w:p w:rsidR="00EC1EAF" w:rsidRPr="00EC1EAF" w:rsidRDefault="00EC1EAF" w:rsidP="00EC1EAF">
      <w:pPr>
        <w:ind w:right="567"/>
        <w:rPr>
          <w:b/>
          <w:sz w:val="28"/>
          <w:szCs w:val="28"/>
        </w:rPr>
      </w:pPr>
      <w:r w:rsidRPr="00EC1EAF">
        <w:rPr>
          <w:b/>
          <w:sz w:val="28"/>
          <w:szCs w:val="28"/>
        </w:rPr>
        <w:t>Department of Health</w:t>
      </w:r>
    </w:p>
    <w:p w:rsidR="00EC1EAF" w:rsidRDefault="00EC1EAF" w:rsidP="00FB4914">
      <w:pPr>
        <w:jc w:val="both"/>
        <w:rPr>
          <w:b/>
          <w:sz w:val="28"/>
          <w:szCs w:val="28"/>
        </w:rPr>
      </w:pPr>
    </w:p>
    <w:p w:rsidR="00662246" w:rsidRPr="00FB4914" w:rsidRDefault="00FB4914" w:rsidP="00FB4914">
      <w:pPr>
        <w:jc w:val="both"/>
        <w:rPr>
          <w:b/>
          <w:sz w:val="28"/>
          <w:szCs w:val="28"/>
        </w:rPr>
      </w:pPr>
      <w:r w:rsidRPr="00FB4914">
        <w:rPr>
          <w:b/>
          <w:sz w:val="28"/>
          <w:szCs w:val="28"/>
        </w:rPr>
        <w:t>Answer:</w:t>
      </w:r>
    </w:p>
    <w:p w:rsidR="00FB4914" w:rsidRPr="00FB4914" w:rsidRDefault="00FB4914" w:rsidP="00FB4914">
      <w:pPr>
        <w:jc w:val="both"/>
        <w:rPr>
          <w:sz w:val="28"/>
          <w:szCs w:val="28"/>
        </w:rPr>
      </w:pPr>
    </w:p>
    <w:p w:rsidR="00FB4914" w:rsidRPr="00FB4914" w:rsidRDefault="00FB4914" w:rsidP="00FB4914">
      <w:pPr>
        <w:jc w:val="both"/>
        <w:rPr>
          <w:sz w:val="28"/>
          <w:szCs w:val="28"/>
        </w:rPr>
      </w:pPr>
      <w:r w:rsidRPr="00FB4914">
        <w:rPr>
          <w:sz w:val="28"/>
          <w:szCs w:val="28"/>
        </w:rPr>
        <w:t>As it is not possible to answer these questions for the Senior Territorians output in isolation from the Department of Health as a whole, please refer to the answers provided for Written Question 336 (Department of Health – Generic Estimates Questions).</w:t>
      </w:r>
    </w:p>
    <w:p w:rsidR="00FB4914" w:rsidRPr="00FB4914" w:rsidRDefault="00FB4914" w:rsidP="00FB4914">
      <w:pPr>
        <w:jc w:val="both"/>
        <w:rPr>
          <w:sz w:val="28"/>
          <w:szCs w:val="28"/>
        </w:rPr>
      </w:pPr>
    </w:p>
    <w:sectPr w:rsidR="00FB4914" w:rsidRPr="00FB4914" w:rsidSect="00662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B4914"/>
    <w:rsid w:val="00107CD5"/>
    <w:rsid w:val="00120386"/>
    <w:rsid w:val="001552BC"/>
    <w:rsid w:val="00252CF9"/>
    <w:rsid w:val="00480CA6"/>
    <w:rsid w:val="005E7BFB"/>
    <w:rsid w:val="00662246"/>
    <w:rsid w:val="006A2AE6"/>
    <w:rsid w:val="0086497A"/>
    <w:rsid w:val="00AA329D"/>
    <w:rsid w:val="00CF385F"/>
    <w:rsid w:val="00E33886"/>
    <w:rsid w:val="00EB4B40"/>
    <w:rsid w:val="00EB76D3"/>
    <w:rsid w:val="00EC1EAF"/>
    <w:rsid w:val="00F51747"/>
    <w:rsid w:val="00F92846"/>
    <w:rsid w:val="00FB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C1E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character" w:customStyle="1" w:styleId="HeaderChar">
    <w:name w:val="Header Char"/>
    <w:basedOn w:val="DefaultParagraphFont"/>
    <w:link w:val="Header"/>
    <w:rsid w:val="00EC1EAF"/>
    <w:rPr>
      <w:rFonts w:ascii="Times New Roman" w:eastAsia="Times New Roman" w:hAnsi="Times New Roman" w:cs="Times New Roman"/>
      <w:sz w:val="20"/>
      <w:szCs w:val="20"/>
      <w:lang w:val="en-US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mqh</dc:creator>
  <cp:keywords/>
  <dc:description/>
  <cp:lastModifiedBy>kriso</cp:lastModifiedBy>
  <cp:revision>3</cp:revision>
  <cp:lastPrinted>2012-06-06T01:21:00Z</cp:lastPrinted>
  <dcterms:created xsi:type="dcterms:W3CDTF">2012-06-07T04:53:00Z</dcterms:created>
  <dcterms:modified xsi:type="dcterms:W3CDTF">2012-06-07T04:56:00Z</dcterms:modified>
</cp:coreProperties>
</file>