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9E6" w:rsidRPr="00365315" w:rsidRDefault="000619E6" w:rsidP="000619E6">
      <w:pPr>
        <w:jc w:val="right"/>
        <w:rPr>
          <w:rFonts w:ascii="Arial" w:hAnsi="Arial" w:cs="Arial"/>
          <w:sz w:val="28"/>
          <w:szCs w:val="28"/>
        </w:rPr>
      </w:pPr>
      <w:r w:rsidRPr="00365315">
        <w:rPr>
          <w:rFonts w:ascii="Arial" w:hAnsi="Arial" w:cs="Arial"/>
          <w:b/>
          <w:sz w:val="28"/>
          <w:szCs w:val="28"/>
        </w:rPr>
        <w:t>No.</w:t>
      </w:r>
      <w:r w:rsidRPr="00365315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301</w:t>
      </w:r>
    </w:p>
    <w:p w:rsidR="000619E6" w:rsidRDefault="000619E6" w:rsidP="000619E6">
      <w:pPr>
        <w:jc w:val="center"/>
        <w:rPr>
          <w:rFonts w:ascii="Arial" w:hAnsi="Arial" w:cs="Arial"/>
          <w:b/>
          <w:sz w:val="28"/>
          <w:szCs w:val="28"/>
        </w:rPr>
      </w:pPr>
    </w:p>
    <w:p w:rsidR="000619E6" w:rsidRPr="00365315" w:rsidRDefault="000619E6" w:rsidP="000619E6">
      <w:pPr>
        <w:jc w:val="center"/>
        <w:rPr>
          <w:rFonts w:ascii="Arial" w:hAnsi="Arial" w:cs="Arial"/>
          <w:b/>
          <w:sz w:val="28"/>
          <w:szCs w:val="28"/>
        </w:rPr>
      </w:pPr>
      <w:r w:rsidRPr="00365315">
        <w:rPr>
          <w:rFonts w:ascii="Arial" w:hAnsi="Arial" w:cs="Arial"/>
          <w:b/>
          <w:sz w:val="28"/>
          <w:szCs w:val="28"/>
        </w:rPr>
        <w:t>LEGISLATIVE ASSEMBLY OF THE NORTHERN TERRITORY</w:t>
      </w:r>
    </w:p>
    <w:p w:rsidR="000619E6" w:rsidRPr="00365315" w:rsidRDefault="000619E6" w:rsidP="000619E6">
      <w:pPr>
        <w:jc w:val="center"/>
        <w:rPr>
          <w:rFonts w:ascii="Arial" w:hAnsi="Arial" w:cs="Arial"/>
          <w:b/>
          <w:sz w:val="28"/>
          <w:szCs w:val="28"/>
        </w:rPr>
      </w:pPr>
    </w:p>
    <w:p w:rsidR="000619E6" w:rsidRPr="00365315" w:rsidRDefault="000619E6" w:rsidP="000619E6">
      <w:pPr>
        <w:jc w:val="center"/>
        <w:rPr>
          <w:rFonts w:ascii="Arial" w:hAnsi="Arial" w:cs="Arial"/>
          <w:b/>
          <w:sz w:val="28"/>
          <w:szCs w:val="28"/>
        </w:rPr>
      </w:pPr>
      <w:r w:rsidRPr="00365315">
        <w:rPr>
          <w:rFonts w:ascii="Arial" w:hAnsi="Arial" w:cs="Arial"/>
          <w:b/>
          <w:sz w:val="28"/>
          <w:szCs w:val="28"/>
        </w:rPr>
        <w:t>WRITTEN QUESTION</w:t>
      </w:r>
    </w:p>
    <w:p w:rsidR="000619E6" w:rsidRDefault="000619E6" w:rsidP="000619E6">
      <w:pPr>
        <w:pStyle w:val="Header"/>
        <w:tabs>
          <w:tab w:val="clear" w:pos="4320"/>
          <w:tab w:val="left" w:pos="4395"/>
        </w:tabs>
        <w:ind w:left="141" w:right="850"/>
        <w:jc w:val="both"/>
        <w:rPr>
          <w:rFonts w:ascii="Arial" w:hAnsi="Arial"/>
          <w:sz w:val="24"/>
        </w:rPr>
      </w:pPr>
    </w:p>
    <w:p w:rsidR="000619E6" w:rsidRDefault="000619E6" w:rsidP="000619E6">
      <w:pPr>
        <w:ind w:right="567"/>
        <w:rPr>
          <w:rFonts w:ascii="Arial" w:hAnsi="Arial" w:cs="Arial"/>
        </w:rPr>
      </w:pPr>
      <w:r>
        <w:rPr>
          <w:rFonts w:ascii="Arial" w:hAnsi="Arial" w:cs="Arial"/>
        </w:rPr>
        <w:t xml:space="preserve">Mr </w:t>
      </w:r>
      <w:proofErr w:type="spellStart"/>
      <w:r>
        <w:rPr>
          <w:rFonts w:ascii="Arial" w:hAnsi="Arial" w:cs="Arial"/>
        </w:rPr>
        <w:t>Westra</w:t>
      </w:r>
      <w:proofErr w:type="spellEnd"/>
      <w:r>
        <w:rPr>
          <w:rFonts w:ascii="Arial" w:hAnsi="Arial" w:cs="Arial"/>
        </w:rPr>
        <w:t xml:space="preserve"> van </w:t>
      </w:r>
      <w:proofErr w:type="spellStart"/>
      <w:r>
        <w:rPr>
          <w:rFonts w:ascii="Arial" w:hAnsi="Arial" w:cs="Arial"/>
        </w:rPr>
        <w:t>Holthe</w:t>
      </w:r>
      <w:proofErr w:type="spellEnd"/>
      <w:r>
        <w:rPr>
          <w:rFonts w:ascii="Arial" w:hAnsi="Arial" w:cs="Arial"/>
        </w:rPr>
        <w:t xml:space="preserve"> to</w:t>
      </w:r>
      <w:r w:rsidRPr="00CF32F2">
        <w:rPr>
          <w:rFonts w:ascii="Arial" w:hAnsi="Arial" w:cs="Arial"/>
        </w:rPr>
        <w:t xml:space="preserve"> </w:t>
      </w:r>
      <w:r w:rsidRPr="008B3B07">
        <w:rPr>
          <w:rFonts w:ascii="Arial" w:hAnsi="Arial" w:cs="Arial"/>
        </w:rPr>
        <w:t>Minister for</w:t>
      </w:r>
      <w:r>
        <w:rPr>
          <w:rFonts w:ascii="Arial" w:hAnsi="Arial" w:cs="Arial"/>
        </w:rPr>
        <w:t xml:space="preserve"> Correctional Services</w:t>
      </w:r>
    </w:p>
    <w:p w:rsidR="000619E6" w:rsidRDefault="000619E6" w:rsidP="000619E6">
      <w:pPr>
        <w:ind w:left="567" w:right="567"/>
        <w:rPr>
          <w:rFonts w:ascii="Arial" w:hAnsi="Arial" w:cs="Arial"/>
        </w:rPr>
      </w:pPr>
    </w:p>
    <w:p w:rsidR="000619E6" w:rsidRPr="00736E06" w:rsidRDefault="000619E6" w:rsidP="000619E6">
      <w:pPr>
        <w:ind w:left="567" w:right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Drug Testing in Prisons</w:t>
      </w:r>
    </w:p>
    <w:p w:rsidR="000619E6" w:rsidRDefault="000619E6" w:rsidP="000619E6">
      <w:pPr>
        <w:ind w:left="567" w:right="567"/>
        <w:rPr>
          <w:rFonts w:ascii="Arial" w:hAnsi="Arial" w:cs="Arial"/>
        </w:rPr>
      </w:pPr>
    </w:p>
    <w:p w:rsidR="000619E6" w:rsidRPr="00B228AD" w:rsidRDefault="000619E6" w:rsidP="00A807D2">
      <w:pPr>
        <w:pStyle w:val="ListParagraph"/>
        <w:numPr>
          <w:ilvl w:val="0"/>
          <w:numId w:val="1"/>
        </w:numPr>
        <w:ind w:left="567" w:right="-58" w:hanging="567"/>
        <w:jc w:val="both"/>
        <w:rPr>
          <w:rFonts w:ascii="Arial" w:hAnsi="Arial" w:cs="Arial"/>
          <w:b/>
          <w:sz w:val="24"/>
          <w:szCs w:val="24"/>
          <w:lang w:val="en-AU"/>
        </w:rPr>
      </w:pPr>
      <w:r w:rsidRPr="00B228AD">
        <w:rPr>
          <w:rFonts w:ascii="Arial" w:hAnsi="Arial" w:cs="Arial"/>
          <w:b/>
          <w:sz w:val="24"/>
          <w:szCs w:val="24"/>
          <w:lang w:val="en-AU"/>
        </w:rPr>
        <w:t>What drug testing regimes are in place for prisoners serving custodial sentences within correctional facilities in the Northern Territory?</w:t>
      </w:r>
    </w:p>
    <w:p w:rsidR="00B228AD" w:rsidRDefault="00B228AD" w:rsidP="00B228AD">
      <w:pPr>
        <w:pStyle w:val="ListParagraph"/>
        <w:ind w:left="567" w:right="567"/>
        <w:jc w:val="both"/>
        <w:rPr>
          <w:rFonts w:ascii="Arial" w:hAnsi="Arial" w:cs="Arial"/>
          <w:sz w:val="24"/>
          <w:szCs w:val="24"/>
          <w:lang w:val="en-AU"/>
        </w:rPr>
      </w:pPr>
    </w:p>
    <w:p w:rsidR="00B228AD" w:rsidRPr="00B228AD" w:rsidRDefault="00B228AD" w:rsidP="00B228AD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iCs/>
          <w:color w:val="000080"/>
          <w:sz w:val="22"/>
          <w:szCs w:val="20"/>
        </w:rPr>
      </w:pPr>
      <w:r w:rsidRPr="00B228AD">
        <w:rPr>
          <w:rFonts w:ascii="Arial" w:hAnsi="Arial" w:cs="Arial"/>
          <w:iCs/>
          <w:sz w:val="22"/>
          <w:szCs w:val="20"/>
        </w:rPr>
        <w:t xml:space="preserve">In accordance with current procedures Darwin Correctional Centre (DCC) and Alice Springs Correctional Centre (ASCC) each test </w:t>
      </w:r>
      <w:r w:rsidR="00200A48">
        <w:rPr>
          <w:rFonts w:ascii="Arial" w:hAnsi="Arial" w:cs="Arial"/>
          <w:iCs/>
          <w:sz w:val="22"/>
          <w:szCs w:val="20"/>
        </w:rPr>
        <w:t>a random</w:t>
      </w:r>
      <w:r w:rsidRPr="00B228AD">
        <w:rPr>
          <w:rFonts w:ascii="Arial" w:hAnsi="Arial" w:cs="Arial"/>
          <w:iCs/>
          <w:sz w:val="22"/>
          <w:szCs w:val="20"/>
        </w:rPr>
        <w:t xml:space="preserve"> 5% of their respective populations each month.  Target testing is also carried out on prisoners based on intelligence information.   Urinalysis sampling is sent to pathology for testing and a report sent to the centres advising of the test results</w:t>
      </w:r>
      <w:r w:rsidRPr="00B228AD">
        <w:rPr>
          <w:rFonts w:ascii="Arial" w:hAnsi="Arial" w:cs="Arial"/>
          <w:b/>
          <w:iCs/>
          <w:sz w:val="22"/>
          <w:szCs w:val="20"/>
        </w:rPr>
        <w:t>.</w:t>
      </w:r>
      <w:r w:rsidRPr="00B228AD">
        <w:rPr>
          <w:rFonts w:ascii="Arial" w:hAnsi="Arial" w:cs="Arial"/>
          <w:b/>
          <w:iCs/>
          <w:color w:val="000080"/>
          <w:sz w:val="22"/>
          <w:szCs w:val="20"/>
        </w:rPr>
        <w:t xml:space="preserve"> </w:t>
      </w:r>
    </w:p>
    <w:p w:rsidR="00B228AD" w:rsidRPr="00B228AD" w:rsidRDefault="00B228AD" w:rsidP="00B228AD">
      <w:pPr>
        <w:pStyle w:val="ListParagraph"/>
        <w:ind w:left="567" w:right="567"/>
        <w:jc w:val="both"/>
        <w:rPr>
          <w:rFonts w:ascii="Arial" w:hAnsi="Arial" w:cs="Arial"/>
          <w:sz w:val="28"/>
          <w:szCs w:val="24"/>
          <w:lang w:val="en-AU"/>
        </w:rPr>
      </w:pPr>
    </w:p>
    <w:p w:rsidR="00B228AD" w:rsidRPr="00B228AD" w:rsidRDefault="00B228AD" w:rsidP="00B228AD">
      <w:pPr>
        <w:tabs>
          <w:tab w:val="left" w:pos="8306"/>
        </w:tabs>
        <w:ind w:left="567" w:right="-58"/>
        <w:jc w:val="both"/>
        <w:rPr>
          <w:rFonts w:ascii="Arial" w:hAnsi="Arial" w:cs="Arial"/>
          <w:iCs/>
          <w:sz w:val="22"/>
          <w:szCs w:val="20"/>
        </w:rPr>
      </w:pPr>
      <w:r w:rsidRPr="00B228AD">
        <w:rPr>
          <w:rFonts w:ascii="Arial" w:hAnsi="Arial" w:cs="Arial"/>
          <w:iCs/>
          <w:sz w:val="22"/>
          <w:szCs w:val="20"/>
        </w:rPr>
        <w:t xml:space="preserve">Northern Territory Correctional Services (NTCS) has </w:t>
      </w:r>
      <w:r w:rsidR="00E044DB">
        <w:rPr>
          <w:rFonts w:ascii="Arial" w:hAnsi="Arial" w:cs="Arial"/>
          <w:iCs/>
          <w:sz w:val="22"/>
          <w:szCs w:val="20"/>
        </w:rPr>
        <w:t>six</w:t>
      </w:r>
      <w:r w:rsidRPr="00B228AD">
        <w:rPr>
          <w:rFonts w:ascii="Arial" w:hAnsi="Arial" w:cs="Arial"/>
          <w:iCs/>
          <w:sz w:val="22"/>
          <w:szCs w:val="20"/>
        </w:rPr>
        <w:t xml:space="preserve"> Passive Alert Detection Dogs </w:t>
      </w:r>
      <w:r w:rsidR="00E044DB">
        <w:rPr>
          <w:rFonts w:ascii="Arial" w:hAnsi="Arial" w:cs="Arial"/>
          <w:iCs/>
          <w:sz w:val="22"/>
          <w:szCs w:val="20"/>
        </w:rPr>
        <w:t>- three</w:t>
      </w:r>
      <w:r w:rsidRPr="00B228AD">
        <w:rPr>
          <w:rFonts w:ascii="Arial" w:hAnsi="Arial" w:cs="Arial"/>
          <w:iCs/>
          <w:sz w:val="22"/>
          <w:szCs w:val="20"/>
        </w:rPr>
        <w:t xml:space="preserve"> in DCC and </w:t>
      </w:r>
      <w:r w:rsidR="00E044DB">
        <w:rPr>
          <w:rFonts w:ascii="Arial" w:hAnsi="Arial" w:cs="Arial"/>
          <w:iCs/>
          <w:sz w:val="22"/>
          <w:szCs w:val="20"/>
        </w:rPr>
        <w:t xml:space="preserve">three </w:t>
      </w:r>
      <w:r w:rsidRPr="00B228AD">
        <w:rPr>
          <w:rFonts w:ascii="Arial" w:hAnsi="Arial" w:cs="Arial"/>
          <w:iCs/>
          <w:sz w:val="22"/>
          <w:szCs w:val="20"/>
        </w:rPr>
        <w:t xml:space="preserve">in ASCC </w:t>
      </w:r>
      <w:r w:rsidR="00E044DB">
        <w:rPr>
          <w:rFonts w:ascii="Arial" w:hAnsi="Arial" w:cs="Arial"/>
          <w:iCs/>
          <w:sz w:val="22"/>
          <w:szCs w:val="20"/>
        </w:rPr>
        <w:t xml:space="preserve">- </w:t>
      </w:r>
      <w:r w:rsidRPr="00B228AD">
        <w:rPr>
          <w:rFonts w:ascii="Arial" w:hAnsi="Arial" w:cs="Arial"/>
          <w:iCs/>
          <w:sz w:val="22"/>
          <w:szCs w:val="20"/>
        </w:rPr>
        <w:t>which assist in drug detection on prisoners. A positive indication by the dog results in the prisoner being searched and/or tested for illegal substances.</w:t>
      </w:r>
    </w:p>
    <w:p w:rsidR="000619E6" w:rsidRDefault="000619E6" w:rsidP="000619E6">
      <w:pPr>
        <w:pStyle w:val="ListParagraph"/>
        <w:ind w:right="567"/>
        <w:jc w:val="both"/>
        <w:rPr>
          <w:rFonts w:ascii="Arial" w:hAnsi="Arial" w:cs="Arial"/>
          <w:sz w:val="24"/>
          <w:szCs w:val="24"/>
          <w:lang w:val="en-AU"/>
        </w:rPr>
      </w:pPr>
    </w:p>
    <w:p w:rsidR="000619E6" w:rsidRDefault="000619E6" w:rsidP="000619E6">
      <w:pPr>
        <w:pStyle w:val="ListParagraph"/>
        <w:ind w:left="360" w:right="567"/>
        <w:jc w:val="both"/>
        <w:rPr>
          <w:rFonts w:ascii="Arial" w:hAnsi="Arial" w:cs="Arial"/>
          <w:sz w:val="24"/>
          <w:szCs w:val="24"/>
          <w:lang w:val="en-AU"/>
        </w:rPr>
      </w:pPr>
    </w:p>
    <w:p w:rsidR="000619E6" w:rsidRPr="00B228AD" w:rsidRDefault="000619E6" w:rsidP="00A807D2">
      <w:pPr>
        <w:pStyle w:val="ListParagraph"/>
        <w:numPr>
          <w:ilvl w:val="0"/>
          <w:numId w:val="1"/>
        </w:numPr>
        <w:ind w:right="84" w:hanging="644"/>
        <w:jc w:val="both"/>
        <w:rPr>
          <w:rFonts w:ascii="Arial" w:hAnsi="Arial" w:cs="Arial"/>
          <w:b/>
          <w:sz w:val="24"/>
          <w:szCs w:val="24"/>
          <w:lang w:val="en-AU"/>
        </w:rPr>
      </w:pPr>
      <w:r w:rsidRPr="00B228AD">
        <w:rPr>
          <w:rFonts w:ascii="Arial" w:hAnsi="Arial" w:cs="Arial"/>
          <w:b/>
          <w:sz w:val="24"/>
          <w:szCs w:val="24"/>
          <w:lang w:val="en-AU"/>
        </w:rPr>
        <w:t>Please provide a breakdown for the number of prisoners that have returned a positive test for the use of illicit drugs in the previous 12 months to November 30 2011 on a month by month basis according to correctional facility and substance.</w:t>
      </w:r>
    </w:p>
    <w:p w:rsidR="00B228AD" w:rsidRDefault="00B228AD" w:rsidP="00B228AD">
      <w:pPr>
        <w:pStyle w:val="ListParagraph"/>
        <w:ind w:left="644" w:right="567"/>
        <w:jc w:val="both"/>
        <w:rPr>
          <w:rFonts w:ascii="Arial" w:hAnsi="Arial" w:cs="Arial"/>
          <w:sz w:val="24"/>
          <w:szCs w:val="24"/>
          <w:lang w:val="en-AU"/>
        </w:rPr>
      </w:pPr>
    </w:p>
    <w:tbl>
      <w:tblPr>
        <w:tblW w:w="0" w:type="auto"/>
        <w:tblInd w:w="1035" w:type="dxa"/>
        <w:tblCellMar>
          <w:left w:w="0" w:type="dxa"/>
          <w:right w:w="0" w:type="dxa"/>
        </w:tblCellMar>
        <w:tblLook w:val="04A0"/>
      </w:tblPr>
      <w:tblGrid>
        <w:gridCol w:w="1787"/>
        <w:gridCol w:w="1842"/>
        <w:gridCol w:w="1811"/>
        <w:gridCol w:w="2047"/>
      </w:tblGrid>
      <w:tr w:rsidR="00B228AD" w:rsidTr="00B228AD">
        <w:tc>
          <w:tcPr>
            <w:tcW w:w="47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AD" w:rsidRPr="00A13FC5" w:rsidRDefault="00B228AD">
            <w:pPr>
              <w:ind w:right="56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FC5">
              <w:rPr>
                <w:rFonts w:ascii="Arial" w:hAnsi="Arial" w:cs="Arial"/>
                <w:b/>
                <w:bCs/>
                <w:sz w:val="20"/>
                <w:szCs w:val="20"/>
              </w:rPr>
              <w:t>Darwin Correctional Centre</w:t>
            </w:r>
          </w:p>
        </w:tc>
        <w:tc>
          <w:tcPr>
            <w:tcW w:w="47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AD" w:rsidRPr="00A13FC5" w:rsidRDefault="00B228AD">
            <w:pPr>
              <w:ind w:right="56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FC5">
              <w:rPr>
                <w:rFonts w:ascii="Arial" w:hAnsi="Arial" w:cs="Arial"/>
                <w:b/>
                <w:bCs/>
                <w:sz w:val="20"/>
                <w:szCs w:val="20"/>
              </w:rPr>
              <w:t>Alice Springs Correctional Centre</w:t>
            </w:r>
          </w:p>
        </w:tc>
      </w:tr>
      <w:tr w:rsidR="00B228AD" w:rsidTr="00B228AD"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AD" w:rsidRPr="00A13FC5" w:rsidRDefault="00B228AD" w:rsidP="00B228AD">
            <w:pPr>
              <w:tabs>
                <w:tab w:val="left" w:pos="1667"/>
              </w:tabs>
              <w:ind w:righ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FC5">
              <w:rPr>
                <w:rFonts w:ascii="Arial" w:hAnsi="Arial" w:cs="Arial"/>
                <w:sz w:val="20"/>
                <w:szCs w:val="20"/>
              </w:rPr>
              <w:t>November 2011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AD" w:rsidRPr="00A13FC5" w:rsidRDefault="00B228AD" w:rsidP="00B228AD">
            <w:pPr>
              <w:ind w:right="-102"/>
              <w:rPr>
                <w:rFonts w:ascii="Arial" w:hAnsi="Arial" w:cs="Arial"/>
                <w:sz w:val="20"/>
                <w:szCs w:val="20"/>
              </w:rPr>
            </w:pPr>
            <w:r w:rsidRPr="00A13FC5">
              <w:rPr>
                <w:rFonts w:ascii="Arial" w:hAnsi="Arial" w:cs="Arial"/>
                <w:sz w:val="20"/>
                <w:szCs w:val="20"/>
              </w:rPr>
              <w:t>1 (cannabis)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AD" w:rsidRPr="00A13FC5" w:rsidRDefault="00B228AD" w:rsidP="00B228AD">
            <w:pPr>
              <w:ind w:right="-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FC5">
              <w:rPr>
                <w:rFonts w:ascii="Arial" w:hAnsi="Arial" w:cs="Arial"/>
                <w:sz w:val="20"/>
                <w:szCs w:val="20"/>
              </w:rPr>
              <w:t>November 2011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AD" w:rsidRPr="00A13FC5" w:rsidRDefault="00B228AD" w:rsidP="00B228AD">
            <w:pPr>
              <w:rPr>
                <w:rFonts w:ascii="Arial" w:hAnsi="Arial" w:cs="Arial"/>
                <w:sz w:val="20"/>
                <w:szCs w:val="20"/>
              </w:rPr>
            </w:pPr>
            <w:r w:rsidRPr="00A13FC5">
              <w:rPr>
                <w:rFonts w:ascii="Arial" w:hAnsi="Arial" w:cs="Arial"/>
                <w:sz w:val="20"/>
                <w:szCs w:val="20"/>
              </w:rPr>
              <w:t>5 (cannabis)</w:t>
            </w:r>
          </w:p>
        </w:tc>
      </w:tr>
      <w:tr w:rsidR="00B228AD" w:rsidTr="00B228AD"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AD" w:rsidRPr="00A13FC5" w:rsidRDefault="00B228AD" w:rsidP="00B228AD">
            <w:pPr>
              <w:ind w:righ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FC5">
              <w:rPr>
                <w:rFonts w:ascii="Arial" w:hAnsi="Arial" w:cs="Arial"/>
                <w:sz w:val="20"/>
                <w:szCs w:val="20"/>
              </w:rPr>
              <w:t>October 2011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AD" w:rsidRPr="00A13FC5" w:rsidRDefault="00B228AD" w:rsidP="00B228AD">
            <w:pPr>
              <w:ind w:right="167"/>
              <w:rPr>
                <w:rFonts w:ascii="Arial" w:hAnsi="Arial" w:cs="Arial"/>
                <w:sz w:val="20"/>
                <w:szCs w:val="20"/>
              </w:rPr>
            </w:pPr>
            <w:r w:rsidRPr="00A13FC5">
              <w:rPr>
                <w:rFonts w:ascii="Arial" w:hAnsi="Arial" w:cs="Arial"/>
                <w:sz w:val="20"/>
                <w:szCs w:val="20"/>
              </w:rPr>
              <w:t>6 (cannabis)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AD" w:rsidRPr="00A13FC5" w:rsidRDefault="00B228AD" w:rsidP="00B228AD">
            <w:pPr>
              <w:ind w:right="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FC5">
              <w:rPr>
                <w:rFonts w:ascii="Arial" w:hAnsi="Arial" w:cs="Arial"/>
                <w:sz w:val="20"/>
                <w:szCs w:val="20"/>
              </w:rPr>
              <w:t>October 2011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AD" w:rsidRPr="00A13FC5" w:rsidRDefault="00B228AD" w:rsidP="00B228AD">
            <w:pPr>
              <w:ind w:right="567"/>
              <w:rPr>
                <w:rFonts w:ascii="Arial" w:hAnsi="Arial" w:cs="Arial"/>
                <w:sz w:val="20"/>
                <w:szCs w:val="20"/>
              </w:rPr>
            </w:pPr>
            <w:r w:rsidRPr="00A13FC5">
              <w:rPr>
                <w:rFonts w:ascii="Arial" w:hAnsi="Arial" w:cs="Arial"/>
                <w:sz w:val="20"/>
                <w:szCs w:val="20"/>
              </w:rPr>
              <w:t>4 (cannabis)</w:t>
            </w:r>
          </w:p>
        </w:tc>
      </w:tr>
      <w:tr w:rsidR="00B228AD" w:rsidTr="00B228AD"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AD" w:rsidRPr="00A13FC5" w:rsidRDefault="00B228AD" w:rsidP="00B228AD">
            <w:pPr>
              <w:ind w:righ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FC5">
              <w:rPr>
                <w:rFonts w:ascii="Arial" w:hAnsi="Arial" w:cs="Arial"/>
                <w:sz w:val="20"/>
                <w:szCs w:val="20"/>
              </w:rPr>
              <w:t>September 2011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AD" w:rsidRPr="00A13FC5" w:rsidRDefault="00B228AD" w:rsidP="00B228AD">
            <w:pPr>
              <w:ind w:right="26"/>
              <w:rPr>
                <w:rFonts w:ascii="Arial" w:hAnsi="Arial" w:cs="Arial"/>
                <w:sz w:val="20"/>
                <w:szCs w:val="20"/>
              </w:rPr>
            </w:pPr>
            <w:r w:rsidRPr="00A13FC5">
              <w:rPr>
                <w:rFonts w:ascii="Arial" w:hAnsi="Arial" w:cs="Arial"/>
                <w:sz w:val="20"/>
                <w:szCs w:val="20"/>
              </w:rPr>
              <w:t>2 (cannabis)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AD" w:rsidRPr="00A13FC5" w:rsidRDefault="00B228AD" w:rsidP="00B228AD">
            <w:pPr>
              <w:ind w:right="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FC5">
              <w:rPr>
                <w:rFonts w:ascii="Arial" w:hAnsi="Arial" w:cs="Arial"/>
                <w:sz w:val="20"/>
                <w:szCs w:val="20"/>
              </w:rPr>
              <w:t>September 2011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AD" w:rsidRPr="00A13FC5" w:rsidRDefault="00B228AD" w:rsidP="00B228AD">
            <w:pPr>
              <w:ind w:right="567"/>
              <w:rPr>
                <w:rFonts w:ascii="Arial" w:hAnsi="Arial" w:cs="Arial"/>
                <w:sz w:val="20"/>
                <w:szCs w:val="20"/>
              </w:rPr>
            </w:pPr>
            <w:r w:rsidRPr="00A13FC5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</w:tr>
      <w:tr w:rsidR="00B228AD" w:rsidTr="00B228AD"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AD" w:rsidRPr="00A13FC5" w:rsidRDefault="00B228AD" w:rsidP="00B228AD">
            <w:pPr>
              <w:ind w:righ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FC5">
              <w:rPr>
                <w:rFonts w:ascii="Arial" w:hAnsi="Arial" w:cs="Arial"/>
                <w:sz w:val="20"/>
                <w:szCs w:val="20"/>
              </w:rPr>
              <w:t>August 2011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AD" w:rsidRPr="00A13FC5" w:rsidRDefault="00B228AD" w:rsidP="00B228AD">
            <w:pPr>
              <w:ind w:right="167"/>
              <w:rPr>
                <w:rFonts w:ascii="Arial" w:hAnsi="Arial" w:cs="Arial"/>
                <w:sz w:val="20"/>
                <w:szCs w:val="20"/>
              </w:rPr>
            </w:pPr>
            <w:r w:rsidRPr="00A13FC5">
              <w:rPr>
                <w:rFonts w:ascii="Arial" w:hAnsi="Arial" w:cs="Arial"/>
                <w:sz w:val="20"/>
                <w:szCs w:val="20"/>
              </w:rPr>
              <w:t>2 (cannabis)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AD" w:rsidRPr="00A13FC5" w:rsidRDefault="00B228AD" w:rsidP="00B228AD">
            <w:pPr>
              <w:ind w:right="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FC5">
              <w:rPr>
                <w:rFonts w:ascii="Arial" w:hAnsi="Arial" w:cs="Arial"/>
                <w:sz w:val="20"/>
                <w:szCs w:val="20"/>
              </w:rPr>
              <w:t>August 2011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AD" w:rsidRPr="00A13FC5" w:rsidRDefault="00B228AD" w:rsidP="00B228AD">
            <w:pPr>
              <w:ind w:right="567"/>
              <w:rPr>
                <w:rFonts w:ascii="Arial" w:hAnsi="Arial" w:cs="Arial"/>
                <w:sz w:val="20"/>
                <w:szCs w:val="20"/>
              </w:rPr>
            </w:pPr>
            <w:r w:rsidRPr="00A13FC5">
              <w:rPr>
                <w:rFonts w:ascii="Arial" w:hAnsi="Arial" w:cs="Arial"/>
                <w:sz w:val="20"/>
                <w:szCs w:val="20"/>
              </w:rPr>
              <w:t>2 (cannabis)</w:t>
            </w:r>
          </w:p>
        </w:tc>
      </w:tr>
      <w:tr w:rsidR="00B228AD" w:rsidTr="00B228AD"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AD" w:rsidRPr="00A13FC5" w:rsidRDefault="00B228AD" w:rsidP="00B228AD">
            <w:pPr>
              <w:ind w:righ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FC5">
              <w:rPr>
                <w:rFonts w:ascii="Arial" w:hAnsi="Arial" w:cs="Arial"/>
                <w:sz w:val="20"/>
                <w:szCs w:val="20"/>
              </w:rPr>
              <w:t>July 2011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AD" w:rsidRPr="00A13FC5" w:rsidRDefault="00B228AD" w:rsidP="00B228AD">
            <w:pPr>
              <w:rPr>
                <w:rFonts w:ascii="Arial" w:hAnsi="Arial" w:cs="Arial"/>
                <w:sz w:val="20"/>
                <w:szCs w:val="20"/>
              </w:rPr>
            </w:pPr>
            <w:r w:rsidRPr="00A13FC5">
              <w:rPr>
                <w:rFonts w:ascii="Arial" w:hAnsi="Arial" w:cs="Arial"/>
                <w:sz w:val="20"/>
                <w:szCs w:val="20"/>
              </w:rPr>
              <w:t>1 (morphine)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AD" w:rsidRPr="00A13FC5" w:rsidRDefault="00B228AD" w:rsidP="00B228AD">
            <w:pPr>
              <w:ind w:right="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FC5">
              <w:rPr>
                <w:rFonts w:ascii="Arial" w:hAnsi="Arial" w:cs="Arial"/>
                <w:sz w:val="20"/>
                <w:szCs w:val="20"/>
              </w:rPr>
              <w:t>July 2011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AD" w:rsidRPr="00A13FC5" w:rsidRDefault="00B228AD" w:rsidP="00B228AD">
            <w:pPr>
              <w:ind w:right="567"/>
              <w:rPr>
                <w:rFonts w:ascii="Arial" w:hAnsi="Arial" w:cs="Arial"/>
                <w:sz w:val="20"/>
                <w:szCs w:val="20"/>
              </w:rPr>
            </w:pPr>
            <w:r w:rsidRPr="00A13FC5">
              <w:rPr>
                <w:rFonts w:ascii="Arial" w:hAnsi="Arial" w:cs="Arial"/>
                <w:sz w:val="20"/>
                <w:szCs w:val="20"/>
              </w:rPr>
              <w:t>1 (cannabis)</w:t>
            </w:r>
          </w:p>
        </w:tc>
      </w:tr>
      <w:tr w:rsidR="00B228AD" w:rsidTr="00B228AD"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AD" w:rsidRPr="00A13FC5" w:rsidRDefault="00B228AD" w:rsidP="00B228AD">
            <w:pPr>
              <w:ind w:righ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FC5">
              <w:rPr>
                <w:rFonts w:ascii="Arial" w:hAnsi="Arial" w:cs="Arial"/>
                <w:sz w:val="20"/>
                <w:szCs w:val="20"/>
              </w:rPr>
              <w:t>June 2011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AD" w:rsidRPr="00A13FC5" w:rsidRDefault="00B228AD" w:rsidP="00B228AD">
            <w:pPr>
              <w:ind w:right="567"/>
              <w:rPr>
                <w:rFonts w:ascii="Arial" w:hAnsi="Arial" w:cs="Arial"/>
                <w:sz w:val="20"/>
                <w:szCs w:val="20"/>
              </w:rPr>
            </w:pPr>
            <w:r w:rsidRPr="00A13FC5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AD" w:rsidRPr="00A13FC5" w:rsidRDefault="00B228AD" w:rsidP="00B228AD">
            <w:pPr>
              <w:ind w:right="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FC5">
              <w:rPr>
                <w:rFonts w:ascii="Arial" w:hAnsi="Arial" w:cs="Arial"/>
                <w:sz w:val="20"/>
                <w:szCs w:val="20"/>
              </w:rPr>
              <w:t>June 2011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AD" w:rsidRPr="00A13FC5" w:rsidRDefault="00B228AD" w:rsidP="00B228AD">
            <w:pPr>
              <w:ind w:right="567"/>
              <w:rPr>
                <w:rFonts w:ascii="Arial" w:hAnsi="Arial" w:cs="Arial"/>
                <w:sz w:val="20"/>
                <w:szCs w:val="20"/>
              </w:rPr>
            </w:pPr>
            <w:r w:rsidRPr="00A13FC5">
              <w:rPr>
                <w:rFonts w:ascii="Arial" w:hAnsi="Arial" w:cs="Arial"/>
                <w:sz w:val="20"/>
                <w:szCs w:val="20"/>
              </w:rPr>
              <w:t>4 (cannabis)</w:t>
            </w:r>
          </w:p>
        </w:tc>
      </w:tr>
      <w:tr w:rsidR="00B228AD" w:rsidTr="00B228AD"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AD" w:rsidRPr="00A13FC5" w:rsidRDefault="00B228AD" w:rsidP="00B228AD">
            <w:pPr>
              <w:ind w:righ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FC5">
              <w:rPr>
                <w:rFonts w:ascii="Arial" w:hAnsi="Arial" w:cs="Arial"/>
                <w:sz w:val="20"/>
                <w:szCs w:val="20"/>
              </w:rPr>
              <w:t>May 2011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AD" w:rsidRPr="00A13FC5" w:rsidRDefault="00B228AD" w:rsidP="00B228AD">
            <w:pPr>
              <w:ind w:right="167"/>
              <w:rPr>
                <w:rFonts w:ascii="Arial" w:hAnsi="Arial" w:cs="Arial"/>
                <w:sz w:val="20"/>
                <w:szCs w:val="20"/>
              </w:rPr>
            </w:pPr>
            <w:r w:rsidRPr="00A13FC5">
              <w:rPr>
                <w:rFonts w:ascii="Arial" w:hAnsi="Arial" w:cs="Arial"/>
                <w:sz w:val="20"/>
                <w:szCs w:val="20"/>
              </w:rPr>
              <w:t>3 (cannabis)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AD" w:rsidRPr="00A13FC5" w:rsidRDefault="00B228AD" w:rsidP="00B228AD">
            <w:pPr>
              <w:ind w:right="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FC5">
              <w:rPr>
                <w:rFonts w:ascii="Arial" w:hAnsi="Arial" w:cs="Arial"/>
                <w:sz w:val="20"/>
                <w:szCs w:val="20"/>
              </w:rPr>
              <w:t>May 2011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AD" w:rsidRPr="00A13FC5" w:rsidRDefault="00B228AD" w:rsidP="00B228AD">
            <w:pPr>
              <w:ind w:right="567"/>
              <w:rPr>
                <w:rFonts w:ascii="Arial" w:hAnsi="Arial" w:cs="Arial"/>
                <w:sz w:val="20"/>
                <w:szCs w:val="20"/>
              </w:rPr>
            </w:pPr>
            <w:r w:rsidRPr="00A13FC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228AD" w:rsidTr="00B228AD"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AD" w:rsidRPr="00A13FC5" w:rsidRDefault="00B228AD" w:rsidP="00B228AD">
            <w:pPr>
              <w:ind w:righ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FC5">
              <w:rPr>
                <w:rFonts w:ascii="Arial" w:hAnsi="Arial" w:cs="Arial"/>
                <w:sz w:val="20"/>
                <w:szCs w:val="20"/>
              </w:rPr>
              <w:t>April 2011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AD" w:rsidRPr="00A13FC5" w:rsidRDefault="00B228AD" w:rsidP="00B228AD">
            <w:pPr>
              <w:tabs>
                <w:tab w:val="left" w:pos="1493"/>
              </w:tabs>
              <w:ind w:right="167"/>
              <w:rPr>
                <w:rFonts w:ascii="Arial" w:hAnsi="Arial" w:cs="Arial"/>
                <w:sz w:val="20"/>
                <w:szCs w:val="20"/>
              </w:rPr>
            </w:pPr>
            <w:r w:rsidRPr="00A13FC5">
              <w:rPr>
                <w:rFonts w:ascii="Arial" w:hAnsi="Arial" w:cs="Arial"/>
                <w:sz w:val="20"/>
                <w:szCs w:val="20"/>
              </w:rPr>
              <w:t>5 (cannabis)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AD" w:rsidRPr="00A13FC5" w:rsidRDefault="00B228AD" w:rsidP="00B228AD">
            <w:pPr>
              <w:ind w:right="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FC5">
              <w:rPr>
                <w:rFonts w:ascii="Arial" w:hAnsi="Arial" w:cs="Arial"/>
                <w:sz w:val="20"/>
                <w:szCs w:val="20"/>
              </w:rPr>
              <w:t>April 2011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AD" w:rsidRPr="00A13FC5" w:rsidRDefault="00B228AD" w:rsidP="00B228AD">
            <w:pPr>
              <w:ind w:right="567"/>
              <w:rPr>
                <w:rFonts w:ascii="Arial" w:hAnsi="Arial" w:cs="Arial"/>
                <w:sz w:val="20"/>
                <w:szCs w:val="20"/>
              </w:rPr>
            </w:pPr>
            <w:r w:rsidRPr="00A13FC5">
              <w:rPr>
                <w:rFonts w:ascii="Arial" w:hAnsi="Arial" w:cs="Arial"/>
                <w:sz w:val="20"/>
                <w:szCs w:val="20"/>
              </w:rPr>
              <w:t>1 (cannabis)</w:t>
            </w:r>
          </w:p>
        </w:tc>
      </w:tr>
      <w:tr w:rsidR="00B228AD" w:rsidTr="00B228AD"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AD" w:rsidRPr="00A13FC5" w:rsidRDefault="00B228AD" w:rsidP="00B228AD">
            <w:pPr>
              <w:tabs>
                <w:tab w:val="left" w:pos="1659"/>
              </w:tabs>
              <w:ind w:righ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FC5">
              <w:rPr>
                <w:rFonts w:ascii="Arial" w:hAnsi="Arial" w:cs="Arial"/>
                <w:sz w:val="20"/>
                <w:szCs w:val="20"/>
              </w:rPr>
              <w:t>March 2011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AD" w:rsidRPr="00A13FC5" w:rsidRDefault="00B228AD" w:rsidP="00B228AD">
            <w:pPr>
              <w:ind w:right="567"/>
              <w:rPr>
                <w:rFonts w:ascii="Arial" w:hAnsi="Arial" w:cs="Arial"/>
                <w:sz w:val="20"/>
                <w:szCs w:val="20"/>
              </w:rPr>
            </w:pPr>
            <w:r w:rsidRPr="00A13FC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AD" w:rsidRPr="00A13FC5" w:rsidRDefault="00B228AD" w:rsidP="00B228AD">
            <w:pPr>
              <w:ind w:right="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FC5">
              <w:rPr>
                <w:rFonts w:ascii="Arial" w:hAnsi="Arial" w:cs="Arial"/>
                <w:sz w:val="20"/>
                <w:szCs w:val="20"/>
              </w:rPr>
              <w:t>March 2011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AD" w:rsidRPr="00A13FC5" w:rsidRDefault="00B228AD" w:rsidP="00B228AD">
            <w:pPr>
              <w:ind w:right="567"/>
              <w:rPr>
                <w:rFonts w:ascii="Arial" w:hAnsi="Arial" w:cs="Arial"/>
                <w:sz w:val="20"/>
                <w:szCs w:val="20"/>
              </w:rPr>
            </w:pPr>
            <w:r w:rsidRPr="00A13FC5">
              <w:rPr>
                <w:rFonts w:ascii="Arial" w:hAnsi="Arial" w:cs="Arial"/>
                <w:sz w:val="20"/>
                <w:szCs w:val="20"/>
              </w:rPr>
              <w:t>1 (cannabis)</w:t>
            </w:r>
          </w:p>
        </w:tc>
      </w:tr>
      <w:tr w:rsidR="00B228AD" w:rsidTr="00B228AD"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AD" w:rsidRPr="00A13FC5" w:rsidRDefault="00B228AD" w:rsidP="00B228AD">
            <w:pPr>
              <w:ind w:righ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FC5">
              <w:rPr>
                <w:rFonts w:ascii="Arial" w:hAnsi="Arial" w:cs="Arial"/>
                <w:sz w:val="20"/>
                <w:szCs w:val="20"/>
              </w:rPr>
              <w:t>February 2011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AD" w:rsidRPr="00A13FC5" w:rsidRDefault="00B228AD" w:rsidP="00B228AD">
            <w:pPr>
              <w:ind w:right="567"/>
              <w:rPr>
                <w:rFonts w:ascii="Arial" w:hAnsi="Arial" w:cs="Arial"/>
                <w:sz w:val="20"/>
                <w:szCs w:val="20"/>
              </w:rPr>
            </w:pPr>
            <w:r w:rsidRPr="00A13FC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AD" w:rsidRPr="00A13FC5" w:rsidRDefault="00B228AD" w:rsidP="00B228AD">
            <w:pPr>
              <w:ind w:right="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FC5">
              <w:rPr>
                <w:rFonts w:ascii="Arial" w:hAnsi="Arial" w:cs="Arial"/>
                <w:sz w:val="20"/>
                <w:szCs w:val="20"/>
              </w:rPr>
              <w:t>February 2011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AD" w:rsidRPr="00A13FC5" w:rsidRDefault="00B228AD" w:rsidP="00B228AD">
            <w:pPr>
              <w:ind w:right="567"/>
              <w:rPr>
                <w:rFonts w:ascii="Arial" w:hAnsi="Arial" w:cs="Arial"/>
                <w:sz w:val="20"/>
                <w:szCs w:val="20"/>
              </w:rPr>
            </w:pPr>
            <w:r w:rsidRPr="00A13FC5">
              <w:rPr>
                <w:rFonts w:ascii="Arial" w:hAnsi="Arial" w:cs="Arial"/>
                <w:sz w:val="20"/>
                <w:szCs w:val="20"/>
              </w:rPr>
              <w:t>1 (cannabis)</w:t>
            </w:r>
          </w:p>
        </w:tc>
      </w:tr>
      <w:tr w:rsidR="00B228AD" w:rsidTr="00B228AD"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AD" w:rsidRPr="00A13FC5" w:rsidRDefault="00B228AD" w:rsidP="00B228AD">
            <w:pPr>
              <w:tabs>
                <w:tab w:val="left" w:pos="1545"/>
              </w:tabs>
              <w:ind w:right="2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FC5">
              <w:rPr>
                <w:rFonts w:ascii="Arial" w:hAnsi="Arial" w:cs="Arial"/>
                <w:sz w:val="20"/>
                <w:szCs w:val="20"/>
              </w:rPr>
              <w:t>January 2011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AD" w:rsidRPr="00A13FC5" w:rsidRDefault="00B228AD" w:rsidP="00B228AD">
            <w:pPr>
              <w:tabs>
                <w:tab w:val="left" w:pos="1634"/>
                <w:tab w:val="left" w:pos="1660"/>
              </w:tabs>
              <w:ind w:right="167"/>
              <w:rPr>
                <w:rFonts w:ascii="Arial" w:hAnsi="Arial" w:cs="Arial"/>
                <w:sz w:val="20"/>
                <w:szCs w:val="20"/>
              </w:rPr>
            </w:pPr>
            <w:r w:rsidRPr="00A13FC5">
              <w:rPr>
                <w:rFonts w:ascii="Arial" w:hAnsi="Arial" w:cs="Arial"/>
                <w:sz w:val="20"/>
                <w:szCs w:val="20"/>
              </w:rPr>
              <w:t>1 (cannabis)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AD" w:rsidRPr="00A13FC5" w:rsidRDefault="00B228AD" w:rsidP="00B228AD">
            <w:pPr>
              <w:ind w:right="-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FC5">
              <w:rPr>
                <w:rFonts w:ascii="Arial" w:hAnsi="Arial" w:cs="Arial"/>
                <w:sz w:val="20"/>
                <w:szCs w:val="20"/>
              </w:rPr>
              <w:t>January 2011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AD" w:rsidRPr="00A13FC5" w:rsidRDefault="00B228AD" w:rsidP="00B228AD">
            <w:pPr>
              <w:ind w:right="567"/>
              <w:rPr>
                <w:rFonts w:ascii="Arial" w:hAnsi="Arial" w:cs="Arial"/>
                <w:sz w:val="20"/>
                <w:szCs w:val="20"/>
              </w:rPr>
            </w:pPr>
            <w:r w:rsidRPr="00A13FC5">
              <w:rPr>
                <w:rFonts w:ascii="Arial" w:hAnsi="Arial" w:cs="Arial"/>
                <w:sz w:val="20"/>
                <w:szCs w:val="20"/>
              </w:rPr>
              <w:t>1 (cannabis)</w:t>
            </w:r>
          </w:p>
        </w:tc>
      </w:tr>
      <w:tr w:rsidR="00B228AD" w:rsidTr="00B228AD"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AD" w:rsidRPr="00A13FC5" w:rsidRDefault="00B228AD" w:rsidP="00B228AD">
            <w:pPr>
              <w:tabs>
                <w:tab w:val="left" w:pos="1545"/>
                <w:tab w:val="left" w:pos="1643"/>
              </w:tabs>
              <w:ind w:right="-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FC5">
              <w:rPr>
                <w:rFonts w:ascii="Arial" w:hAnsi="Arial" w:cs="Arial"/>
                <w:sz w:val="20"/>
                <w:szCs w:val="20"/>
              </w:rPr>
              <w:t>December 2010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AD" w:rsidRPr="00A13FC5" w:rsidRDefault="00B228AD" w:rsidP="00B228AD">
            <w:pPr>
              <w:ind w:right="567"/>
              <w:rPr>
                <w:rFonts w:ascii="Arial" w:hAnsi="Arial" w:cs="Arial"/>
                <w:sz w:val="20"/>
                <w:szCs w:val="20"/>
              </w:rPr>
            </w:pPr>
            <w:r w:rsidRPr="00A13FC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AD" w:rsidRPr="00A13FC5" w:rsidRDefault="00B228AD" w:rsidP="00B228AD">
            <w:pPr>
              <w:ind w:right="-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FC5">
              <w:rPr>
                <w:rFonts w:ascii="Arial" w:hAnsi="Arial" w:cs="Arial"/>
                <w:sz w:val="20"/>
                <w:szCs w:val="20"/>
              </w:rPr>
              <w:t>December 2010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AD" w:rsidRPr="00A13FC5" w:rsidRDefault="00B228AD" w:rsidP="00B228AD">
            <w:pPr>
              <w:ind w:right="567"/>
              <w:rPr>
                <w:rFonts w:ascii="Arial" w:hAnsi="Arial" w:cs="Arial"/>
                <w:sz w:val="20"/>
                <w:szCs w:val="20"/>
              </w:rPr>
            </w:pPr>
            <w:r w:rsidRPr="00A13FC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228AD" w:rsidTr="00B228AD"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AD" w:rsidRPr="00A13FC5" w:rsidRDefault="00B228AD" w:rsidP="00B228AD">
            <w:pPr>
              <w:tabs>
                <w:tab w:val="left" w:pos="1545"/>
                <w:tab w:val="left" w:pos="1643"/>
              </w:tabs>
              <w:ind w:right="-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FC5">
              <w:rPr>
                <w:rFonts w:ascii="Arial" w:hAnsi="Arial" w:cs="Arial"/>
                <w:sz w:val="20"/>
                <w:szCs w:val="20"/>
              </w:rPr>
              <w:t>November 2010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AD" w:rsidRPr="00A13FC5" w:rsidRDefault="00B228AD" w:rsidP="00B228AD">
            <w:pPr>
              <w:ind w:right="167"/>
              <w:rPr>
                <w:rFonts w:ascii="Arial" w:hAnsi="Arial" w:cs="Arial"/>
                <w:sz w:val="20"/>
                <w:szCs w:val="20"/>
              </w:rPr>
            </w:pPr>
            <w:r w:rsidRPr="00A13FC5">
              <w:rPr>
                <w:rFonts w:ascii="Arial" w:hAnsi="Arial" w:cs="Arial"/>
                <w:sz w:val="20"/>
                <w:szCs w:val="20"/>
              </w:rPr>
              <w:t>1 (cannabis)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AD" w:rsidRPr="00A13FC5" w:rsidRDefault="00B228AD" w:rsidP="00B228AD">
            <w:pPr>
              <w:ind w:right="-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FC5">
              <w:rPr>
                <w:rFonts w:ascii="Arial" w:hAnsi="Arial" w:cs="Arial"/>
                <w:sz w:val="20"/>
                <w:szCs w:val="20"/>
              </w:rPr>
              <w:t>November 2010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AD" w:rsidRPr="00A13FC5" w:rsidRDefault="00B228AD" w:rsidP="00B228AD">
            <w:pPr>
              <w:ind w:right="567"/>
              <w:rPr>
                <w:rFonts w:ascii="Arial" w:hAnsi="Arial" w:cs="Arial"/>
                <w:sz w:val="20"/>
                <w:szCs w:val="20"/>
              </w:rPr>
            </w:pPr>
            <w:r w:rsidRPr="00A13FC5">
              <w:rPr>
                <w:rFonts w:ascii="Arial" w:hAnsi="Arial" w:cs="Arial"/>
                <w:sz w:val="20"/>
                <w:szCs w:val="20"/>
              </w:rPr>
              <w:t>2 (cannabis)</w:t>
            </w:r>
          </w:p>
        </w:tc>
      </w:tr>
    </w:tbl>
    <w:p w:rsidR="00B228AD" w:rsidRDefault="00B228AD" w:rsidP="00B228AD">
      <w:pPr>
        <w:pStyle w:val="ListParagraph"/>
        <w:ind w:left="644" w:right="567"/>
        <w:jc w:val="both"/>
        <w:rPr>
          <w:rFonts w:ascii="Arial" w:hAnsi="Arial" w:cs="Arial"/>
          <w:sz w:val="24"/>
          <w:szCs w:val="24"/>
          <w:lang w:val="en-AU"/>
        </w:rPr>
      </w:pPr>
    </w:p>
    <w:p w:rsidR="000619E6" w:rsidRDefault="000619E6" w:rsidP="000619E6">
      <w:pPr>
        <w:pStyle w:val="ListParagraph"/>
        <w:ind w:right="567"/>
        <w:jc w:val="both"/>
        <w:rPr>
          <w:rFonts w:ascii="Arial" w:hAnsi="Arial" w:cs="Arial"/>
          <w:sz w:val="24"/>
          <w:szCs w:val="24"/>
          <w:lang w:val="en-AU"/>
        </w:rPr>
      </w:pPr>
    </w:p>
    <w:p w:rsidR="000619E6" w:rsidRPr="001C49B1" w:rsidRDefault="000619E6" w:rsidP="000619E6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en-AU"/>
        </w:rPr>
      </w:pPr>
    </w:p>
    <w:p w:rsidR="000619E6" w:rsidRPr="00B228AD" w:rsidRDefault="000619E6" w:rsidP="00A807D2">
      <w:pPr>
        <w:pStyle w:val="ListParagraph"/>
        <w:numPr>
          <w:ilvl w:val="0"/>
          <w:numId w:val="1"/>
        </w:numPr>
        <w:ind w:right="84" w:hanging="644"/>
        <w:jc w:val="both"/>
        <w:rPr>
          <w:rFonts w:ascii="Arial" w:hAnsi="Arial" w:cs="Arial"/>
          <w:b/>
          <w:sz w:val="24"/>
          <w:szCs w:val="24"/>
          <w:lang w:val="en-AU"/>
        </w:rPr>
      </w:pPr>
      <w:r w:rsidRPr="00B228AD">
        <w:rPr>
          <w:rFonts w:ascii="Arial" w:hAnsi="Arial" w:cs="Arial"/>
          <w:b/>
          <w:sz w:val="24"/>
          <w:szCs w:val="24"/>
          <w:lang w:val="en-AU"/>
        </w:rPr>
        <w:lastRenderedPageBreak/>
        <w:t>Please provide a breakdown of the number of prisoners that have returned one positive test, two positive tests, 3 positive tests, 4 positive tests and 5 or more positive tests.</w:t>
      </w:r>
    </w:p>
    <w:p w:rsidR="00B228AD" w:rsidRDefault="00B228AD" w:rsidP="00B228AD">
      <w:pPr>
        <w:pStyle w:val="ListParagraph"/>
        <w:ind w:left="644" w:right="567"/>
        <w:jc w:val="both"/>
        <w:rPr>
          <w:rFonts w:ascii="Arial" w:hAnsi="Arial" w:cs="Arial"/>
          <w:sz w:val="24"/>
          <w:szCs w:val="24"/>
          <w:lang w:val="en-AU"/>
        </w:rPr>
      </w:pPr>
    </w:p>
    <w:p w:rsidR="00B228AD" w:rsidRPr="00B228AD" w:rsidRDefault="00B228AD" w:rsidP="00B228AD">
      <w:pPr>
        <w:pStyle w:val="ListParagraph"/>
        <w:ind w:left="644" w:right="84"/>
        <w:jc w:val="both"/>
        <w:rPr>
          <w:rFonts w:ascii="Arial" w:hAnsi="Arial" w:cs="Arial"/>
          <w:sz w:val="28"/>
          <w:szCs w:val="24"/>
          <w:lang w:val="en-AU"/>
        </w:rPr>
      </w:pPr>
      <w:r w:rsidRPr="00B228AD">
        <w:rPr>
          <w:rFonts w:ascii="Arial" w:hAnsi="Arial" w:cs="Arial"/>
          <w:iCs/>
          <w:sz w:val="22"/>
        </w:rPr>
        <w:t>No prisoner, during this time period, has been charged with this offence on more than one occasion in either DCC or ASCC</w:t>
      </w:r>
      <w:r w:rsidR="00E044DB">
        <w:rPr>
          <w:rFonts w:ascii="Arial" w:hAnsi="Arial" w:cs="Arial"/>
          <w:iCs/>
          <w:sz w:val="22"/>
        </w:rPr>
        <w:t>.</w:t>
      </w:r>
    </w:p>
    <w:p w:rsidR="000619E6" w:rsidRDefault="000619E6" w:rsidP="000619E6">
      <w:pPr>
        <w:pStyle w:val="ListParagraph"/>
        <w:ind w:right="567"/>
        <w:jc w:val="both"/>
        <w:rPr>
          <w:rFonts w:ascii="Arial" w:hAnsi="Arial" w:cs="Arial"/>
          <w:sz w:val="24"/>
          <w:szCs w:val="24"/>
          <w:lang w:val="en-AU"/>
        </w:rPr>
      </w:pPr>
    </w:p>
    <w:p w:rsidR="000619E6" w:rsidRPr="001C49B1" w:rsidRDefault="000619E6" w:rsidP="000619E6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en-AU"/>
        </w:rPr>
      </w:pPr>
    </w:p>
    <w:p w:rsidR="000619E6" w:rsidRPr="00B228AD" w:rsidRDefault="000619E6" w:rsidP="00A807D2">
      <w:pPr>
        <w:pStyle w:val="ListParagraph"/>
        <w:numPr>
          <w:ilvl w:val="0"/>
          <w:numId w:val="1"/>
        </w:numPr>
        <w:ind w:right="84" w:hanging="644"/>
        <w:jc w:val="both"/>
        <w:rPr>
          <w:rFonts w:ascii="Arial" w:hAnsi="Arial" w:cs="Arial"/>
          <w:b/>
          <w:sz w:val="24"/>
          <w:szCs w:val="24"/>
          <w:lang w:val="en-AU"/>
        </w:rPr>
      </w:pPr>
      <w:r w:rsidRPr="00B228AD">
        <w:rPr>
          <w:rFonts w:ascii="Arial" w:hAnsi="Arial" w:cs="Arial"/>
          <w:b/>
          <w:sz w:val="24"/>
          <w:szCs w:val="24"/>
          <w:lang w:val="en-AU"/>
        </w:rPr>
        <w:t>What disciplinary measures are applied to prisoners that return a positive test for the use of illicit drugs while serving a custodial sentence?</w:t>
      </w:r>
    </w:p>
    <w:p w:rsidR="00B228AD" w:rsidRDefault="00B228AD" w:rsidP="00B228AD">
      <w:pPr>
        <w:pStyle w:val="ListParagraph"/>
        <w:ind w:right="567"/>
        <w:jc w:val="both"/>
        <w:rPr>
          <w:rFonts w:ascii="Arial" w:hAnsi="Arial" w:cs="Arial"/>
          <w:sz w:val="24"/>
          <w:szCs w:val="24"/>
          <w:lang w:val="en-AU"/>
        </w:rPr>
      </w:pPr>
    </w:p>
    <w:p w:rsidR="00B228AD" w:rsidRPr="00B228AD" w:rsidRDefault="00B228AD" w:rsidP="00200A48">
      <w:pPr>
        <w:ind w:left="709" w:right="84"/>
        <w:jc w:val="both"/>
        <w:rPr>
          <w:rFonts w:ascii="Arial" w:hAnsi="Arial" w:cs="Arial"/>
          <w:iCs/>
          <w:sz w:val="22"/>
          <w:szCs w:val="20"/>
        </w:rPr>
      </w:pPr>
      <w:r w:rsidRPr="00B228AD">
        <w:rPr>
          <w:rFonts w:ascii="Arial" w:hAnsi="Arial" w:cs="Arial"/>
          <w:iCs/>
          <w:sz w:val="22"/>
          <w:szCs w:val="20"/>
        </w:rPr>
        <w:t>Pursuant to the Prison (Correctional Services) Regulations prisoners may be subjected to internal prison misconduct charges.   The prisoner will be charged with the following offence and penalties that apply:</w:t>
      </w:r>
    </w:p>
    <w:p w:rsidR="00B228AD" w:rsidRPr="00B228AD" w:rsidRDefault="00B228AD" w:rsidP="00B228AD">
      <w:pPr>
        <w:ind w:left="900" w:right="84"/>
        <w:jc w:val="both"/>
        <w:rPr>
          <w:rFonts w:ascii="Arial" w:hAnsi="Arial" w:cs="Arial"/>
          <w:iCs/>
          <w:sz w:val="22"/>
          <w:szCs w:val="20"/>
        </w:rPr>
      </w:pPr>
    </w:p>
    <w:p w:rsidR="00B228AD" w:rsidRPr="00B228AD" w:rsidRDefault="00B228AD" w:rsidP="00A807D2">
      <w:pPr>
        <w:numPr>
          <w:ilvl w:val="0"/>
          <w:numId w:val="2"/>
        </w:numPr>
        <w:ind w:left="1418" w:right="84" w:hanging="709"/>
        <w:jc w:val="both"/>
        <w:rPr>
          <w:rFonts w:ascii="Arial" w:hAnsi="Arial" w:cs="Arial"/>
          <w:iCs/>
          <w:sz w:val="22"/>
          <w:szCs w:val="20"/>
        </w:rPr>
      </w:pPr>
      <w:r w:rsidRPr="00B228AD">
        <w:rPr>
          <w:rFonts w:ascii="Arial" w:hAnsi="Arial" w:cs="Arial"/>
          <w:iCs/>
          <w:sz w:val="22"/>
          <w:szCs w:val="20"/>
        </w:rPr>
        <w:t xml:space="preserve">3.1(s)       Misuse of medication or is </w:t>
      </w:r>
      <w:r w:rsidR="00200A48">
        <w:rPr>
          <w:rFonts w:ascii="Arial" w:hAnsi="Arial" w:cs="Arial"/>
          <w:iCs/>
          <w:sz w:val="22"/>
          <w:szCs w:val="20"/>
        </w:rPr>
        <w:t xml:space="preserve">found to have present any drugs </w:t>
      </w:r>
      <w:r w:rsidRPr="00B228AD">
        <w:rPr>
          <w:rFonts w:ascii="Arial" w:hAnsi="Arial" w:cs="Arial"/>
          <w:iCs/>
          <w:sz w:val="22"/>
          <w:szCs w:val="20"/>
        </w:rPr>
        <w:t>or alcohol</w:t>
      </w:r>
      <w:r w:rsidRPr="00B228AD">
        <w:rPr>
          <w:rFonts w:ascii="Calibri" w:hAnsi="Calibri"/>
          <w:szCs w:val="22"/>
        </w:rPr>
        <w:t xml:space="preserve"> </w:t>
      </w:r>
    </w:p>
    <w:p w:rsidR="00B228AD" w:rsidRPr="00B228AD" w:rsidRDefault="00B228AD" w:rsidP="00B228AD">
      <w:pPr>
        <w:ind w:right="84"/>
        <w:jc w:val="both"/>
        <w:rPr>
          <w:rFonts w:ascii="Arial" w:hAnsi="Arial" w:cs="Arial"/>
          <w:iCs/>
          <w:sz w:val="22"/>
          <w:szCs w:val="20"/>
        </w:rPr>
      </w:pPr>
    </w:p>
    <w:p w:rsidR="00B228AD" w:rsidRPr="00B228AD" w:rsidRDefault="00B228AD" w:rsidP="00A807D2">
      <w:pPr>
        <w:numPr>
          <w:ilvl w:val="0"/>
          <w:numId w:val="2"/>
        </w:numPr>
        <w:ind w:left="1418" w:right="84" w:hanging="709"/>
        <w:jc w:val="both"/>
        <w:rPr>
          <w:rFonts w:ascii="Arial" w:hAnsi="Arial" w:cs="Arial"/>
          <w:iCs/>
          <w:sz w:val="22"/>
          <w:szCs w:val="20"/>
        </w:rPr>
      </w:pPr>
      <w:r w:rsidRPr="00B228AD">
        <w:rPr>
          <w:rFonts w:ascii="Arial" w:hAnsi="Arial" w:cs="Arial"/>
          <w:iCs/>
          <w:sz w:val="22"/>
          <w:szCs w:val="20"/>
        </w:rPr>
        <w:t>The prisoner can receive a penalty of up to 28 days Loss of Prescribed Privileges (LOPs) and up to seven days separate confinement</w:t>
      </w:r>
      <w:r w:rsidRPr="00B228AD">
        <w:rPr>
          <w:rFonts w:ascii="Calibri" w:hAnsi="Calibri"/>
          <w:szCs w:val="22"/>
        </w:rPr>
        <w:t xml:space="preserve"> </w:t>
      </w:r>
    </w:p>
    <w:p w:rsidR="00B228AD" w:rsidRPr="00B228AD" w:rsidRDefault="00B228AD" w:rsidP="00B228AD">
      <w:pPr>
        <w:ind w:right="84"/>
        <w:jc w:val="both"/>
        <w:rPr>
          <w:rFonts w:ascii="Arial" w:hAnsi="Arial" w:cs="Arial"/>
          <w:iCs/>
          <w:sz w:val="22"/>
          <w:szCs w:val="20"/>
        </w:rPr>
      </w:pPr>
    </w:p>
    <w:p w:rsidR="00B228AD" w:rsidRPr="00B228AD" w:rsidRDefault="00B228AD" w:rsidP="00200A48">
      <w:pPr>
        <w:ind w:left="709" w:right="84"/>
        <w:jc w:val="both"/>
        <w:rPr>
          <w:rFonts w:ascii="Arial" w:hAnsi="Arial" w:cs="Arial"/>
          <w:iCs/>
          <w:sz w:val="22"/>
          <w:szCs w:val="20"/>
        </w:rPr>
      </w:pPr>
      <w:r w:rsidRPr="00B228AD">
        <w:rPr>
          <w:rFonts w:ascii="Arial" w:hAnsi="Arial" w:cs="Arial"/>
          <w:iCs/>
          <w:sz w:val="22"/>
          <w:szCs w:val="20"/>
        </w:rPr>
        <w:t>Under the Sentencing Management Manual section 5.0.10, prisoners that return a positive test for illicit substances will receive an Id</w:t>
      </w:r>
      <w:r w:rsidR="00AE209F">
        <w:rPr>
          <w:rFonts w:ascii="Arial" w:hAnsi="Arial" w:cs="Arial"/>
          <w:iCs/>
          <w:sz w:val="22"/>
          <w:szCs w:val="20"/>
        </w:rPr>
        <w:t>entified Drug User (IDU) status. T</w:t>
      </w:r>
      <w:r w:rsidRPr="00B228AD">
        <w:rPr>
          <w:rFonts w:ascii="Arial" w:hAnsi="Arial" w:cs="Arial"/>
          <w:iCs/>
          <w:sz w:val="22"/>
          <w:szCs w:val="20"/>
        </w:rPr>
        <w:t>his results in a restriction on revision of classification status for a period of 12 months.   A prisoner on an IDU status will not be classified any lower than a Medium rating.   Once the prisoner has been removed from an IDU status his or her classification may be reviewed. In addition to the penalties applied to a prisoner who has tested positive to an illegal substance, the imposition of an IDU status is of more importance and has a far greater impact on a prisoner’s progression through the system.</w:t>
      </w:r>
    </w:p>
    <w:p w:rsidR="000619E6" w:rsidRDefault="000619E6" w:rsidP="000619E6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en-AU"/>
        </w:rPr>
      </w:pPr>
    </w:p>
    <w:p w:rsidR="00E044DB" w:rsidRPr="001C49B1" w:rsidRDefault="00E044DB" w:rsidP="000619E6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en-AU"/>
        </w:rPr>
      </w:pPr>
    </w:p>
    <w:p w:rsidR="000619E6" w:rsidRPr="00B228AD" w:rsidRDefault="000619E6" w:rsidP="00A807D2">
      <w:pPr>
        <w:pStyle w:val="ListParagraph"/>
        <w:numPr>
          <w:ilvl w:val="0"/>
          <w:numId w:val="1"/>
        </w:numPr>
        <w:ind w:right="84" w:hanging="644"/>
        <w:jc w:val="both"/>
        <w:rPr>
          <w:rFonts w:ascii="Arial" w:hAnsi="Arial" w:cs="Arial"/>
          <w:b/>
          <w:sz w:val="24"/>
          <w:szCs w:val="24"/>
          <w:lang w:val="en-AU"/>
        </w:rPr>
      </w:pPr>
      <w:r w:rsidRPr="00B228AD">
        <w:rPr>
          <w:rFonts w:ascii="Arial" w:hAnsi="Arial" w:cs="Arial"/>
          <w:b/>
          <w:sz w:val="24"/>
          <w:szCs w:val="24"/>
          <w:lang w:val="en-AU"/>
        </w:rPr>
        <w:t>Please provide a breakdown for the number of penalties that have been applied in the previous 12 months to November 30 2011.</w:t>
      </w:r>
    </w:p>
    <w:p w:rsidR="000619E6" w:rsidRDefault="000619E6" w:rsidP="000619E6">
      <w:pPr>
        <w:pStyle w:val="ListParagraph"/>
        <w:ind w:left="644" w:right="567"/>
        <w:jc w:val="both"/>
        <w:rPr>
          <w:rFonts w:ascii="Arial" w:hAnsi="Arial" w:cs="Arial"/>
          <w:sz w:val="24"/>
          <w:szCs w:val="24"/>
          <w:lang w:val="en-AU"/>
        </w:rPr>
      </w:pPr>
    </w:p>
    <w:p w:rsidR="000619E6" w:rsidRPr="00B228AD" w:rsidRDefault="000619E6" w:rsidP="00200A48">
      <w:pPr>
        <w:ind w:left="900" w:right="84" w:hanging="191"/>
        <w:jc w:val="both"/>
        <w:rPr>
          <w:rFonts w:ascii="Arial" w:hAnsi="Arial" w:cs="Arial"/>
          <w:sz w:val="22"/>
          <w:szCs w:val="20"/>
          <w:u w:val="single"/>
        </w:rPr>
      </w:pPr>
      <w:r w:rsidRPr="00B228AD">
        <w:rPr>
          <w:rFonts w:ascii="Arial" w:hAnsi="Arial" w:cs="Arial"/>
          <w:sz w:val="22"/>
          <w:szCs w:val="20"/>
          <w:u w:val="single"/>
        </w:rPr>
        <w:t>Darwin Correctional Centre</w:t>
      </w:r>
    </w:p>
    <w:p w:rsidR="000619E6" w:rsidRPr="00B228AD" w:rsidRDefault="000619E6" w:rsidP="00A807D2">
      <w:pPr>
        <w:numPr>
          <w:ilvl w:val="0"/>
          <w:numId w:val="3"/>
        </w:numPr>
        <w:ind w:left="993" w:right="84" w:hanging="284"/>
        <w:jc w:val="both"/>
        <w:rPr>
          <w:rFonts w:ascii="Arial" w:hAnsi="Arial" w:cs="Arial"/>
          <w:sz w:val="22"/>
          <w:szCs w:val="20"/>
        </w:rPr>
      </w:pPr>
      <w:r w:rsidRPr="00B228AD">
        <w:rPr>
          <w:rFonts w:ascii="Arial" w:hAnsi="Arial" w:cs="Arial"/>
          <w:sz w:val="22"/>
          <w:szCs w:val="20"/>
        </w:rPr>
        <w:t>2 prisoners received 28 days LOPs and 7 days Separate Confinement</w:t>
      </w:r>
    </w:p>
    <w:p w:rsidR="000619E6" w:rsidRPr="00B228AD" w:rsidRDefault="000619E6" w:rsidP="00A807D2">
      <w:pPr>
        <w:numPr>
          <w:ilvl w:val="0"/>
          <w:numId w:val="3"/>
        </w:numPr>
        <w:ind w:left="993" w:right="84" w:hanging="284"/>
        <w:jc w:val="both"/>
        <w:rPr>
          <w:rFonts w:ascii="Arial" w:hAnsi="Arial" w:cs="Arial"/>
          <w:sz w:val="22"/>
          <w:szCs w:val="20"/>
        </w:rPr>
      </w:pPr>
      <w:r w:rsidRPr="00B228AD">
        <w:rPr>
          <w:rFonts w:ascii="Arial" w:hAnsi="Arial" w:cs="Arial"/>
          <w:sz w:val="22"/>
          <w:szCs w:val="20"/>
        </w:rPr>
        <w:t>1 prisoner received 20 days LOPs and 4 days Separate Confinement</w:t>
      </w:r>
    </w:p>
    <w:p w:rsidR="000619E6" w:rsidRPr="00B228AD" w:rsidRDefault="00200A48" w:rsidP="00A807D2">
      <w:pPr>
        <w:numPr>
          <w:ilvl w:val="0"/>
          <w:numId w:val="3"/>
        </w:numPr>
        <w:ind w:left="993" w:right="84" w:hanging="284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17 prisoners received </w:t>
      </w:r>
      <w:r w:rsidR="000619E6" w:rsidRPr="00B228AD">
        <w:rPr>
          <w:rFonts w:ascii="Arial" w:hAnsi="Arial" w:cs="Arial"/>
          <w:sz w:val="22"/>
          <w:szCs w:val="20"/>
        </w:rPr>
        <w:t>28 days LOPs</w:t>
      </w:r>
    </w:p>
    <w:p w:rsidR="000619E6" w:rsidRPr="00B228AD" w:rsidRDefault="000619E6" w:rsidP="00A807D2">
      <w:pPr>
        <w:numPr>
          <w:ilvl w:val="0"/>
          <w:numId w:val="3"/>
        </w:numPr>
        <w:ind w:left="993" w:right="84" w:hanging="284"/>
        <w:jc w:val="both"/>
        <w:rPr>
          <w:rFonts w:ascii="Arial" w:hAnsi="Arial" w:cs="Arial"/>
          <w:sz w:val="22"/>
          <w:szCs w:val="20"/>
        </w:rPr>
      </w:pPr>
      <w:r w:rsidRPr="00B228AD">
        <w:rPr>
          <w:rFonts w:ascii="Arial" w:hAnsi="Arial" w:cs="Arial"/>
          <w:sz w:val="22"/>
          <w:szCs w:val="20"/>
        </w:rPr>
        <w:t xml:space="preserve">2 prisoners received a caution.   </w:t>
      </w:r>
    </w:p>
    <w:p w:rsidR="000619E6" w:rsidRPr="00B228AD" w:rsidRDefault="000619E6" w:rsidP="00200A48">
      <w:pPr>
        <w:ind w:left="900" w:right="84" w:hanging="191"/>
        <w:jc w:val="both"/>
        <w:rPr>
          <w:rFonts w:ascii="Arial" w:hAnsi="Arial" w:cs="Arial"/>
          <w:sz w:val="22"/>
          <w:szCs w:val="20"/>
        </w:rPr>
      </w:pPr>
    </w:p>
    <w:p w:rsidR="000619E6" w:rsidRPr="00B228AD" w:rsidRDefault="000619E6" w:rsidP="00200A48">
      <w:pPr>
        <w:ind w:left="900" w:right="84" w:hanging="191"/>
        <w:jc w:val="both"/>
        <w:rPr>
          <w:rFonts w:ascii="Arial" w:hAnsi="Arial" w:cs="Arial"/>
          <w:sz w:val="22"/>
          <w:szCs w:val="20"/>
          <w:u w:val="single"/>
        </w:rPr>
      </w:pPr>
      <w:r w:rsidRPr="00B228AD">
        <w:rPr>
          <w:rFonts w:ascii="Arial" w:hAnsi="Arial" w:cs="Arial"/>
          <w:sz w:val="22"/>
          <w:szCs w:val="20"/>
          <w:u w:val="single"/>
        </w:rPr>
        <w:t>Alice Springs Correctional Centre</w:t>
      </w:r>
    </w:p>
    <w:p w:rsidR="000619E6" w:rsidRPr="00B228AD" w:rsidRDefault="00200A48" w:rsidP="00A807D2">
      <w:pPr>
        <w:numPr>
          <w:ilvl w:val="0"/>
          <w:numId w:val="4"/>
        </w:numPr>
        <w:tabs>
          <w:tab w:val="left" w:pos="993"/>
        </w:tabs>
        <w:ind w:right="84" w:hanging="11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10 prisoners</w:t>
      </w:r>
      <w:r w:rsidR="000619E6" w:rsidRPr="00B228AD">
        <w:rPr>
          <w:rFonts w:ascii="Arial" w:hAnsi="Arial" w:cs="Arial"/>
          <w:sz w:val="22"/>
          <w:szCs w:val="20"/>
        </w:rPr>
        <w:t xml:space="preserve"> received 2</w:t>
      </w:r>
      <w:r>
        <w:rPr>
          <w:rFonts w:ascii="Arial" w:hAnsi="Arial" w:cs="Arial"/>
          <w:sz w:val="22"/>
          <w:szCs w:val="20"/>
        </w:rPr>
        <w:t xml:space="preserve">8 days LOPs and 7 days Separate </w:t>
      </w:r>
      <w:r w:rsidR="000619E6" w:rsidRPr="00B228AD">
        <w:rPr>
          <w:rFonts w:ascii="Arial" w:hAnsi="Arial" w:cs="Arial"/>
          <w:sz w:val="22"/>
          <w:szCs w:val="20"/>
        </w:rPr>
        <w:t>Confinement</w:t>
      </w:r>
    </w:p>
    <w:p w:rsidR="000619E6" w:rsidRPr="00B228AD" w:rsidRDefault="000619E6" w:rsidP="00A807D2">
      <w:pPr>
        <w:numPr>
          <w:ilvl w:val="0"/>
          <w:numId w:val="4"/>
        </w:numPr>
        <w:tabs>
          <w:tab w:val="left" w:pos="993"/>
        </w:tabs>
        <w:ind w:right="84" w:hanging="11"/>
        <w:jc w:val="both"/>
        <w:rPr>
          <w:rFonts w:ascii="Arial" w:hAnsi="Arial" w:cs="Arial"/>
          <w:sz w:val="22"/>
          <w:szCs w:val="20"/>
        </w:rPr>
      </w:pPr>
      <w:r w:rsidRPr="00B228AD">
        <w:rPr>
          <w:rFonts w:ascii="Arial" w:hAnsi="Arial" w:cs="Arial"/>
          <w:sz w:val="22"/>
          <w:szCs w:val="20"/>
        </w:rPr>
        <w:t>3 prisoners </w:t>
      </w:r>
      <w:r w:rsidR="00200A48">
        <w:rPr>
          <w:rFonts w:ascii="Arial" w:hAnsi="Arial" w:cs="Arial"/>
          <w:sz w:val="22"/>
          <w:szCs w:val="20"/>
        </w:rPr>
        <w:t>d</w:t>
      </w:r>
      <w:r w:rsidRPr="00B228AD">
        <w:rPr>
          <w:rFonts w:ascii="Arial" w:hAnsi="Arial" w:cs="Arial"/>
          <w:sz w:val="22"/>
          <w:szCs w:val="20"/>
        </w:rPr>
        <w:t>ischarged prior to Prison Misconduct Hearings</w:t>
      </w:r>
    </w:p>
    <w:p w:rsidR="000619E6" w:rsidRPr="00B228AD" w:rsidRDefault="000619E6" w:rsidP="00A807D2">
      <w:pPr>
        <w:numPr>
          <w:ilvl w:val="0"/>
          <w:numId w:val="4"/>
        </w:numPr>
        <w:tabs>
          <w:tab w:val="left" w:pos="993"/>
        </w:tabs>
        <w:ind w:right="84" w:hanging="11"/>
        <w:jc w:val="both"/>
        <w:rPr>
          <w:rFonts w:ascii="Arial" w:hAnsi="Arial" w:cs="Arial"/>
          <w:sz w:val="22"/>
          <w:szCs w:val="20"/>
        </w:rPr>
      </w:pPr>
      <w:r w:rsidRPr="00B228AD">
        <w:rPr>
          <w:rFonts w:ascii="Arial" w:hAnsi="Arial" w:cs="Arial"/>
          <w:sz w:val="22"/>
          <w:szCs w:val="20"/>
        </w:rPr>
        <w:t xml:space="preserve">1 prisoner no breach action commenced </w:t>
      </w:r>
    </w:p>
    <w:p w:rsidR="000619E6" w:rsidRPr="00E044DB" w:rsidRDefault="000619E6" w:rsidP="00A807D2">
      <w:pPr>
        <w:numPr>
          <w:ilvl w:val="0"/>
          <w:numId w:val="4"/>
        </w:numPr>
        <w:tabs>
          <w:tab w:val="left" w:pos="993"/>
        </w:tabs>
        <w:ind w:left="993" w:right="84" w:hanging="262"/>
        <w:jc w:val="both"/>
        <w:rPr>
          <w:rFonts w:ascii="Arial" w:hAnsi="Arial" w:cs="Arial"/>
          <w:iCs/>
          <w:sz w:val="22"/>
          <w:szCs w:val="20"/>
        </w:rPr>
      </w:pPr>
      <w:r w:rsidRPr="00E044DB">
        <w:rPr>
          <w:rFonts w:ascii="Arial" w:hAnsi="Arial" w:cs="Arial"/>
          <w:sz w:val="22"/>
          <w:szCs w:val="20"/>
        </w:rPr>
        <w:t>8 prisoners received no penalt</w:t>
      </w:r>
      <w:r w:rsidR="00200A48" w:rsidRPr="00E044DB">
        <w:rPr>
          <w:rFonts w:ascii="Arial" w:hAnsi="Arial" w:cs="Arial"/>
          <w:sz w:val="22"/>
          <w:szCs w:val="20"/>
        </w:rPr>
        <w:t>y due to results/testing within</w:t>
      </w:r>
      <w:r w:rsidR="00E044DB" w:rsidRPr="00E044DB">
        <w:rPr>
          <w:rFonts w:ascii="Arial" w:hAnsi="Arial" w:cs="Arial"/>
          <w:sz w:val="22"/>
          <w:szCs w:val="20"/>
        </w:rPr>
        <w:t xml:space="preserve"> </w:t>
      </w:r>
      <w:r w:rsidRPr="00E044DB">
        <w:rPr>
          <w:rFonts w:ascii="Arial" w:hAnsi="Arial" w:cs="Arial"/>
          <w:sz w:val="22"/>
          <w:szCs w:val="20"/>
        </w:rPr>
        <w:t xml:space="preserve">28 days of admission, thus are not in breach of the </w:t>
      </w:r>
      <w:r w:rsidR="00200A48" w:rsidRPr="00E044DB">
        <w:rPr>
          <w:rFonts w:ascii="Arial" w:hAnsi="Arial" w:cs="Arial"/>
          <w:iCs/>
          <w:sz w:val="22"/>
          <w:szCs w:val="20"/>
        </w:rPr>
        <w:t xml:space="preserve">Prison (Correctional </w:t>
      </w:r>
      <w:r w:rsidRPr="00E044DB">
        <w:rPr>
          <w:rFonts w:ascii="Arial" w:hAnsi="Arial" w:cs="Arial"/>
          <w:iCs/>
          <w:sz w:val="22"/>
          <w:szCs w:val="20"/>
        </w:rPr>
        <w:t>Services) Regulations</w:t>
      </w:r>
    </w:p>
    <w:p w:rsidR="000619E6" w:rsidRPr="00B228AD" w:rsidRDefault="000619E6" w:rsidP="000619E6">
      <w:pPr>
        <w:ind w:left="840" w:right="567" w:hanging="191"/>
        <w:jc w:val="both"/>
        <w:rPr>
          <w:rFonts w:ascii="Arial" w:hAnsi="Arial" w:cs="Arial"/>
          <w:iCs/>
          <w:sz w:val="22"/>
          <w:szCs w:val="20"/>
        </w:rPr>
      </w:pPr>
    </w:p>
    <w:p w:rsidR="000619E6" w:rsidRDefault="00200A48" w:rsidP="00A13FC5">
      <w:pPr>
        <w:ind w:left="709" w:right="84"/>
        <w:jc w:val="both"/>
        <w:rPr>
          <w:rFonts w:ascii="Arial" w:hAnsi="Arial" w:cs="Arial"/>
          <w:iCs/>
          <w:sz w:val="22"/>
          <w:szCs w:val="20"/>
        </w:rPr>
      </w:pPr>
      <w:r>
        <w:rPr>
          <w:rFonts w:ascii="Arial" w:hAnsi="Arial" w:cs="Arial"/>
          <w:iCs/>
          <w:sz w:val="22"/>
          <w:szCs w:val="20"/>
        </w:rPr>
        <w:lastRenderedPageBreak/>
        <w:t>NTCS guidelines state that when a prisoner has been in custody for less than 70 day</w:t>
      </w:r>
      <w:r w:rsidR="00076FB8">
        <w:rPr>
          <w:rFonts w:ascii="Arial" w:hAnsi="Arial" w:cs="Arial"/>
          <w:iCs/>
          <w:sz w:val="22"/>
          <w:szCs w:val="20"/>
        </w:rPr>
        <w:t>s and returns a positive first</w:t>
      </w:r>
      <w:r>
        <w:rPr>
          <w:rFonts w:ascii="Arial" w:hAnsi="Arial" w:cs="Arial"/>
          <w:iCs/>
          <w:sz w:val="22"/>
          <w:szCs w:val="20"/>
        </w:rPr>
        <w:t xml:space="preserve"> test for cannabis, the result will not be dealt with as a breach of discipline.</w:t>
      </w:r>
    </w:p>
    <w:p w:rsidR="00200A48" w:rsidRDefault="00200A48" w:rsidP="00A13FC5">
      <w:pPr>
        <w:ind w:left="709" w:right="84"/>
        <w:jc w:val="both"/>
        <w:rPr>
          <w:rFonts w:ascii="Arial" w:hAnsi="Arial" w:cs="Arial"/>
          <w:iCs/>
          <w:sz w:val="22"/>
          <w:szCs w:val="20"/>
        </w:rPr>
      </w:pPr>
    </w:p>
    <w:p w:rsidR="00200A48" w:rsidRDefault="00200A48" w:rsidP="00A13FC5">
      <w:pPr>
        <w:ind w:left="709" w:right="84"/>
        <w:jc w:val="both"/>
        <w:rPr>
          <w:rFonts w:ascii="Arial" w:hAnsi="Arial" w:cs="Arial"/>
          <w:iCs/>
          <w:sz w:val="22"/>
          <w:szCs w:val="20"/>
        </w:rPr>
      </w:pPr>
      <w:r>
        <w:rPr>
          <w:rFonts w:ascii="Arial" w:hAnsi="Arial" w:cs="Arial"/>
          <w:iCs/>
          <w:sz w:val="22"/>
          <w:szCs w:val="20"/>
        </w:rPr>
        <w:t xml:space="preserve">NTCS guidelines state that when a prisoner has been in custody for less than </w:t>
      </w:r>
      <w:r w:rsidR="00A13FC5">
        <w:rPr>
          <w:rFonts w:ascii="Arial" w:hAnsi="Arial" w:cs="Arial"/>
          <w:iCs/>
          <w:sz w:val="22"/>
          <w:szCs w:val="20"/>
        </w:rPr>
        <w:t>14</w:t>
      </w:r>
      <w:r>
        <w:rPr>
          <w:rFonts w:ascii="Arial" w:hAnsi="Arial" w:cs="Arial"/>
          <w:iCs/>
          <w:sz w:val="22"/>
          <w:szCs w:val="20"/>
        </w:rPr>
        <w:t xml:space="preserve"> day</w:t>
      </w:r>
      <w:r w:rsidR="00076FB8">
        <w:rPr>
          <w:rFonts w:ascii="Arial" w:hAnsi="Arial" w:cs="Arial"/>
          <w:iCs/>
          <w:sz w:val="22"/>
          <w:szCs w:val="20"/>
        </w:rPr>
        <w:t xml:space="preserve">s and returns a positive first </w:t>
      </w:r>
      <w:r>
        <w:rPr>
          <w:rFonts w:ascii="Arial" w:hAnsi="Arial" w:cs="Arial"/>
          <w:iCs/>
          <w:sz w:val="22"/>
          <w:szCs w:val="20"/>
        </w:rPr>
        <w:t xml:space="preserve">test for </w:t>
      </w:r>
      <w:r w:rsidR="00A13FC5">
        <w:rPr>
          <w:rFonts w:ascii="Arial" w:hAnsi="Arial" w:cs="Arial"/>
          <w:iCs/>
          <w:sz w:val="22"/>
          <w:szCs w:val="20"/>
        </w:rPr>
        <w:t>other illicit substances</w:t>
      </w:r>
      <w:r>
        <w:rPr>
          <w:rFonts w:ascii="Arial" w:hAnsi="Arial" w:cs="Arial"/>
          <w:iCs/>
          <w:sz w:val="22"/>
          <w:szCs w:val="20"/>
        </w:rPr>
        <w:t>, the result will not be dealt with as a breach of discipline.</w:t>
      </w:r>
    </w:p>
    <w:p w:rsidR="00A13FC5" w:rsidRDefault="00A13FC5" w:rsidP="00A13FC5">
      <w:pPr>
        <w:ind w:left="709" w:right="84"/>
        <w:jc w:val="both"/>
        <w:rPr>
          <w:rFonts w:ascii="Arial" w:hAnsi="Arial" w:cs="Arial"/>
          <w:iCs/>
          <w:sz w:val="22"/>
          <w:szCs w:val="20"/>
        </w:rPr>
      </w:pPr>
    </w:p>
    <w:p w:rsidR="000619E6" w:rsidRDefault="00A13FC5" w:rsidP="00A13FC5">
      <w:pPr>
        <w:ind w:left="709" w:right="84"/>
        <w:jc w:val="both"/>
        <w:rPr>
          <w:rFonts w:ascii="Arial" w:hAnsi="Arial" w:cs="Arial"/>
        </w:rPr>
      </w:pPr>
      <w:r>
        <w:rPr>
          <w:rFonts w:ascii="Arial" w:hAnsi="Arial" w:cs="Arial"/>
          <w:iCs/>
          <w:sz w:val="22"/>
          <w:szCs w:val="20"/>
        </w:rPr>
        <w:t>If, upon further testing, the level of the illicit substance is the same or of a higher concentration, disciplinary procedures will be initiated</w:t>
      </w:r>
    </w:p>
    <w:p w:rsidR="000619E6" w:rsidRDefault="000619E6" w:rsidP="000619E6">
      <w:pPr>
        <w:pStyle w:val="ListParagraph"/>
        <w:ind w:right="567"/>
        <w:jc w:val="both"/>
        <w:rPr>
          <w:rFonts w:ascii="Arial" w:hAnsi="Arial" w:cs="Arial"/>
          <w:sz w:val="24"/>
          <w:szCs w:val="24"/>
          <w:lang w:val="en-AU"/>
        </w:rPr>
      </w:pPr>
    </w:p>
    <w:p w:rsidR="000619E6" w:rsidRPr="001C49B1" w:rsidRDefault="000619E6" w:rsidP="000619E6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en-AU"/>
        </w:rPr>
      </w:pPr>
    </w:p>
    <w:p w:rsidR="000619E6" w:rsidRPr="00B228AD" w:rsidRDefault="000619E6" w:rsidP="00A807D2">
      <w:pPr>
        <w:pStyle w:val="ListParagraph"/>
        <w:numPr>
          <w:ilvl w:val="0"/>
          <w:numId w:val="1"/>
        </w:numPr>
        <w:ind w:right="84" w:hanging="644"/>
        <w:jc w:val="both"/>
        <w:rPr>
          <w:rFonts w:ascii="Arial" w:hAnsi="Arial" w:cs="Arial"/>
          <w:b/>
          <w:sz w:val="24"/>
          <w:szCs w:val="24"/>
          <w:lang w:val="en-AU"/>
        </w:rPr>
      </w:pPr>
      <w:r w:rsidRPr="00B228AD">
        <w:rPr>
          <w:rFonts w:ascii="Arial" w:hAnsi="Arial" w:cs="Arial"/>
          <w:b/>
          <w:sz w:val="24"/>
          <w:szCs w:val="24"/>
          <w:lang w:val="en-AU"/>
        </w:rPr>
        <w:t>Please provide a breakdown of the number of prisoners that have been subject to penalties for the use of illicit drugs while serving a custodial and how many prisoners have been subject to 1,2,3,4 and 5 or more penalties.</w:t>
      </w:r>
    </w:p>
    <w:p w:rsidR="000619E6" w:rsidRDefault="000619E6" w:rsidP="000619E6">
      <w:pPr>
        <w:pStyle w:val="ListParagraph"/>
        <w:ind w:left="0" w:right="567"/>
        <w:jc w:val="both"/>
        <w:rPr>
          <w:rFonts w:ascii="Arial" w:hAnsi="Arial" w:cs="Arial"/>
          <w:sz w:val="24"/>
          <w:szCs w:val="24"/>
          <w:lang w:val="en-AU"/>
        </w:rPr>
      </w:pPr>
    </w:p>
    <w:p w:rsidR="000619E6" w:rsidRPr="00200A48" w:rsidRDefault="000619E6" w:rsidP="000619E6">
      <w:pPr>
        <w:ind w:left="709" w:right="567"/>
        <w:jc w:val="both"/>
        <w:rPr>
          <w:rFonts w:ascii="Arial" w:hAnsi="Arial" w:cs="Arial"/>
          <w:sz w:val="22"/>
          <w:szCs w:val="20"/>
        </w:rPr>
      </w:pPr>
      <w:r w:rsidRPr="00200A48">
        <w:rPr>
          <w:rFonts w:ascii="Arial" w:hAnsi="Arial" w:cs="Arial"/>
          <w:sz w:val="22"/>
          <w:szCs w:val="20"/>
        </w:rPr>
        <w:t>Please refer to question 3 and 5.</w:t>
      </w:r>
    </w:p>
    <w:p w:rsidR="000619E6" w:rsidRDefault="000619E6" w:rsidP="000619E6">
      <w:pPr>
        <w:pStyle w:val="ListParagraph"/>
        <w:ind w:left="0" w:right="567"/>
        <w:jc w:val="both"/>
        <w:rPr>
          <w:rFonts w:ascii="Arial" w:hAnsi="Arial" w:cs="Arial"/>
          <w:sz w:val="24"/>
          <w:szCs w:val="24"/>
          <w:lang w:val="en-AU"/>
        </w:rPr>
      </w:pPr>
    </w:p>
    <w:p w:rsidR="000619E6" w:rsidRPr="00A403E5" w:rsidRDefault="000619E6" w:rsidP="00A403E5">
      <w:pPr>
        <w:pStyle w:val="Header"/>
        <w:tabs>
          <w:tab w:val="clear" w:pos="4320"/>
        </w:tabs>
        <w:ind w:left="284" w:right="425"/>
        <w:jc w:val="center"/>
        <w:rPr>
          <w:rFonts w:ascii="Arial" w:hAnsi="Arial" w:cs="Arial"/>
          <w:sz w:val="28"/>
          <w:szCs w:val="28"/>
        </w:rPr>
      </w:pPr>
    </w:p>
    <w:sectPr w:rsidR="000619E6" w:rsidRPr="00A403E5" w:rsidSect="005D781A"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70A" w:rsidRDefault="00AF470A">
      <w:r>
        <w:separator/>
      </w:r>
    </w:p>
  </w:endnote>
  <w:endnote w:type="continuationSeparator" w:id="0">
    <w:p w:rsidR="00AF470A" w:rsidRDefault="00AF4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70A" w:rsidRDefault="00AF470A">
      <w:r>
        <w:separator/>
      </w:r>
    </w:p>
  </w:footnote>
  <w:footnote w:type="continuationSeparator" w:id="0">
    <w:p w:rsidR="00AF470A" w:rsidRDefault="00AF47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61D1E"/>
    <w:multiLevelType w:val="hybridMultilevel"/>
    <w:tmpl w:val="7F4ACC6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1D47DD2"/>
    <w:multiLevelType w:val="hybridMultilevel"/>
    <w:tmpl w:val="41DA93B6"/>
    <w:lvl w:ilvl="0" w:tplc="0C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43992"/>
    <w:multiLevelType w:val="hybridMultilevel"/>
    <w:tmpl w:val="C1E28C8A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C854DE5"/>
    <w:multiLevelType w:val="hybridMultilevel"/>
    <w:tmpl w:val="02B09A7E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685"/>
    <w:rsid w:val="000039BA"/>
    <w:rsid w:val="000367D8"/>
    <w:rsid w:val="000503BE"/>
    <w:rsid w:val="000611C4"/>
    <w:rsid w:val="000619E6"/>
    <w:rsid w:val="00076FB8"/>
    <w:rsid w:val="00092313"/>
    <w:rsid w:val="000B24A2"/>
    <w:rsid w:val="000B668F"/>
    <w:rsid w:val="000D72E5"/>
    <w:rsid w:val="000E2B0A"/>
    <w:rsid w:val="00100493"/>
    <w:rsid w:val="00107225"/>
    <w:rsid w:val="001172B6"/>
    <w:rsid w:val="001A4FC1"/>
    <w:rsid w:val="001F52EC"/>
    <w:rsid w:val="00200A48"/>
    <w:rsid w:val="00213341"/>
    <w:rsid w:val="002505A9"/>
    <w:rsid w:val="002608E6"/>
    <w:rsid w:val="002609C7"/>
    <w:rsid w:val="00294639"/>
    <w:rsid w:val="002951F2"/>
    <w:rsid w:val="002B640E"/>
    <w:rsid w:val="002E0091"/>
    <w:rsid w:val="002E476F"/>
    <w:rsid w:val="0030052C"/>
    <w:rsid w:val="003075B1"/>
    <w:rsid w:val="00337DBE"/>
    <w:rsid w:val="00365315"/>
    <w:rsid w:val="00391C25"/>
    <w:rsid w:val="003A3713"/>
    <w:rsid w:val="003C5685"/>
    <w:rsid w:val="003D0185"/>
    <w:rsid w:val="00405006"/>
    <w:rsid w:val="0040736C"/>
    <w:rsid w:val="004579AA"/>
    <w:rsid w:val="0046173F"/>
    <w:rsid w:val="00474E58"/>
    <w:rsid w:val="004A31A6"/>
    <w:rsid w:val="004C11E7"/>
    <w:rsid w:val="004D148A"/>
    <w:rsid w:val="004F314D"/>
    <w:rsid w:val="00530DC7"/>
    <w:rsid w:val="0055377C"/>
    <w:rsid w:val="00561A71"/>
    <w:rsid w:val="005773E5"/>
    <w:rsid w:val="005913BA"/>
    <w:rsid w:val="005A3FD3"/>
    <w:rsid w:val="005C08C8"/>
    <w:rsid w:val="005D673C"/>
    <w:rsid w:val="005D781A"/>
    <w:rsid w:val="005E177C"/>
    <w:rsid w:val="00662DF7"/>
    <w:rsid w:val="006C4BDF"/>
    <w:rsid w:val="006C65FF"/>
    <w:rsid w:val="006D32C2"/>
    <w:rsid w:val="006D65BF"/>
    <w:rsid w:val="006D7D08"/>
    <w:rsid w:val="00732431"/>
    <w:rsid w:val="00736E06"/>
    <w:rsid w:val="00741AFE"/>
    <w:rsid w:val="007E581D"/>
    <w:rsid w:val="00804447"/>
    <w:rsid w:val="00805AA5"/>
    <w:rsid w:val="008149DF"/>
    <w:rsid w:val="00833BE2"/>
    <w:rsid w:val="00835AE1"/>
    <w:rsid w:val="0085352E"/>
    <w:rsid w:val="008832C0"/>
    <w:rsid w:val="00885230"/>
    <w:rsid w:val="0088612C"/>
    <w:rsid w:val="00896D9E"/>
    <w:rsid w:val="008A6BA4"/>
    <w:rsid w:val="008C407B"/>
    <w:rsid w:val="008C42CF"/>
    <w:rsid w:val="008D3430"/>
    <w:rsid w:val="009040B4"/>
    <w:rsid w:val="00904426"/>
    <w:rsid w:val="00915760"/>
    <w:rsid w:val="00915A1F"/>
    <w:rsid w:val="00936FDC"/>
    <w:rsid w:val="009419B9"/>
    <w:rsid w:val="009502AB"/>
    <w:rsid w:val="00957E67"/>
    <w:rsid w:val="009A782C"/>
    <w:rsid w:val="009D1817"/>
    <w:rsid w:val="009D304A"/>
    <w:rsid w:val="00A13FC5"/>
    <w:rsid w:val="00A403E5"/>
    <w:rsid w:val="00A41CF2"/>
    <w:rsid w:val="00A54895"/>
    <w:rsid w:val="00A65D36"/>
    <w:rsid w:val="00A807D2"/>
    <w:rsid w:val="00AC7F35"/>
    <w:rsid w:val="00AD062E"/>
    <w:rsid w:val="00AD2468"/>
    <w:rsid w:val="00AE209F"/>
    <w:rsid w:val="00AF470A"/>
    <w:rsid w:val="00B228AD"/>
    <w:rsid w:val="00B60DAA"/>
    <w:rsid w:val="00B74193"/>
    <w:rsid w:val="00B91335"/>
    <w:rsid w:val="00BA6195"/>
    <w:rsid w:val="00BB7D2A"/>
    <w:rsid w:val="00BC5F52"/>
    <w:rsid w:val="00BE788A"/>
    <w:rsid w:val="00BF38DD"/>
    <w:rsid w:val="00BF4C19"/>
    <w:rsid w:val="00C05602"/>
    <w:rsid w:val="00C44119"/>
    <w:rsid w:val="00CD5767"/>
    <w:rsid w:val="00CD7BF4"/>
    <w:rsid w:val="00CF32F2"/>
    <w:rsid w:val="00D128F8"/>
    <w:rsid w:val="00D25C8B"/>
    <w:rsid w:val="00D33FB2"/>
    <w:rsid w:val="00D42F78"/>
    <w:rsid w:val="00D57ECD"/>
    <w:rsid w:val="00D91306"/>
    <w:rsid w:val="00D91E0F"/>
    <w:rsid w:val="00DB0879"/>
    <w:rsid w:val="00DB6475"/>
    <w:rsid w:val="00DD0DF2"/>
    <w:rsid w:val="00E044DB"/>
    <w:rsid w:val="00E92AE6"/>
    <w:rsid w:val="00E93A79"/>
    <w:rsid w:val="00F05780"/>
    <w:rsid w:val="00F14115"/>
    <w:rsid w:val="00F37EF0"/>
    <w:rsid w:val="00F87F4F"/>
    <w:rsid w:val="00F9540D"/>
    <w:rsid w:val="00FE1C1C"/>
    <w:rsid w:val="00FF2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2D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736C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A4FC1"/>
    <w:pPr>
      <w:ind w:left="720"/>
      <w:contextualSpacing/>
    </w:pPr>
    <w:rPr>
      <w:sz w:val="20"/>
      <w:szCs w:val="20"/>
      <w:lang w:val="en-US"/>
    </w:rPr>
  </w:style>
  <w:style w:type="paragraph" w:styleId="Footer">
    <w:name w:val="footer"/>
    <w:basedOn w:val="Normal"/>
    <w:rsid w:val="005C08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D781A"/>
    <w:rPr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4D148A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D148A"/>
    <w:rPr>
      <w:rFonts w:ascii="Consolas" w:eastAsia="Calibri" w:hAnsi="Consolas" w:cs="Times New Roman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rsid w:val="00100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04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Northern Territory Government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gg</dc:creator>
  <cp:keywords/>
  <dc:description/>
  <cp:lastModifiedBy>dxz</cp:lastModifiedBy>
  <cp:revision>4</cp:revision>
  <cp:lastPrinted>2012-01-30T02:29:00Z</cp:lastPrinted>
  <dcterms:created xsi:type="dcterms:W3CDTF">2012-02-02T01:07:00Z</dcterms:created>
  <dcterms:modified xsi:type="dcterms:W3CDTF">2012-02-02T01:11:00Z</dcterms:modified>
</cp:coreProperties>
</file>