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365315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5D781A">
        <w:rPr>
          <w:rFonts w:ascii="Arial" w:hAnsi="Arial" w:cs="Arial"/>
          <w:b/>
          <w:sz w:val="28"/>
          <w:szCs w:val="28"/>
        </w:rPr>
        <w:t>2</w:t>
      </w:r>
      <w:r w:rsidR="00A403E5">
        <w:rPr>
          <w:rFonts w:ascii="Arial" w:hAnsi="Arial" w:cs="Arial"/>
          <w:b/>
          <w:sz w:val="28"/>
          <w:szCs w:val="28"/>
        </w:rPr>
        <w:t>9</w:t>
      </w:r>
      <w:r w:rsidR="000903F2">
        <w:rPr>
          <w:rFonts w:ascii="Arial" w:hAnsi="Arial" w:cs="Arial"/>
          <w:b/>
          <w:sz w:val="28"/>
          <w:szCs w:val="28"/>
        </w:rPr>
        <w:t>8</w:t>
      </w:r>
    </w:p>
    <w:p w:rsidR="00365315" w:rsidRDefault="00365315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5D781A" w:rsidRDefault="005D781A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0903F2" w:rsidRPr="00392441" w:rsidRDefault="000903F2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  <w:r w:rsidRPr="00392441">
        <w:rPr>
          <w:rFonts w:ascii="Arial" w:hAnsi="Arial" w:cs="Arial"/>
          <w:sz w:val="24"/>
          <w:szCs w:val="24"/>
        </w:rPr>
        <w:t>Ms Purick to Minister for Police, Fire and Emergency Services.</w:t>
      </w:r>
    </w:p>
    <w:p w:rsidR="000903F2" w:rsidRDefault="000903F2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0903F2" w:rsidRPr="000903F2" w:rsidRDefault="000903F2" w:rsidP="000903F2">
      <w:pPr>
        <w:pStyle w:val="Header"/>
        <w:tabs>
          <w:tab w:val="clear" w:pos="4320"/>
          <w:tab w:val="left" w:pos="4395"/>
        </w:tabs>
        <w:ind w:left="284" w:right="425"/>
        <w:jc w:val="center"/>
        <w:rPr>
          <w:rFonts w:ascii="Arial" w:hAnsi="Arial" w:cs="Arial"/>
          <w:b/>
          <w:sz w:val="24"/>
          <w:szCs w:val="24"/>
        </w:rPr>
      </w:pPr>
      <w:r w:rsidRPr="000903F2">
        <w:rPr>
          <w:rFonts w:ascii="Arial" w:hAnsi="Arial" w:cs="Arial"/>
          <w:b/>
          <w:sz w:val="24"/>
          <w:szCs w:val="24"/>
        </w:rPr>
        <w:t>NT Fire Services</w:t>
      </w:r>
    </w:p>
    <w:p w:rsidR="000903F2" w:rsidRDefault="000903F2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0903F2" w:rsidRDefault="000903F2" w:rsidP="0078373C">
      <w:pPr>
        <w:pStyle w:val="Header"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How many NT Fire Service officers were sent to </w:t>
      </w: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Central Australia</w:t>
        </w:r>
      </w:smartTag>
      <w:r>
        <w:rPr>
          <w:rFonts w:ascii="Arial" w:hAnsi="Arial" w:cs="Arial"/>
          <w:sz w:val="24"/>
          <w:szCs w:val="24"/>
        </w:rPr>
        <w:t xml:space="preserve"> to help fight the recent bush and wild fires.</w:t>
      </w:r>
    </w:p>
    <w:p w:rsidR="000903F2" w:rsidRDefault="000903F2" w:rsidP="0078373C">
      <w:pPr>
        <w:pStyle w:val="Header"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  <w:sz w:val="24"/>
          <w:szCs w:val="24"/>
        </w:rPr>
      </w:pPr>
    </w:p>
    <w:p w:rsidR="000903F2" w:rsidRDefault="000903F2" w:rsidP="0078373C">
      <w:pPr>
        <w:pStyle w:val="Header"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What was the total cost to transfer the personnel and have them located away from their base station.</w:t>
      </w:r>
    </w:p>
    <w:p w:rsidR="000903F2" w:rsidRDefault="000903F2" w:rsidP="0078373C">
      <w:pPr>
        <w:pStyle w:val="Header"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  <w:sz w:val="24"/>
          <w:szCs w:val="24"/>
        </w:rPr>
      </w:pPr>
    </w:p>
    <w:p w:rsidR="000903F2" w:rsidRDefault="000903F2" w:rsidP="0078373C">
      <w:pPr>
        <w:pStyle w:val="Header"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Was travel allowance (TA) paid and if so, what was the total cost.</w:t>
      </w:r>
    </w:p>
    <w:p w:rsidR="000903F2" w:rsidRDefault="000903F2" w:rsidP="0078373C">
      <w:pPr>
        <w:pStyle w:val="Header"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  <w:sz w:val="24"/>
          <w:szCs w:val="24"/>
        </w:rPr>
      </w:pPr>
    </w:p>
    <w:p w:rsidR="000903F2" w:rsidRDefault="000903F2" w:rsidP="0078373C">
      <w:pPr>
        <w:pStyle w:val="Header"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What equipment was transferred and used to fight the fires and at what cost to transfer and use.</w:t>
      </w:r>
    </w:p>
    <w:p w:rsidR="000903F2" w:rsidRDefault="000903F2" w:rsidP="0078373C">
      <w:pPr>
        <w:pStyle w:val="Header"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  <w:sz w:val="24"/>
          <w:szCs w:val="24"/>
        </w:rPr>
      </w:pPr>
    </w:p>
    <w:p w:rsidR="000903F2" w:rsidRDefault="000903F2" w:rsidP="0078373C">
      <w:pPr>
        <w:pStyle w:val="Header"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How many support staff were used in the operation and at what cost.</w:t>
      </w:r>
    </w:p>
    <w:p w:rsidR="000903F2" w:rsidRDefault="000903F2" w:rsidP="0078373C">
      <w:pPr>
        <w:pStyle w:val="Header"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  <w:sz w:val="24"/>
          <w:szCs w:val="24"/>
        </w:rPr>
      </w:pPr>
    </w:p>
    <w:p w:rsidR="000903F2" w:rsidRDefault="000903F2" w:rsidP="0078373C">
      <w:pPr>
        <w:pStyle w:val="Header"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How many fire and emergency services officers traveled from interstate and how many from which state.</w:t>
      </w:r>
    </w:p>
    <w:p w:rsidR="000903F2" w:rsidRDefault="000903F2" w:rsidP="0078373C">
      <w:pPr>
        <w:pStyle w:val="Header"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  <w:sz w:val="24"/>
          <w:szCs w:val="24"/>
        </w:rPr>
      </w:pPr>
    </w:p>
    <w:p w:rsidR="000903F2" w:rsidRDefault="000903F2" w:rsidP="0078373C">
      <w:pPr>
        <w:pStyle w:val="Header"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What was the cost of the interstate personnel working in the NT if the cost was borne by the NT </w:t>
      </w:r>
      <w:proofErr w:type="gramStart"/>
      <w:r>
        <w:rPr>
          <w:rFonts w:ascii="Arial" w:hAnsi="Arial" w:cs="Arial"/>
          <w:sz w:val="24"/>
          <w:szCs w:val="24"/>
        </w:rPr>
        <w:t>Government.</w:t>
      </w:r>
      <w:proofErr w:type="gramEnd"/>
    </w:p>
    <w:p w:rsidR="008149DF" w:rsidRDefault="008149DF" w:rsidP="0078373C">
      <w:pPr>
        <w:pStyle w:val="Header"/>
        <w:tabs>
          <w:tab w:val="clear" w:pos="4320"/>
        </w:tabs>
        <w:ind w:left="284" w:right="-58"/>
        <w:jc w:val="center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sz w:val="28"/>
          <w:szCs w:val="28"/>
        </w:rPr>
        <w:t>___________________________</w:t>
      </w:r>
    </w:p>
    <w:p w:rsidR="0074207C" w:rsidRDefault="0074207C" w:rsidP="0078373C">
      <w:pPr>
        <w:pStyle w:val="Header"/>
        <w:tabs>
          <w:tab w:val="clear" w:pos="4320"/>
        </w:tabs>
        <w:ind w:left="284" w:right="-58"/>
        <w:jc w:val="center"/>
        <w:rPr>
          <w:rFonts w:ascii="Arial" w:hAnsi="Arial" w:cs="Arial"/>
          <w:sz w:val="28"/>
          <w:szCs w:val="28"/>
        </w:rPr>
      </w:pPr>
    </w:p>
    <w:p w:rsidR="0074207C" w:rsidRDefault="0074207C" w:rsidP="0078373C">
      <w:pPr>
        <w:pStyle w:val="Header"/>
        <w:tabs>
          <w:tab w:val="clear" w:pos="4320"/>
        </w:tabs>
        <w:ind w:left="284" w:right="-58"/>
        <w:rPr>
          <w:rFonts w:ascii="Arial" w:hAnsi="Arial" w:cs="Arial"/>
          <w:b/>
          <w:sz w:val="28"/>
          <w:szCs w:val="28"/>
          <w:lang w:val="en-AU"/>
        </w:rPr>
      </w:pPr>
      <w:r w:rsidRPr="0074207C">
        <w:rPr>
          <w:rFonts w:ascii="Arial" w:hAnsi="Arial" w:cs="Arial"/>
          <w:b/>
          <w:sz w:val="28"/>
          <w:szCs w:val="28"/>
          <w:lang w:val="en-AU"/>
        </w:rPr>
        <w:t>ANSWER</w:t>
      </w:r>
    </w:p>
    <w:p w:rsidR="0074207C" w:rsidRPr="0074207C" w:rsidRDefault="0074207C" w:rsidP="0078373C">
      <w:pPr>
        <w:pStyle w:val="Header"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  <w:sz w:val="24"/>
          <w:szCs w:val="24"/>
        </w:rPr>
      </w:pPr>
    </w:p>
    <w:p w:rsidR="0078373C" w:rsidRDefault="0078373C" w:rsidP="0078373C">
      <w:pPr>
        <w:pStyle w:val="Header"/>
        <w:numPr>
          <w:ilvl w:val="0"/>
          <w:numId w:val="49"/>
        </w:numPr>
        <w:tabs>
          <w:tab w:val="clear" w:pos="4320"/>
          <w:tab w:val="clear" w:pos="8640"/>
        </w:tabs>
        <w:ind w:right="-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</w:p>
    <w:p w:rsidR="0078373C" w:rsidRPr="0078373C" w:rsidRDefault="0078373C" w:rsidP="0078373C">
      <w:pPr>
        <w:pStyle w:val="Header"/>
        <w:tabs>
          <w:tab w:val="clear" w:pos="4320"/>
          <w:tab w:val="clear" w:pos="8640"/>
        </w:tabs>
        <w:ind w:left="284" w:right="-58"/>
        <w:jc w:val="both"/>
        <w:rPr>
          <w:rFonts w:ascii="Arial" w:hAnsi="Arial" w:cs="Arial"/>
        </w:rPr>
      </w:pPr>
    </w:p>
    <w:p w:rsidR="0078373C" w:rsidRDefault="0078373C" w:rsidP="0078373C">
      <w:pPr>
        <w:pStyle w:val="Header"/>
        <w:numPr>
          <w:ilvl w:val="0"/>
          <w:numId w:val="49"/>
        </w:numPr>
        <w:tabs>
          <w:tab w:val="clear" w:pos="4320"/>
          <w:tab w:val="clear" w:pos="8640"/>
        </w:tabs>
        <w:ind w:right="-58"/>
        <w:jc w:val="both"/>
        <w:rPr>
          <w:rFonts w:ascii="Arial" w:hAnsi="Arial" w:cs="Arial"/>
          <w:sz w:val="24"/>
          <w:szCs w:val="24"/>
        </w:rPr>
      </w:pPr>
      <w:r w:rsidRPr="0078373C">
        <w:rPr>
          <w:rFonts w:ascii="Arial" w:hAnsi="Arial" w:cs="Arial"/>
          <w:sz w:val="24"/>
          <w:szCs w:val="24"/>
        </w:rPr>
        <w:t>$58 147</w:t>
      </w:r>
      <w:r>
        <w:rPr>
          <w:rFonts w:ascii="Arial" w:hAnsi="Arial" w:cs="Arial"/>
          <w:sz w:val="24"/>
          <w:szCs w:val="24"/>
        </w:rPr>
        <w:t>.</w:t>
      </w:r>
    </w:p>
    <w:p w:rsidR="0074207C" w:rsidRPr="0078373C" w:rsidRDefault="0074207C" w:rsidP="0078373C">
      <w:pPr>
        <w:pStyle w:val="Header"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</w:rPr>
      </w:pPr>
    </w:p>
    <w:p w:rsidR="0078373C" w:rsidRDefault="0078373C" w:rsidP="0078373C">
      <w:pPr>
        <w:pStyle w:val="Header"/>
        <w:numPr>
          <w:ilvl w:val="0"/>
          <w:numId w:val="49"/>
        </w:numPr>
        <w:tabs>
          <w:tab w:val="clear" w:pos="4320"/>
          <w:tab w:val="clear" w:pos="8640"/>
        </w:tabs>
        <w:ind w:right="-58"/>
        <w:jc w:val="both"/>
        <w:rPr>
          <w:rFonts w:ascii="Arial" w:hAnsi="Arial" w:cs="Arial"/>
          <w:sz w:val="24"/>
          <w:szCs w:val="24"/>
        </w:rPr>
      </w:pPr>
      <w:r w:rsidRPr="0078373C">
        <w:rPr>
          <w:rFonts w:ascii="Arial" w:hAnsi="Arial" w:cs="Arial"/>
          <w:sz w:val="24"/>
          <w:szCs w:val="24"/>
        </w:rPr>
        <w:t>Yes. $17 273</w:t>
      </w:r>
      <w:r>
        <w:rPr>
          <w:rFonts w:ascii="Arial" w:hAnsi="Arial" w:cs="Arial"/>
          <w:sz w:val="24"/>
          <w:szCs w:val="24"/>
        </w:rPr>
        <w:t>.</w:t>
      </w:r>
    </w:p>
    <w:p w:rsidR="0078373C" w:rsidRPr="0078373C" w:rsidRDefault="0078373C" w:rsidP="0078373C">
      <w:pPr>
        <w:pStyle w:val="ListParagraph"/>
        <w:ind w:left="284" w:right="-58"/>
        <w:rPr>
          <w:rFonts w:ascii="Arial" w:hAnsi="Arial" w:cs="Arial"/>
        </w:rPr>
      </w:pPr>
    </w:p>
    <w:p w:rsidR="0078373C" w:rsidRPr="0078373C" w:rsidRDefault="0078373C" w:rsidP="0078373C">
      <w:pPr>
        <w:pStyle w:val="Header"/>
        <w:numPr>
          <w:ilvl w:val="0"/>
          <w:numId w:val="49"/>
        </w:numPr>
        <w:tabs>
          <w:tab w:val="clear" w:pos="4320"/>
          <w:tab w:val="clear" w:pos="8640"/>
        </w:tabs>
        <w:ind w:right="-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78373C">
        <w:rPr>
          <w:rFonts w:ascii="Arial" w:hAnsi="Arial" w:cs="Arial"/>
          <w:sz w:val="24"/>
          <w:szCs w:val="24"/>
        </w:rPr>
        <w:t>NT Fire and Rescue Service (NTFRS) relocated two grass fire units and a tanker from Darwin to Alice Springs. The major cost was in fuel for NTFRS and SA Country Fire Service (SACFS) vehicles. Total cost $65 467.</w:t>
      </w:r>
    </w:p>
    <w:p w:rsidR="0078373C" w:rsidRPr="0078373C" w:rsidRDefault="0078373C" w:rsidP="0078373C">
      <w:pPr>
        <w:pStyle w:val="ListParagraph"/>
        <w:ind w:left="284" w:right="-58"/>
        <w:rPr>
          <w:rFonts w:ascii="Arial" w:hAnsi="Arial" w:cs="Arial"/>
        </w:rPr>
      </w:pPr>
    </w:p>
    <w:p w:rsidR="0078373C" w:rsidRDefault="0078373C" w:rsidP="0078373C">
      <w:pPr>
        <w:pStyle w:val="Header"/>
        <w:numPr>
          <w:ilvl w:val="0"/>
          <w:numId w:val="49"/>
        </w:numPr>
        <w:tabs>
          <w:tab w:val="clear" w:pos="4320"/>
          <w:tab w:val="clear" w:pos="8640"/>
        </w:tabs>
        <w:ind w:right="-58"/>
        <w:jc w:val="both"/>
        <w:rPr>
          <w:rFonts w:ascii="Arial" w:hAnsi="Arial" w:cs="Arial"/>
          <w:sz w:val="24"/>
          <w:szCs w:val="24"/>
        </w:rPr>
      </w:pPr>
      <w:r w:rsidRPr="0078373C">
        <w:rPr>
          <w:rFonts w:ascii="Arial" w:hAnsi="Arial" w:cs="Arial"/>
          <w:sz w:val="24"/>
          <w:szCs w:val="24"/>
        </w:rPr>
        <w:t>Numerous people across the agency supported the operation as part of their normal duties. There is no separate cost item.</w:t>
      </w:r>
    </w:p>
    <w:p w:rsidR="0078373C" w:rsidRPr="0078373C" w:rsidRDefault="0078373C" w:rsidP="0078373C">
      <w:pPr>
        <w:pStyle w:val="ListParagraph"/>
        <w:ind w:left="284" w:right="-58"/>
        <w:rPr>
          <w:rFonts w:ascii="Arial" w:hAnsi="Arial" w:cs="Arial"/>
        </w:rPr>
      </w:pPr>
    </w:p>
    <w:p w:rsidR="0078373C" w:rsidRDefault="0078373C" w:rsidP="0078373C">
      <w:pPr>
        <w:pStyle w:val="Header"/>
        <w:numPr>
          <w:ilvl w:val="0"/>
          <w:numId w:val="49"/>
        </w:numPr>
        <w:tabs>
          <w:tab w:val="clear" w:pos="4320"/>
          <w:tab w:val="clear" w:pos="8640"/>
        </w:tabs>
        <w:ind w:right="-58"/>
        <w:jc w:val="both"/>
        <w:rPr>
          <w:rFonts w:ascii="Arial" w:hAnsi="Arial" w:cs="Arial"/>
          <w:sz w:val="24"/>
          <w:szCs w:val="24"/>
        </w:rPr>
      </w:pPr>
      <w:r w:rsidRPr="0078373C">
        <w:rPr>
          <w:rFonts w:ascii="Arial" w:hAnsi="Arial" w:cs="Arial"/>
          <w:sz w:val="24"/>
          <w:szCs w:val="24"/>
        </w:rPr>
        <w:t>18 from SA.</w:t>
      </w:r>
    </w:p>
    <w:p w:rsidR="0078373C" w:rsidRPr="0078373C" w:rsidRDefault="0078373C" w:rsidP="0078373C">
      <w:pPr>
        <w:pStyle w:val="ListParagraph"/>
        <w:ind w:left="284" w:right="-58"/>
        <w:rPr>
          <w:rFonts w:ascii="Arial" w:hAnsi="Arial" w:cs="Arial"/>
        </w:rPr>
      </w:pPr>
    </w:p>
    <w:p w:rsidR="0078373C" w:rsidRPr="0074207C" w:rsidRDefault="0078373C" w:rsidP="0078373C">
      <w:pPr>
        <w:pStyle w:val="Header"/>
        <w:numPr>
          <w:ilvl w:val="0"/>
          <w:numId w:val="49"/>
        </w:numPr>
        <w:tabs>
          <w:tab w:val="clear" w:pos="4320"/>
          <w:tab w:val="clear" w:pos="8640"/>
        </w:tabs>
        <w:ind w:right="-58"/>
        <w:jc w:val="both"/>
        <w:rPr>
          <w:rFonts w:ascii="Arial" w:hAnsi="Arial" w:cs="Arial"/>
          <w:sz w:val="24"/>
          <w:szCs w:val="24"/>
        </w:rPr>
      </w:pPr>
      <w:r w:rsidRPr="0078373C">
        <w:rPr>
          <w:rFonts w:ascii="Arial" w:hAnsi="Arial" w:cs="Arial"/>
          <w:sz w:val="24"/>
          <w:szCs w:val="24"/>
        </w:rPr>
        <w:t>$8 901. This cost will be part of the overall cost-recovery proposal by the NT through the National Disaster Relief Arrangements.</w:t>
      </w:r>
    </w:p>
    <w:sectPr w:rsidR="0078373C" w:rsidRPr="0074207C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C7" w:rsidRDefault="002609C7">
      <w:r>
        <w:separator/>
      </w:r>
    </w:p>
  </w:endnote>
  <w:endnote w:type="continuationSeparator" w:id="0">
    <w:p w:rsidR="002609C7" w:rsidRDefault="0026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C7" w:rsidRDefault="002609C7">
      <w:r>
        <w:separator/>
      </w:r>
    </w:p>
  </w:footnote>
  <w:footnote w:type="continuationSeparator" w:id="0">
    <w:p w:rsidR="002609C7" w:rsidRDefault="00260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E4"/>
    <w:multiLevelType w:val="hybridMultilevel"/>
    <w:tmpl w:val="F90AA398"/>
    <w:lvl w:ilvl="0" w:tplc="73726CF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">
    <w:nsid w:val="06AF1371"/>
    <w:multiLevelType w:val="hybridMultilevel"/>
    <w:tmpl w:val="E13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15770"/>
    <w:multiLevelType w:val="hybridMultilevel"/>
    <w:tmpl w:val="4852DB14"/>
    <w:lvl w:ilvl="0" w:tplc="5F56CACA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A1E4CAC"/>
    <w:multiLevelType w:val="hybridMultilevel"/>
    <w:tmpl w:val="4090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621D2"/>
    <w:multiLevelType w:val="hybridMultilevel"/>
    <w:tmpl w:val="48E846C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317588"/>
    <w:multiLevelType w:val="hybridMultilevel"/>
    <w:tmpl w:val="436040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273DD"/>
    <w:multiLevelType w:val="hybridMultilevel"/>
    <w:tmpl w:val="89D075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944088"/>
    <w:multiLevelType w:val="hybridMultilevel"/>
    <w:tmpl w:val="3A98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16718"/>
    <w:multiLevelType w:val="hybridMultilevel"/>
    <w:tmpl w:val="92D2EF4E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24509CD"/>
    <w:multiLevelType w:val="hybridMultilevel"/>
    <w:tmpl w:val="6D3284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957335"/>
    <w:multiLevelType w:val="hybridMultilevel"/>
    <w:tmpl w:val="17A45A4C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60446BA"/>
    <w:multiLevelType w:val="hybridMultilevel"/>
    <w:tmpl w:val="4616297E"/>
    <w:lvl w:ilvl="0" w:tplc="1A28E3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655717E"/>
    <w:multiLevelType w:val="hybridMultilevel"/>
    <w:tmpl w:val="9BD4BD5A"/>
    <w:lvl w:ilvl="0" w:tplc="E416A6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02A2CC2"/>
    <w:multiLevelType w:val="hybridMultilevel"/>
    <w:tmpl w:val="0DFA7CE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131355"/>
    <w:multiLevelType w:val="hybridMultilevel"/>
    <w:tmpl w:val="C79EB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B9595C"/>
    <w:multiLevelType w:val="hybridMultilevel"/>
    <w:tmpl w:val="D00A990A"/>
    <w:lvl w:ilvl="0" w:tplc="B39AC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3732F6"/>
    <w:multiLevelType w:val="hybridMultilevel"/>
    <w:tmpl w:val="7E3AEB94"/>
    <w:lvl w:ilvl="0" w:tplc="0914B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A790C0B"/>
    <w:multiLevelType w:val="hybridMultilevel"/>
    <w:tmpl w:val="042206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C573FBE"/>
    <w:multiLevelType w:val="hybridMultilevel"/>
    <w:tmpl w:val="601A64FE"/>
    <w:lvl w:ilvl="0" w:tplc="D05008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891C71"/>
    <w:multiLevelType w:val="hybridMultilevel"/>
    <w:tmpl w:val="437C4D4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F2267B"/>
    <w:multiLevelType w:val="hybridMultilevel"/>
    <w:tmpl w:val="0C6CFCE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395E9B"/>
    <w:multiLevelType w:val="hybridMultilevel"/>
    <w:tmpl w:val="620CE536"/>
    <w:lvl w:ilvl="0" w:tplc="54EC6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3B6F47FA"/>
    <w:multiLevelType w:val="hybridMultilevel"/>
    <w:tmpl w:val="07521CE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5720D8"/>
    <w:multiLevelType w:val="hybridMultilevel"/>
    <w:tmpl w:val="690EBB8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0425D58"/>
    <w:multiLevelType w:val="hybridMultilevel"/>
    <w:tmpl w:val="A4C474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2523E0"/>
    <w:multiLevelType w:val="hybridMultilevel"/>
    <w:tmpl w:val="489869C8"/>
    <w:lvl w:ilvl="0" w:tplc="2366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1C2D3A"/>
    <w:multiLevelType w:val="hybridMultilevel"/>
    <w:tmpl w:val="7758E8BA"/>
    <w:lvl w:ilvl="0" w:tplc="09B263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E7783D"/>
    <w:multiLevelType w:val="hybridMultilevel"/>
    <w:tmpl w:val="011835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A8F0683"/>
    <w:multiLevelType w:val="hybridMultilevel"/>
    <w:tmpl w:val="D340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629F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BA2A6B"/>
    <w:multiLevelType w:val="hybridMultilevel"/>
    <w:tmpl w:val="A1E088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8832DE"/>
    <w:multiLevelType w:val="hybridMultilevel"/>
    <w:tmpl w:val="546886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0CE0EF3"/>
    <w:multiLevelType w:val="hybridMultilevel"/>
    <w:tmpl w:val="6A06C77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611C4902"/>
    <w:multiLevelType w:val="hybridMultilevel"/>
    <w:tmpl w:val="D8AE0B10"/>
    <w:lvl w:ilvl="0" w:tplc="03ECD7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25B1449"/>
    <w:multiLevelType w:val="hybridMultilevel"/>
    <w:tmpl w:val="17FA536A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3B2792B"/>
    <w:multiLevelType w:val="hybridMultilevel"/>
    <w:tmpl w:val="4926C60A"/>
    <w:lvl w:ilvl="0" w:tplc="EB9A1484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334D9A"/>
    <w:multiLevelType w:val="hybridMultilevel"/>
    <w:tmpl w:val="B88098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2E2B87"/>
    <w:multiLevelType w:val="hybridMultilevel"/>
    <w:tmpl w:val="238C188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EE4546"/>
    <w:multiLevelType w:val="hybridMultilevel"/>
    <w:tmpl w:val="0C00C8DC"/>
    <w:lvl w:ilvl="0" w:tplc="AA109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6DD8347C"/>
    <w:multiLevelType w:val="hybridMultilevel"/>
    <w:tmpl w:val="28E2F0FE"/>
    <w:lvl w:ilvl="0" w:tplc="2390B43C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030069"/>
    <w:multiLevelType w:val="hybridMultilevel"/>
    <w:tmpl w:val="4A40D7D2"/>
    <w:lvl w:ilvl="0" w:tplc="0C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720E57BB"/>
    <w:multiLevelType w:val="hybridMultilevel"/>
    <w:tmpl w:val="E39C5DF8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2C073EC"/>
    <w:multiLevelType w:val="hybridMultilevel"/>
    <w:tmpl w:val="55A074D0"/>
    <w:lvl w:ilvl="0" w:tplc="5D4C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9E5128B"/>
    <w:multiLevelType w:val="hybridMultilevel"/>
    <w:tmpl w:val="4546F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3E6F69"/>
    <w:multiLevelType w:val="hybridMultilevel"/>
    <w:tmpl w:val="DB74946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ED50EBD"/>
    <w:multiLevelType w:val="hybridMultilevel"/>
    <w:tmpl w:val="DB2A9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44"/>
  </w:num>
  <w:num w:numId="4">
    <w:abstractNumId w:val="19"/>
  </w:num>
  <w:num w:numId="5">
    <w:abstractNumId w:val="30"/>
  </w:num>
  <w:num w:numId="6">
    <w:abstractNumId w:val="43"/>
  </w:num>
  <w:num w:numId="7">
    <w:abstractNumId w:val="29"/>
  </w:num>
  <w:num w:numId="8">
    <w:abstractNumId w:val="24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45"/>
  </w:num>
  <w:num w:numId="13">
    <w:abstractNumId w:val="14"/>
  </w:num>
  <w:num w:numId="14">
    <w:abstractNumId w:val="11"/>
  </w:num>
  <w:num w:numId="15">
    <w:abstractNumId w:val="26"/>
  </w:num>
  <w:num w:numId="16">
    <w:abstractNumId w:val="35"/>
  </w:num>
  <w:num w:numId="17">
    <w:abstractNumId w:val="4"/>
  </w:num>
  <w:num w:numId="18">
    <w:abstractNumId w:val="6"/>
  </w:num>
  <w:num w:numId="19">
    <w:abstractNumId w:val="12"/>
  </w:num>
  <w:num w:numId="20">
    <w:abstractNumId w:val="31"/>
  </w:num>
  <w:num w:numId="21">
    <w:abstractNumId w:val="46"/>
  </w:num>
  <w:num w:numId="22">
    <w:abstractNumId w:val="38"/>
  </w:num>
  <w:num w:numId="23">
    <w:abstractNumId w:val="3"/>
  </w:num>
  <w:num w:numId="24">
    <w:abstractNumId w:val="32"/>
  </w:num>
  <w:num w:numId="25">
    <w:abstractNumId w:val="25"/>
  </w:num>
  <w:num w:numId="26">
    <w:abstractNumId w:val="33"/>
  </w:num>
  <w:num w:numId="27">
    <w:abstractNumId w:val="28"/>
  </w:num>
  <w:num w:numId="28">
    <w:abstractNumId w:val="1"/>
  </w:num>
  <w:num w:numId="29">
    <w:abstractNumId w:val="8"/>
  </w:num>
  <w:num w:numId="30">
    <w:abstractNumId w:val="20"/>
  </w:num>
  <w:num w:numId="31">
    <w:abstractNumId w:val="8"/>
  </w:num>
  <w:num w:numId="32">
    <w:abstractNumId w:val="18"/>
  </w:num>
  <w:num w:numId="33">
    <w:abstractNumId w:val="7"/>
  </w:num>
  <w:num w:numId="34">
    <w:abstractNumId w:val="37"/>
  </w:num>
  <w:num w:numId="35">
    <w:abstractNumId w:val="27"/>
  </w:num>
  <w:num w:numId="36">
    <w:abstractNumId w:val="5"/>
  </w:num>
  <w:num w:numId="37">
    <w:abstractNumId w:val="23"/>
  </w:num>
  <w:num w:numId="38">
    <w:abstractNumId w:val="17"/>
  </w:num>
  <w:num w:numId="39">
    <w:abstractNumId w:val="2"/>
  </w:num>
  <w:num w:numId="40">
    <w:abstractNumId w:val="21"/>
  </w:num>
  <w:num w:numId="41">
    <w:abstractNumId w:val="42"/>
  </w:num>
  <w:num w:numId="42">
    <w:abstractNumId w:val="41"/>
  </w:num>
  <w:num w:numId="43">
    <w:abstractNumId w:val="39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34"/>
  </w:num>
  <w:num w:numId="48">
    <w:abstractNumId w:val="9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67D8"/>
    <w:rsid w:val="00041EFA"/>
    <w:rsid w:val="000503BE"/>
    <w:rsid w:val="000903F2"/>
    <w:rsid w:val="000B24A2"/>
    <w:rsid w:val="000B668F"/>
    <w:rsid w:val="000D72E5"/>
    <w:rsid w:val="000E2B0A"/>
    <w:rsid w:val="00107225"/>
    <w:rsid w:val="001172B6"/>
    <w:rsid w:val="001A4FC1"/>
    <w:rsid w:val="001F52EC"/>
    <w:rsid w:val="00213341"/>
    <w:rsid w:val="002505A9"/>
    <w:rsid w:val="002608E6"/>
    <w:rsid w:val="002609C7"/>
    <w:rsid w:val="00294639"/>
    <w:rsid w:val="002951F2"/>
    <w:rsid w:val="002B640E"/>
    <w:rsid w:val="002E0091"/>
    <w:rsid w:val="002E476F"/>
    <w:rsid w:val="0030052C"/>
    <w:rsid w:val="003075B1"/>
    <w:rsid w:val="00365315"/>
    <w:rsid w:val="00391C25"/>
    <w:rsid w:val="00392441"/>
    <w:rsid w:val="003A3713"/>
    <w:rsid w:val="003C5685"/>
    <w:rsid w:val="003D0185"/>
    <w:rsid w:val="00405006"/>
    <w:rsid w:val="0040736C"/>
    <w:rsid w:val="0046173F"/>
    <w:rsid w:val="00474E58"/>
    <w:rsid w:val="004A31A6"/>
    <w:rsid w:val="004C11E7"/>
    <w:rsid w:val="004D148A"/>
    <w:rsid w:val="004F314D"/>
    <w:rsid w:val="00530DC7"/>
    <w:rsid w:val="0055377C"/>
    <w:rsid w:val="00561A71"/>
    <w:rsid w:val="005773E5"/>
    <w:rsid w:val="005913BA"/>
    <w:rsid w:val="005A3FD3"/>
    <w:rsid w:val="005C08C8"/>
    <w:rsid w:val="005D673C"/>
    <w:rsid w:val="005D781A"/>
    <w:rsid w:val="005E177C"/>
    <w:rsid w:val="00693A3C"/>
    <w:rsid w:val="006C65FF"/>
    <w:rsid w:val="006D32C2"/>
    <w:rsid w:val="006D65BF"/>
    <w:rsid w:val="006D7D08"/>
    <w:rsid w:val="00732431"/>
    <w:rsid w:val="00741AFE"/>
    <w:rsid w:val="0074207C"/>
    <w:rsid w:val="00771A4F"/>
    <w:rsid w:val="0078373C"/>
    <w:rsid w:val="007B1FE2"/>
    <w:rsid w:val="007E581D"/>
    <w:rsid w:val="00804447"/>
    <w:rsid w:val="00805AA5"/>
    <w:rsid w:val="008149DF"/>
    <w:rsid w:val="00833BE2"/>
    <w:rsid w:val="00835AE1"/>
    <w:rsid w:val="0085352E"/>
    <w:rsid w:val="0088612C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A782C"/>
    <w:rsid w:val="009D1817"/>
    <w:rsid w:val="009D304A"/>
    <w:rsid w:val="00A403E5"/>
    <w:rsid w:val="00A41CF2"/>
    <w:rsid w:val="00A54895"/>
    <w:rsid w:val="00A65D36"/>
    <w:rsid w:val="00AC7F35"/>
    <w:rsid w:val="00AD062E"/>
    <w:rsid w:val="00AD2468"/>
    <w:rsid w:val="00B60DAA"/>
    <w:rsid w:val="00B74193"/>
    <w:rsid w:val="00B91335"/>
    <w:rsid w:val="00BA6195"/>
    <w:rsid w:val="00BB7D2A"/>
    <w:rsid w:val="00BE788A"/>
    <w:rsid w:val="00BF38DD"/>
    <w:rsid w:val="00BF4C19"/>
    <w:rsid w:val="00C05602"/>
    <w:rsid w:val="00C44119"/>
    <w:rsid w:val="00CF32F2"/>
    <w:rsid w:val="00D128F8"/>
    <w:rsid w:val="00D25C8B"/>
    <w:rsid w:val="00D36C5D"/>
    <w:rsid w:val="00D57ECD"/>
    <w:rsid w:val="00D91306"/>
    <w:rsid w:val="00D91E0F"/>
    <w:rsid w:val="00DB0879"/>
    <w:rsid w:val="00DB6475"/>
    <w:rsid w:val="00DD0DF2"/>
    <w:rsid w:val="00E92AE6"/>
    <w:rsid w:val="00E93A79"/>
    <w:rsid w:val="00F05780"/>
    <w:rsid w:val="00F14115"/>
    <w:rsid w:val="00F87F4F"/>
    <w:rsid w:val="00F9540D"/>
    <w:rsid w:val="00FE1C1C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A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D36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vkh</cp:lastModifiedBy>
  <cp:revision>2</cp:revision>
  <cp:lastPrinted>2012-02-09T05:52:00Z</cp:lastPrinted>
  <dcterms:created xsi:type="dcterms:W3CDTF">2012-02-09T05:53:00Z</dcterms:created>
  <dcterms:modified xsi:type="dcterms:W3CDTF">2012-02-09T05:53:00Z</dcterms:modified>
</cp:coreProperties>
</file>