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62" w:rsidRDefault="00131BEF" w:rsidP="00131BE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307</w:t>
      </w:r>
    </w:p>
    <w:p w:rsidR="00131BEF" w:rsidRDefault="00131BEF" w:rsidP="00131BEF">
      <w:pPr>
        <w:jc w:val="right"/>
        <w:rPr>
          <w:rFonts w:ascii="Arial" w:hAnsi="Arial" w:cs="Arial"/>
          <w:b/>
          <w:sz w:val="28"/>
          <w:szCs w:val="28"/>
        </w:rPr>
      </w:pPr>
    </w:p>
    <w:p w:rsidR="007E3C62" w:rsidRPr="00365315" w:rsidRDefault="007E3C62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 xml:space="preserve">LEGISLATIVE ASSEMBLY OF THE </w:t>
      </w:r>
      <w:smartTag w:uri="urn:schemas-microsoft-com:office:smarttags" w:element="State">
        <w:smartTag w:uri="urn:schemas-microsoft-com:office:smarttags" w:element="place">
          <w:r w:rsidRPr="00365315">
            <w:rPr>
              <w:rFonts w:ascii="Arial" w:hAnsi="Arial" w:cs="Arial"/>
              <w:b/>
              <w:sz w:val="28"/>
              <w:szCs w:val="28"/>
            </w:rPr>
            <w:t>NORTHERN TERRITORY</w:t>
          </w:r>
        </w:smartTag>
      </w:smartTag>
    </w:p>
    <w:p w:rsidR="007E3C62" w:rsidRPr="00365315" w:rsidRDefault="007E3C62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7E3C62" w:rsidRPr="00365315" w:rsidRDefault="007E3C62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7E3C62" w:rsidRDefault="007E3C62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7E3C62" w:rsidRPr="00392441" w:rsidRDefault="007E3C62" w:rsidP="006F478D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Wood to Minister for Education and Training</w:t>
      </w:r>
    </w:p>
    <w:p w:rsidR="007E3C62" w:rsidRDefault="007E3C6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7E3C62" w:rsidRDefault="007E3C6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7E3C62" w:rsidRPr="000903F2" w:rsidRDefault="007E3C62" w:rsidP="000903F2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Consultancies</w:t>
      </w:r>
    </w:p>
    <w:p w:rsidR="007E3C62" w:rsidRDefault="007E3C6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7E3C62" w:rsidRPr="00B86455" w:rsidRDefault="007E3C6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7E3C62" w:rsidRDefault="007E3C62" w:rsidP="00277FB0">
      <w:pPr>
        <w:numPr>
          <w:ilvl w:val="0"/>
          <w:numId w:val="1"/>
        </w:numPr>
        <w:tabs>
          <w:tab w:val="clear" w:pos="1080"/>
        </w:tabs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What was the department’s total expenditure, and how many, on c</w:t>
      </w:r>
      <w:r w:rsidRPr="00B86455">
        <w:rPr>
          <w:rFonts w:ascii="Arial" w:hAnsi="Arial" w:cs="Arial"/>
        </w:rPr>
        <w:t>onsultancies</w:t>
      </w:r>
      <w:r>
        <w:rPr>
          <w:rFonts w:ascii="Arial" w:hAnsi="Arial" w:cs="Arial"/>
        </w:rPr>
        <w:t xml:space="preserve"> in 2010/2011?</w:t>
      </w:r>
    </w:p>
    <w:p w:rsidR="007E3C62" w:rsidRDefault="007E3C62" w:rsidP="00277FB0">
      <w:pPr>
        <w:ind w:left="851" w:hanging="491"/>
        <w:rPr>
          <w:rFonts w:ascii="Arial" w:hAnsi="Arial" w:cs="Arial"/>
        </w:rPr>
      </w:pPr>
    </w:p>
    <w:p w:rsidR="007E3C62" w:rsidRDefault="007E3C62" w:rsidP="00277FB0">
      <w:pPr>
        <w:numPr>
          <w:ilvl w:val="0"/>
          <w:numId w:val="1"/>
        </w:numPr>
        <w:tabs>
          <w:tab w:val="clear" w:pos="1080"/>
        </w:tabs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Of this expenditure what amount was for:</w:t>
      </w:r>
    </w:p>
    <w:p w:rsidR="007E3C62" w:rsidRDefault="007E3C62" w:rsidP="00277FB0">
      <w:pPr>
        <w:numPr>
          <w:ilvl w:val="1"/>
          <w:numId w:val="1"/>
        </w:numPr>
        <w:tabs>
          <w:tab w:val="clear" w:pos="1440"/>
        </w:tabs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interstate consultants, and </w:t>
      </w:r>
    </w:p>
    <w:p w:rsidR="007E3C62" w:rsidRDefault="007E3C62" w:rsidP="00277FB0">
      <w:pPr>
        <w:numPr>
          <w:ilvl w:val="1"/>
          <w:numId w:val="1"/>
        </w:numPr>
        <w:tabs>
          <w:tab w:val="clear" w:pos="1440"/>
        </w:tabs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the Northern Territory</w:t>
      </w:r>
    </w:p>
    <w:p w:rsidR="007E3C62" w:rsidRDefault="007E3C62" w:rsidP="00277FB0">
      <w:pPr>
        <w:ind w:left="851" w:hanging="491"/>
        <w:rPr>
          <w:rFonts w:ascii="Arial" w:hAnsi="Arial" w:cs="Arial"/>
        </w:rPr>
      </w:pPr>
    </w:p>
    <w:p w:rsidR="007E3C62" w:rsidRDefault="007E3C62" w:rsidP="00277FB0">
      <w:pPr>
        <w:ind w:left="851" w:hanging="491"/>
        <w:rPr>
          <w:rFonts w:ascii="Arial" w:hAnsi="Arial" w:cs="Arial"/>
        </w:rPr>
      </w:pPr>
    </w:p>
    <w:p w:rsidR="007E3C62" w:rsidRDefault="007E3C62" w:rsidP="00277FB0">
      <w:pPr>
        <w:ind w:left="851" w:hanging="49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277FB0" w:rsidRDefault="00277FB0" w:rsidP="00277FB0">
      <w:pPr>
        <w:ind w:left="851" w:hanging="491"/>
        <w:rPr>
          <w:rFonts w:ascii="Arial" w:hAnsi="Arial" w:cs="Arial"/>
        </w:rPr>
      </w:pPr>
    </w:p>
    <w:p w:rsidR="00277FB0" w:rsidRDefault="00277FB0" w:rsidP="00277FB0">
      <w:pPr>
        <w:ind w:left="851" w:hanging="491"/>
        <w:rPr>
          <w:rFonts w:ascii="Arial" w:hAnsi="Arial" w:cs="Arial"/>
        </w:rPr>
      </w:pPr>
    </w:p>
    <w:p w:rsidR="00277FB0" w:rsidRDefault="00277FB0" w:rsidP="00277FB0">
      <w:pPr>
        <w:ind w:left="851" w:hanging="491"/>
        <w:rPr>
          <w:rFonts w:ascii="Arial" w:hAnsi="Arial" w:cs="Arial"/>
          <w:b/>
        </w:rPr>
      </w:pPr>
      <w:r w:rsidRPr="00277FB0">
        <w:rPr>
          <w:rFonts w:ascii="Arial" w:hAnsi="Arial" w:cs="Arial"/>
          <w:b/>
        </w:rPr>
        <w:t>ANSWERS:</w:t>
      </w:r>
    </w:p>
    <w:p w:rsidR="00277FB0" w:rsidRDefault="00277FB0" w:rsidP="00277FB0">
      <w:pPr>
        <w:ind w:left="851" w:hanging="491"/>
        <w:rPr>
          <w:rFonts w:ascii="Arial" w:hAnsi="Arial" w:cs="Arial"/>
          <w:b/>
        </w:rPr>
      </w:pPr>
    </w:p>
    <w:p w:rsidR="00277FB0" w:rsidRDefault="00277FB0" w:rsidP="00277FB0">
      <w:pPr>
        <w:pStyle w:val="ListParagraph"/>
        <w:numPr>
          <w:ilvl w:val="0"/>
          <w:numId w:val="2"/>
        </w:numPr>
        <w:ind w:left="851" w:hanging="491"/>
        <w:rPr>
          <w:rFonts w:ascii="Arial" w:hAnsi="Arial" w:cs="Arial"/>
          <w:sz w:val="24"/>
          <w:szCs w:val="24"/>
        </w:rPr>
      </w:pPr>
      <w:r w:rsidRPr="00277FB0">
        <w:rPr>
          <w:rFonts w:ascii="Arial" w:hAnsi="Arial" w:cs="Arial"/>
          <w:sz w:val="24"/>
          <w:szCs w:val="24"/>
        </w:rPr>
        <w:t>Total expend</w:t>
      </w:r>
      <w:r>
        <w:rPr>
          <w:rFonts w:ascii="Arial" w:hAnsi="Arial" w:cs="Arial"/>
          <w:sz w:val="24"/>
          <w:szCs w:val="24"/>
        </w:rPr>
        <w:t>iture on consultancies in 2010/11 was $3,170,642.69.</w:t>
      </w:r>
    </w:p>
    <w:p w:rsidR="00277FB0" w:rsidRDefault="00277FB0" w:rsidP="00277FB0">
      <w:pPr>
        <w:pStyle w:val="ListParagraph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 84 Consultancies were carried out.</w:t>
      </w:r>
    </w:p>
    <w:p w:rsidR="00277FB0" w:rsidRDefault="00277FB0" w:rsidP="00277FB0">
      <w:pPr>
        <w:pStyle w:val="ListParagraph"/>
        <w:ind w:left="851" w:hanging="491"/>
        <w:rPr>
          <w:rFonts w:ascii="Arial" w:hAnsi="Arial" w:cs="Arial"/>
          <w:sz w:val="24"/>
          <w:szCs w:val="24"/>
        </w:rPr>
      </w:pPr>
    </w:p>
    <w:p w:rsidR="00277FB0" w:rsidRDefault="00277FB0" w:rsidP="00277FB0">
      <w:pPr>
        <w:pStyle w:val="ListParagraph"/>
        <w:numPr>
          <w:ilvl w:val="0"/>
          <w:numId w:val="2"/>
        </w:numPr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Expenditure for interstate consultants was $1,042,312.37</w:t>
      </w:r>
    </w:p>
    <w:p w:rsidR="00277FB0" w:rsidRDefault="00277FB0" w:rsidP="00277FB0">
      <w:pPr>
        <w:ind w:left="851" w:hanging="491"/>
        <w:rPr>
          <w:rFonts w:ascii="Arial" w:hAnsi="Arial" w:cs="Arial"/>
        </w:rPr>
      </w:pPr>
    </w:p>
    <w:p w:rsidR="00277FB0" w:rsidRPr="00277FB0" w:rsidRDefault="00277FB0" w:rsidP="00277FB0">
      <w:pPr>
        <w:ind w:left="851"/>
        <w:rPr>
          <w:rFonts w:ascii="Arial" w:hAnsi="Arial" w:cs="Arial"/>
        </w:rPr>
      </w:pPr>
      <w:r w:rsidRPr="00277FB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Expenditure for Northern Territory consultants was $2,128,330.37</w:t>
      </w:r>
    </w:p>
    <w:p w:rsidR="00277FB0" w:rsidRPr="00277FB0" w:rsidRDefault="00277FB0" w:rsidP="00277FB0">
      <w:pPr>
        <w:rPr>
          <w:rFonts w:ascii="Arial" w:hAnsi="Arial" w:cs="Arial"/>
        </w:rPr>
      </w:pPr>
    </w:p>
    <w:p w:rsidR="00277FB0" w:rsidRDefault="00277FB0" w:rsidP="00277FB0">
      <w:pPr>
        <w:rPr>
          <w:rFonts w:ascii="Arial" w:hAnsi="Arial" w:cs="Arial"/>
        </w:rPr>
      </w:pPr>
    </w:p>
    <w:sectPr w:rsidR="00277FB0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15" w:rsidRDefault="00E77E15">
      <w:r>
        <w:separator/>
      </w:r>
    </w:p>
  </w:endnote>
  <w:endnote w:type="continuationSeparator" w:id="0">
    <w:p w:rsidR="00E77E15" w:rsidRDefault="00E7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15" w:rsidRDefault="00E77E15">
      <w:r>
        <w:separator/>
      </w:r>
    </w:p>
  </w:footnote>
  <w:footnote w:type="continuationSeparator" w:id="0">
    <w:p w:rsidR="00E77E15" w:rsidRDefault="00E77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5262"/>
    <w:multiLevelType w:val="hybridMultilevel"/>
    <w:tmpl w:val="76A65214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FD54BA3"/>
    <w:multiLevelType w:val="hybridMultilevel"/>
    <w:tmpl w:val="138897F0"/>
    <w:lvl w:ilvl="0" w:tplc="F95E38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41EFA"/>
    <w:rsid w:val="000503BE"/>
    <w:rsid w:val="00065AF4"/>
    <w:rsid w:val="000903F2"/>
    <w:rsid w:val="000B24A2"/>
    <w:rsid w:val="000B668F"/>
    <w:rsid w:val="000D72E5"/>
    <w:rsid w:val="000E2B0A"/>
    <w:rsid w:val="00107225"/>
    <w:rsid w:val="001172B6"/>
    <w:rsid w:val="00131BEF"/>
    <w:rsid w:val="001A4FC1"/>
    <w:rsid w:val="001F52EC"/>
    <w:rsid w:val="00213341"/>
    <w:rsid w:val="002273ED"/>
    <w:rsid w:val="002505A9"/>
    <w:rsid w:val="002608E6"/>
    <w:rsid w:val="002609C7"/>
    <w:rsid w:val="00277FB0"/>
    <w:rsid w:val="00294639"/>
    <w:rsid w:val="002951F2"/>
    <w:rsid w:val="002B1B2D"/>
    <w:rsid w:val="002B640E"/>
    <w:rsid w:val="002E0091"/>
    <w:rsid w:val="002E476F"/>
    <w:rsid w:val="0030052C"/>
    <w:rsid w:val="003075B1"/>
    <w:rsid w:val="003249E0"/>
    <w:rsid w:val="00365315"/>
    <w:rsid w:val="00391C25"/>
    <w:rsid w:val="00392441"/>
    <w:rsid w:val="003A3713"/>
    <w:rsid w:val="003C5685"/>
    <w:rsid w:val="003D0185"/>
    <w:rsid w:val="00405006"/>
    <w:rsid w:val="00406FD8"/>
    <w:rsid w:val="0040736C"/>
    <w:rsid w:val="0046173F"/>
    <w:rsid w:val="00463301"/>
    <w:rsid w:val="00474E58"/>
    <w:rsid w:val="004A31A6"/>
    <w:rsid w:val="004C11E7"/>
    <w:rsid w:val="004D148A"/>
    <w:rsid w:val="004F314D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D7AE7"/>
    <w:rsid w:val="005E177C"/>
    <w:rsid w:val="005E7E9F"/>
    <w:rsid w:val="00606E50"/>
    <w:rsid w:val="00616B18"/>
    <w:rsid w:val="006C65FF"/>
    <w:rsid w:val="006D32C2"/>
    <w:rsid w:val="006D65BF"/>
    <w:rsid w:val="006D7D08"/>
    <w:rsid w:val="006F478D"/>
    <w:rsid w:val="00732431"/>
    <w:rsid w:val="00741AFE"/>
    <w:rsid w:val="007E3C62"/>
    <w:rsid w:val="007E581D"/>
    <w:rsid w:val="00804447"/>
    <w:rsid w:val="008053FB"/>
    <w:rsid w:val="00805AA5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A01932"/>
    <w:rsid w:val="00A403E5"/>
    <w:rsid w:val="00A41CF2"/>
    <w:rsid w:val="00A54895"/>
    <w:rsid w:val="00A65D36"/>
    <w:rsid w:val="00A76BF0"/>
    <w:rsid w:val="00A9179E"/>
    <w:rsid w:val="00AB54FB"/>
    <w:rsid w:val="00AC7F35"/>
    <w:rsid w:val="00AD062E"/>
    <w:rsid w:val="00AD2468"/>
    <w:rsid w:val="00B60DAA"/>
    <w:rsid w:val="00B74193"/>
    <w:rsid w:val="00B86455"/>
    <w:rsid w:val="00B91335"/>
    <w:rsid w:val="00BA6195"/>
    <w:rsid w:val="00BB7D2A"/>
    <w:rsid w:val="00BD7D9B"/>
    <w:rsid w:val="00BE788A"/>
    <w:rsid w:val="00BF38DD"/>
    <w:rsid w:val="00BF4C19"/>
    <w:rsid w:val="00C05602"/>
    <w:rsid w:val="00C44119"/>
    <w:rsid w:val="00C735D2"/>
    <w:rsid w:val="00CF32F2"/>
    <w:rsid w:val="00D128F8"/>
    <w:rsid w:val="00D25C8B"/>
    <w:rsid w:val="00D57ECD"/>
    <w:rsid w:val="00D91306"/>
    <w:rsid w:val="00D91E0F"/>
    <w:rsid w:val="00DB0879"/>
    <w:rsid w:val="00DB6475"/>
    <w:rsid w:val="00DD0DF2"/>
    <w:rsid w:val="00E34B9A"/>
    <w:rsid w:val="00E77E15"/>
    <w:rsid w:val="00E92AE6"/>
    <w:rsid w:val="00E93A79"/>
    <w:rsid w:val="00F05780"/>
    <w:rsid w:val="00F14115"/>
    <w:rsid w:val="00F367D6"/>
    <w:rsid w:val="00F87F4F"/>
    <w:rsid w:val="00F9540D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81A"/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C0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5D2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D148A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148A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kriso</cp:lastModifiedBy>
  <cp:revision>2</cp:revision>
  <cp:lastPrinted>2012-02-17T01:27:00Z</cp:lastPrinted>
  <dcterms:created xsi:type="dcterms:W3CDTF">2012-06-07T23:16:00Z</dcterms:created>
  <dcterms:modified xsi:type="dcterms:W3CDTF">2012-06-07T23:16:00Z</dcterms:modified>
</cp:coreProperties>
</file>