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7F" w:rsidRPr="00561A7F" w:rsidRDefault="00561A7F" w:rsidP="00561A7F">
      <w:pPr>
        <w:jc w:val="center"/>
        <w:rPr>
          <w:rFonts w:ascii="Arial" w:hAnsi="Arial" w:cs="Arial"/>
          <w:b/>
          <w:szCs w:val="28"/>
        </w:rPr>
      </w:pPr>
      <w:r w:rsidRPr="00561A7F">
        <w:rPr>
          <w:rFonts w:ascii="Arial" w:hAnsi="Arial" w:cs="Arial"/>
          <w:b/>
          <w:szCs w:val="28"/>
        </w:rPr>
        <w:t>LEGISLATIVE ASSEMBLY OF THE NORTHERN TERRITORY</w:t>
      </w:r>
    </w:p>
    <w:p w:rsidR="00561A7F" w:rsidRPr="00561A7F" w:rsidRDefault="00561A7F" w:rsidP="00561A7F">
      <w:pPr>
        <w:jc w:val="center"/>
        <w:rPr>
          <w:rFonts w:ascii="Arial" w:hAnsi="Arial" w:cs="Arial"/>
          <w:b/>
          <w:szCs w:val="28"/>
        </w:rPr>
      </w:pPr>
    </w:p>
    <w:p w:rsidR="00561A7F" w:rsidRPr="00561A7F" w:rsidRDefault="00561A7F" w:rsidP="00561A7F">
      <w:pPr>
        <w:jc w:val="center"/>
        <w:rPr>
          <w:rFonts w:ascii="Arial" w:hAnsi="Arial" w:cs="Arial"/>
          <w:b/>
          <w:sz w:val="22"/>
        </w:rPr>
      </w:pPr>
      <w:r w:rsidRPr="00561A7F">
        <w:rPr>
          <w:rFonts w:ascii="Arial" w:hAnsi="Arial" w:cs="Arial"/>
          <w:b/>
          <w:sz w:val="22"/>
        </w:rPr>
        <w:t>WRITTEN QUESTION</w:t>
      </w:r>
      <w:r w:rsidR="00B34A54">
        <w:rPr>
          <w:rFonts w:ascii="Arial" w:hAnsi="Arial" w:cs="Arial"/>
          <w:b/>
          <w:sz w:val="22"/>
        </w:rPr>
        <w:t xml:space="preserve"> 328</w:t>
      </w:r>
    </w:p>
    <w:p w:rsidR="00561A7F" w:rsidRPr="00561A7F" w:rsidRDefault="00561A7F" w:rsidP="00561A7F">
      <w:pPr>
        <w:pStyle w:val="Header"/>
        <w:tabs>
          <w:tab w:val="clear" w:pos="4320"/>
          <w:tab w:val="clear" w:pos="8640"/>
        </w:tabs>
        <w:ind w:left="141" w:right="850"/>
        <w:jc w:val="both"/>
        <w:rPr>
          <w:rFonts w:ascii="Arial" w:hAnsi="Arial"/>
          <w:sz w:val="22"/>
          <w:szCs w:val="24"/>
        </w:rPr>
      </w:pPr>
    </w:p>
    <w:p w:rsidR="00561A7F" w:rsidRPr="00561A7F" w:rsidRDefault="00561A7F" w:rsidP="00561A7F">
      <w:pPr>
        <w:ind w:right="567"/>
        <w:jc w:val="both"/>
        <w:rPr>
          <w:rFonts w:ascii="Arial" w:hAnsi="Arial" w:cs="Arial"/>
          <w:sz w:val="22"/>
        </w:rPr>
      </w:pPr>
      <w:r w:rsidRPr="00561A7F">
        <w:rPr>
          <w:rFonts w:ascii="Arial" w:hAnsi="Arial" w:cs="Arial"/>
          <w:sz w:val="22"/>
        </w:rPr>
        <w:t xml:space="preserve">Mr Mills to Chief Minister, in relation to the portfolio areas within the Department of the Chief Minister. </w:t>
      </w:r>
    </w:p>
    <w:p w:rsidR="00561A7F" w:rsidRPr="00561A7F" w:rsidRDefault="00561A7F" w:rsidP="00561A7F">
      <w:pPr>
        <w:ind w:left="567" w:right="567"/>
        <w:jc w:val="both"/>
        <w:rPr>
          <w:rFonts w:ascii="Arial" w:hAnsi="Arial" w:cs="Arial"/>
          <w:sz w:val="22"/>
        </w:rPr>
      </w:pPr>
    </w:p>
    <w:p w:rsidR="00561A7F" w:rsidRPr="00561A7F" w:rsidRDefault="00561A7F" w:rsidP="00561A7F">
      <w:pPr>
        <w:ind w:right="567"/>
        <w:jc w:val="center"/>
        <w:rPr>
          <w:rFonts w:ascii="Arial" w:hAnsi="Arial" w:cs="Arial"/>
          <w:b/>
          <w:sz w:val="22"/>
        </w:rPr>
      </w:pPr>
      <w:r w:rsidRPr="00561A7F">
        <w:rPr>
          <w:rFonts w:ascii="Arial" w:hAnsi="Arial" w:cs="Arial"/>
          <w:b/>
          <w:sz w:val="22"/>
        </w:rPr>
        <w:t>Department of the Chief Minister</w:t>
      </w:r>
    </w:p>
    <w:p w:rsidR="00561A7F" w:rsidRPr="008B3B07" w:rsidRDefault="00561A7F" w:rsidP="00561A7F">
      <w:pPr>
        <w:ind w:left="567" w:right="567"/>
        <w:jc w:val="both"/>
        <w:rPr>
          <w:rFonts w:ascii="Arial" w:hAnsi="Arial" w:cs="Arial"/>
        </w:rPr>
      </w:pPr>
    </w:p>
    <w:p w:rsidR="00561A7F" w:rsidRPr="008B3B07" w:rsidRDefault="00561A7F" w:rsidP="00233979">
      <w:pPr>
        <w:ind w:right="-46"/>
        <w:jc w:val="both"/>
        <w:rPr>
          <w:rFonts w:ascii="Arial" w:hAnsi="Arial" w:cs="Arial"/>
          <w:b/>
        </w:rPr>
      </w:pPr>
      <w:r w:rsidRPr="008B3B07">
        <w:rPr>
          <w:rFonts w:ascii="Arial" w:hAnsi="Arial" w:cs="Arial"/>
          <w:b/>
        </w:rPr>
        <w:t>HR Questions:</w:t>
      </w:r>
    </w:p>
    <w:p w:rsidR="00561A7F" w:rsidRPr="008B3B07" w:rsidRDefault="00561A7F" w:rsidP="00233979">
      <w:pPr>
        <w:ind w:right="-46"/>
        <w:jc w:val="both"/>
        <w:rPr>
          <w:rFonts w:ascii="Arial" w:hAnsi="Arial" w:cs="Arial"/>
        </w:rPr>
      </w:pPr>
    </w:p>
    <w:p w:rsidR="00561A7F" w:rsidRPr="00561A7F" w:rsidRDefault="00561A7F" w:rsidP="00233979">
      <w:pPr>
        <w:numPr>
          <w:ilvl w:val="0"/>
          <w:numId w:val="1"/>
        </w:numPr>
        <w:tabs>
          <w:tab w:val="clear" w:pos="360"/>
          <w:tab w:val="num" w:pos="426"/>
        </w:tabs>
        <w:ind w:left="426" w:right="-46" w:hanging="426"/>
        <w:jc w:val="both"/>
        <w:rPr>
          <w:rFonts w:ascii="Arial" w:hAnsi="Arial" w:cs="Arial"/>
          <w:b/>
          <w:sz w:val="22"/>
          <w:szCs w:val="22"/>
        </w:rPr>
      </w:pPr>
      <w:r w:rsidRPr="00561A7F">
        <w:rPr>
          <w:rFonts w:ascii="Arial" w:hAnsi="Arial" w:cs="Arial"/>
          <w:b/>
          <w:sz w:val="22"/>
          <w:szCs w:val="22"/>
        </w:rPr>
        <w:t>What is the NTG FTE Cap for your Agency</w:t>
      </w:r>
    </w:p>
    <w:p w:rsidR="00561A7F" w:rsidRPr="00561A7F" w:rsidRDefault="00561A7F" w:rsidP="00233979">
      <w:pPr>
        <w:ind w:left="294" w:right="-46"/>
        <w:jc w:val="both"/>
        <w:rPr>
          <w:rFonts w:ascii="Arial" w:hAnsi="Arial" w:cs="Arial"/>
          <w:sz w:val="22"/>
          <w:szCs w:val="22"/>
        </w:rPr>
      </w:pPr>
    </w:p>
    <w:p w:rsidR="00561A7F" w:rsidRPr="00561A7F" w:rsidRDefault="000F06C8" w:rsidP="00233979">
      <w:pPr>
        <w:ind w:left="426" w:right="-46"/>
        <w:jc w:val="both"/>
        <w:rPr>
          <w:rFonts w:ascii="Arial" w:hAnsi="Arial" w:cs="Arial"/>
          <w:sz w:val="22"/>
          <w:szCs w:val="22"/>
        </w:rPr>
      </w:pPr>
      <w:r w:rsidRPr="000F06C8">
        <w:rPr>
          <w:rFonts w:ascii="Arial" w:hAnsi="Arial" w:cs="Arial"/>
          <w:sz w:val="22"/>
          <w:szCs w:val="22"/>
        </w:rPr>
        <w:t>FTE Cap is 268 for the Department and Ministerial Offices</w:t>
      </w:r>
      <w:r>
        <w:rPr>
          <w:rFonts w:ascii="Arial" w:hAnsi="Arial" w:cs="Arial"/>
          <w:sz w:val="22"/>
          <w:szCs w:val="22"/>
        </w:rPr>
        <w:t>.</w:t>
      </w:r>
    </w:p>
    <w:p w:rsidR="00561A7F" w:rsidRDefault="00561A7F" w:rsidP="00233979">
      <w:pPr>
        <w:ind w:left="294" w:right="-46"/>
        <w:jc w:val="both"/>
        <w:rPr>
          <w:rFonts w:ascii="Arial" w:hAnsi="Arial" w:cs="Arial"/>
          <w:sz w:val="22"/>
          <w:szCs w:val="22"/>
        </w:rPr>
      </w:pPr>
    </w:p>
    <w:p w:rsidR="00C451D3" w:rsidRPr="00561A7F" w:rsidRDefault="00C451D3" w:rsidP="00233979">
      <w:pPr>
        <w:ind w:left="294" w:right="-46"/>
        <w:jc w:val="both"/>
        <w:rPr>
          <w:rFonts w:ascii="Arial" w:hAnsi="Arial" w:cs="Arial"/>
          <w:sz w:val="22"/>
          <w:szCs w:val="22"/>
        </w:rPr>
      </w:pPr>
    </w:p>
    <w:p w:rsidR="00561A7F" w:rsidRPr="00561A7F" w:rsidRDefault="00561A7F" w:rsidP="00233979">
      <w:pPr>
        <w:numPr>
          <w:ilvl w:val="0"/>
          <w:numId w:val="1"/>
        </w:numPr>
        <w:tabs>
          <w:tab w:val="clear" w:pos="360"/>
          <w:tab w:val="num" w:pos="426"/>
        </w:tabs>
        <w:ind w:left="426" w:right="-46" w:hanging="426"/>
        <w:jc w:val="both"/>
        <w:rPr>
          <w:rFonts w:ascii="Arial" w:hAnsi="Arial" w:cs="Arial"/>
          <w:b/>
          <w:sz w:val="22"/>
          <w:szCs w:val="22"/>
        </w:rPr>
      </w:pPr>
      <w:r w:rsidRPr="00561A7F">
        <w:rPr>
          <w:rFonts w:ascii="Arial" w:hAnsi="Arial" w:cs="Arial"/>
          <w:b/>
          <w:sz w:val="22"/>
          <w:szCs w:val="22"/>
        </w:rPr>
        <w:t>At Pay day 20, 28 March 2012, what is the current FTE staffing of the department, by level</w:t>
      </w:r>
      <w:r>
        <w:rPr>
          <w:rFonts w:ascii="Arial" w:hAnsi="Arial" w:cs="Arial"/>
          <w:b/>
          <w:sz w:val="22"/>
          <w:szCs w:val="22"/>
        </w:rPr>
        <w:t>?</w:t>
      </w:r>
    </w:p>
    <w:p w:rsidR="00561A7F" w:rsidRPr="00561A7F" w:rsidRDefault="00561A7F" w:rsidP="00233979">
      <w:pPr>
        <w:pStyle w:val="ListParagraph"/>
        <w:ind w:left="294" w:right="-46"/>
        <w:rPr>
          <w:rFonts w:ascii="Arial" w:hAnsi="Arial" w:cs="Arial"/>
          <w:sz w:val="22"/>
          <w:szCs w:val="22"/>
          <w:lang w:val="en-AU"/>
        </w:rPr>
      </w:pPr>
    </w:p>
    <w:p w:rsidR="000F06C8" w:rsidRPr="00352D10" w:rsidRDefault="000F06C8" w:rsidP="00233979">
      <w:pPr>
        <w:tabs>
          <w:tab w:val="left" w:pos="426"/>
          <w:tab w:val="left" w:pos="4536"/>
          <w:tab w:val="left" w:pos="9072"/>
        </w:tabs>
        <w:ind w:left="426" w:right="-46"/>
        <w:rPr>
          <w:rFonts w:ascii="Arial" w:hAnsi="Arial" w:cs="Arial"/>
          <w:sz w:val="22"/>
          <w:szCs w:val="22"/>
        </w:rPr>
      </w:pPr>
      <w:r w:rsidRPr="00352D10">
        <w:rPr>
          <w:rFonts w:ascii="Arial" w:hAnsi="Arial" w:cs="Arial"/>
          <w:sz w:val="22"/>
          <w:szCs w:val="22"/>
        </w:rPr>
        <w:t>As at 28 March 2011</w:t>
      </w:r>
      <w:r w:rsidR="00CC4DC1">
        <w:rPr>
          <w:rFonts w:ascii="Arial" w:hAnsi="Arial" w:cs="Arial"/>
          <w:sz w:val="22"/>
          <w:szCs w:val="22"/>
        </w:rPr>
        <w:t>, FTE s</w:t>
      </w:r>
      <w:r w:rsidRPr="00352D10">
        <w:rPr>
          <w:rFonts w:ascii="Arial" w:hAnsi="Arial" w:cs="Arial"/>
          <w:sz w:val="22"/>
          <w:szCs w:val="22"/>
        </w:rPr>
        <w:t>taffing for the Department and Ministerial is 269.36.</w:t>
      </w:r>
    </w:p>
    <w:p w:rsidR="000F06C8" w:rsidRPr="0003686F" w:rsidRDefault="000F06C8" w:rsidP="000F06C8">
      <w:pPr>
        <w:tabs>
          <w:tab w:val="left" w:pos="709"/>
          <w:tab w:val="left" w:pos="4536"/>
          <w:tab w:val="left" w:pos="9072"/>
        </w:tabs>
        <w:ind w:left="705" w:hanging="705"/>
        <w:rPr>
          <w:rFonts w:ascii="Arial" w:hAnsi="Arial" w:cs="Arial"/>
        </w:rPr>
      </w:pPr>
    </w:p>
    <w:tbl>
      <w:tblPr>
        <w:tblW w:w="6800" w:type="dxa"/>
        <w:jc w:val="center"/>
        <w:tblLook w:val="04A0"/>
      </w:tblPr>
      <w:tblGrid>
        <w:gridCol w:w="1880"/>
        <w:gridCol w:w="3020"/>
        <w:gridCol w:w="1900"/>
      </w:tblGrid>
      <w:tr w:rsidR="000F06C8" w:rsidRPr="0003686F" w:rsidTr="00233979">
        <w:trPr>
          <w:trHeight w:val="390"/>
          <w:jc w:val="center"/>
        </w:trPr>
        <w:tc>
          <w:tcPr>
            <w:tcW w:w="18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F06C8" w:rsidRPr="00352D10" w:rsidRDefault="000F06C8" w:rsidP="005C3372">
            <w:pPr>
              <w:jc w:val="center"/>
              <w:rPr>
                <w:rFonts w:ascii="Arial" w:hAnsi="Arial" w:cs="Arial"/>
                <w:b/>
                <w:bCs/>
                <w:color w:val="000000"/>
                <w:sz w:val="22"/>
              </w:rPr>
            </w:pPr>
            <w:r w:rsidRPr="00352D10">
              <w:rPr>
                <w:rFonts w:ascii="Arial" w:hAnsi="Arial" w:cs="Arial"/>
                <w:b/>
                <w:bCs/>
                <w:color w:val="000000"/>
                <w:sz w:val="22"/>
              </w:rPr>
              <w:t>Classification</w:t>
            </w:r>
          </w:p>
        </w:tc>
        <w:tc>
          <w:tcPr>
            <w:tcW w:w="3020" w:type="dxa"/>
            <w:tcBorders>
              <w:top w:val="single" w:sz="4" w:space="0" w:color="auto"/>
              <w:left w:val="nil"/>
              <w:bottom w:val="single" w:sz="4" w:space="0" w:color="auto"/>
              <w:right w:val="single" w:sz="4" w:space="0" w:color="auto"/>
            </w:tcBorders>
            <w:shd w:val="clear" w:color="000000" w:fill="D8D8D8"/>
            <w:vAlign w:val="center"/>
            <w:hideMark/>
          </w:tcPr>
          <w:p w:rsidR="000F06C8" w:rsidRPr="00352D10" w:rsidRDefault="000F06C8" w:rsidP="005C3372">
            <w:pPr>
              <w:jc w:val="center"/>
              <w:rPr>
                <w:rFonts w:ascii="Arial" w:hAnsi="Arial" w:cs="Arial"/>
                <w:b/>
                <w:bCs/>
                <w:color w:val="000000"/>
                <w:sz w:val="22"/>
              </w:rPr>
            </w:pPr>
            <w:r w:rsidRPr="00352D10">
              <w:rPr>
                <w:rFonts w:ascii="Arial" w:hAnsi="Arial" w:cs="Arial"/>
                <w:b/>
                <w:bCs/>
                <w:color w:val="000000"/>
                <w:sz w:val="22"/>
              </w:rPr>
              <w:t>Classification Description</w:t>
            </w:r>
          </w:p>
        </w:tc>
        <w:tc>
          <w:tcPr>
            <w:tcW w:w="1900" w:type="dxa"/>
            <w:tcBorders>
              <w:top w:val="single" w:sz="4" w:space="0" w:color="auto"/>
              <w:left w:val="nil"/>
              <w:bottom w:val="single" w:sz="4" w:space="0" w:color="auto"/>
              <w:right w:val="single" w:sz="4" w:space="0" w:color="auto"/>
            </w:tcBorders>
            <w:shd w:val="clear" w:color="000000" w:fill="D8D8D8"/>
            <w:noWrap/>
            <w:vAlign w:val="center"/>
            <w:hideMark/>
          </w:tcPr>
          <w:p w:rsidR="000F06C8" w:rsidRPr="00352D10" w:rsidRDefault="000F06C8" w:rsidP="005C3372">
            <w:pPr>
              <w:jc w:val="center"/>
              <w:rPr>
                <w:rFonts w:ascii="Arial" w:hAnsi="Arial" w:cs="Arial"/>
                <w:b/>
                <w:bCs/>
                <w:color w:val="000000"/>
                <w:sz w:val="22"/>
              </w:rPr>
            </w:pPr>
            <w:r w:rsidRPr="00352D10">
              <w:rPr>
                <w:rFonts w:ascii="Arial" w:hAnsi="Arial" w:cs="Arial"/>
                <w:b/>
                <w:bCs/>
                <w:color w:val="000000"/>
                <w:sz w:val="22"/>
              </w:rPr>
              <w:t>FTE</w:t>
            </w:r>
          </w:p>
        </w:tc>
      </w:tr>
      <w:tr w:rsidR="00233979" w:rsidRPr="0003686F" w:rsidTr="00233979">
        <w:trPr>
          <w:trHeight w:val="255"/>
          <w:jc w:val="center"/>
        </w:trPr>
        <w:tc>
          <w:tcPr>
            <w:tcW w:w="1880" w:type="dxa"/>
            <w:tcBorders>
              <w:top w:val="single" w:sz="4" w:space="0" w:color="auto"/>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AO1</w:t>
            </w:r>
          </w:p>
        </w:tc>
        <w:tc>
          <w:tcPr>
            <w:tcW w:w="3020" w:type="dxa"/>
            <w:tcBorders>
              <w:top w:val="single" w:sz="4" w:space="0" w:color="auto"/>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ADMIN OFFICER 1</w:t>
            </w:r>
          </w:p>
        </w:tc>
        <w:tc>
          <w:tcPr>
            <w:tcW w:w="1900" w:type="dxa"/>
            <w:tcBorders>
              <w:top w:val="single" w:sz="4" w:space="0" w:color="auto"/>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3.08</w:t>
            </w:r>
          </w:p>
        </w:tc>
      </w:tr>
      <w:tr w:rsidR="00233979" w:rsidRPr="0003686F" w:rsidTr="00233979">
        <w:trPr>
          <w:trHeight w:val="255"/>
          <w:jc w:val="center"/>
        </w:trPr>
        <w:tc>
          <w:tcPr>
            <w:tcW w:w="188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AO2</w:t>
            </w:r>
          </w:p>
        </w:tc>
        <w:tc>
          <w:tcPr>
            <w:tcW w:w="3020" w:type="dxa"/>
            <w:tcBorders>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ADMIN OFF 2</w:t>
            </w:r>
          </w:p>
        </w:tc>
        <w:tc>
          <w:tcPr>
            <w:tcW w:w="1900" w:type="dxa"/>
            <w:tcBorders>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6.28</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AO3</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ADMIN OFF 3</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13.80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AO4</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ADMIN OFF 4</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36.20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AO5</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ADMIN OFF 5</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22.31</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AO6</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ADMIN OFF 6</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26.33</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AO7</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ADMIN OFF 7</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26.89</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AQF3A</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NTPS APPRENTICE</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2.00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EO1C</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EXEC OFF 1 CNTR</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32.92</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EO2C</w:t>
            </w:r>
          </w:p>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EO2</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EXEC OFF 2 CNTR</w:t>
            </w:r>
          </w:p>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EXEC OFF 2</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12.00</w:t>
            </w:r>
          </w:p>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2.00</w:t>
            </w:r>
          </w:p>
        </w:tc>
      </w:tr>
      <w:tr w:rsidR="000F06C8" w:rsidRPr="0003686F" w:rsidTr="00233979">
        <w:trPr>
          <w:trHeight w:val="255"/>
          <w:jc w:val="center"/>
        </w:trPr>
        <w:tc>
          <w:tcPr>
            <w:tcW w:w="1880" w:type="dxa"/>
            <w:tcBorders>
              <w:top w:val="nil"/>
              <w:bottom w:val="nil"/>
            </w:tcBorders>
            <w:shd w:val="clear" w:color="auto" w:fill="auto"/>
            <w:noWrap/>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EO3C</w:t>
            </w:r>
          </w:p>
        </w:tc>
        <w:tc>
          <w:tcPr>
            <w:tcW w:w="3020" w:type="dxa"/>
            <w:tcBorders>
              <w:top w:val="nil"/>
              <w:bottom w:val="nil"/>
            </w:tcBorders>
            <w:shd w:val="clear" w:color="auto" w:fill="auto"/>
            <w:noWrap/>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EXEC OFF 3 CNTR</w:t>
            </w:r>
          </w:p>
        </w:tc>
        <w:tc>
          <w:tcPr>
            <w:tcW w:w="1900" w:type="dxa"/>
            <w:tcBorders>
              <w:top w:val="nil"/>
              <w:bottom w:val="nil"/>
            </w:tcBorders>
            <w:shd w:val="clear" w:color="auto" w:fill="auto"/>
            <w:noWrap/>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4.50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EO4C</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EXEC OFF 4 CNTR</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3.00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EO5C</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EXEC OFF 5 CNTR</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2.00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EO6C</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EXEC OFF 6 CNTR</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2.00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GRADT</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GRADU TRAINEES</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1.00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CD</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CHIEF DRIVER</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1.00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P2</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PROF 2</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2.50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PH3</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PHYS 3</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0.53</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PH3R</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PHYS 3 - RDO</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3.00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PH4R</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PHYS 4 - RDO</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1.00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PH6R</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PHYS 6 - RDO</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1.00</w:t>
            </w:r>
          </w:p>
        </w:tc>
      </w:tr>
      <w:tr w:rsidR="000F06C8" w:rsidRPr="0003686F" w:rsidTr="00233979">
        <w:trPr>
          <w:trHeight w:val="255"/>
          <w:jc w:val="center"/>
        </w:trPr>
        <w:tc>
          <w:tcPr>
            <w:tcW w:w="188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PH7</w:t>
            </w:r>
          </w:p>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SAO1</w:t>
            </w:r>
          </w:p>
        </w:tc>
        <w:tc>
          <w:tcPr>
            <w:tcW w:w="302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PHYS 7</w:t>
            </w:r>
          </w:p>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SNR ADMIN OFF 1</w:t>
            </w:r>
          </w:p>
        </w:tc>
        <w:tc>
          <w:tcPr>
            <w:tcW w:w="1900" w:type="dxa"/>
            <w:tcBorders>
              <w:top w:val="nil"/>
              <w:bottom w:val="nil"/>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1.00</w:t>
            </w:r>
          </w:p>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31.90</w:t>
            </w:r>
          </w:p>
        </w:tc>
      </w:tr>
      <w:tr w:rsidR="000F06C8" w:rsidRPr="0003686F" w:rsidTr="00233979">
        <w:trPr>
          <w:trHeight w:val="255"/>
          <w:jc w:val="center"/>
        </w:trPr>
        <w:tc>
          <w:tcPr>
            <w:tcW w:w="1880" w:type="dxa"/>
            <w:tcBorders>
              <w:top w:val="nil"/>
              <w:bottom w:val="single" w:sz="4" w:space="0" w:color="auto"/>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SAO2</w:t>
            </w:r>
          </w:p>
        </w:tc>
        <w:tc>
          <w:tcPr>
            <w:tcW w:w="3020" w:type="dxa"/>
            <w:tcBorders>
              <w:top w:val="nil"/>
              <w:bottom w:val="single" w:sz="4" w:space="0" w:color="auto"/>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SNR ADMIN OFF 2</w:t>
            </w:r>
          </w:p>
        </w:tc>
        <w:tc>
          <w:tcPr>
            <w:tcW w:w="1900" w:type="dxa"/>
            <w:tcBorders>
              <w:top w:val="nil"/>
              <w:bottom w:val="single" w:sz="4" w:space="0" w:color="auto"/>
            </w:tcBorders>
            <w:shd w:val="clear" w:color="auto" w:fill="auto"/>
            <w:noWrap/>
            <w:hideMark/>
          </w:tcPr>
          <w:p w:rsidR="000F06C8" w:rsidRPr="00352D10" w:rsidRDefault="000F06C8" w:rsidP="00233979">
            <w:pPr>
              <w:spacing w:before="120"/>
              <w:jc w:val="center"/>
              <w:rPr>
                <w:rFonts w:ascii="Arial" w:hAnsi="Arial" w:cs="Arial"/>
                <w:sz w:val="22"/>
                <w:szCs w:val="22"/>
              </w:rPr>
            </w:pPr>
            <w:r w:rsidRPr="00352D10">
              <w:rPr>
                <w:rFonts w:ascii="Arial" w:hAnsi="Arial" w:cs="Arial"/>
                <w:sz w:val="22"/>
                <w:szCs w:val="22"/>
              </w:rPr>
              <w:t>19.12</w:t>
            </w:r>
          </w:p>
        </w:tc>
      </w:tr>
      <w:tr w:rsidR="00233979" w:rsidRPr="0003686F" w:rsidTr="00233979">
        <w:trPr>
          <w:trHeight w:val="255"/>
          <w:jc w:val="center"/>
        </w:trPr>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33979" w:rsidRPr="00352D10" w:rsidRDefault="00233979" w:rsidP="00233979">
            <w:pPr>
              <w:spacing w:before="120"/>
              <w:jc w:val="center"/>
              <w:rPr>
                <w:rFonts w:ascii="Arial" w:hAnsi="Arial" w:cs="Arial"/>
                <w:b/>
                <w:bCs/>
                <w:color w:val="000000"/>
                <w:sz w:val="22"/>
              </w:rPr>
            </w:pPr>
            <w:r w:rsidRPr="00352D10">
              <w:rPr>
                <w:rFonts w:ascii="Arial" w:hAnsi="Arial" w:cs="Arial"/>
                <w:b/>
                <w:bCs/>
                <w:color w:val="000000"/>
                <w:sz w:val="22"/>
              </w:rPr>
              <w:lastRenderedPageBreak/>
              <w:t>Classification</w:t>
            </w:r>
          </w:p>
        </w:tc>
        <w:tc>
          <w:tcPr>
            <w:tcW w:w="3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33979" w:rsidRPr="00352D10" w:rsidRDefault="00233979" w:rsidP="00233979">
            <w:pPr>
              <w:spacing w:before="120"/>
              <w:jc w:val="center"/>
              <w:rPr>
                <w:rFonts w:ascii="Arial" w:hAnsi="Arial" w:cs="Arial"/>
                <w:b/>
                <w:bCs/>
                <w:color w:val="000000"/>
                <w:sz w:val="22"/>
              </w:rPr>
            </w:pPr>
            <w:r w:rsidRPr="00352D10">
              <w:rPr>
                <w:rFonts w:ascii="Arial" w:hAnsi="Arial" w:cs="Arial"/>
                <w:b/>
                <w:bCs/>
                <w:color w:val="000000"/>
                <w:sz w:val="22"/>
              </w:rPr>
              <w:t>Classification Description</w:t>
            </w:r>
          </w:p>
        </w:tc>
        <w:tc>
          <w:tcPr>
            <w:tcW w:w="1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33979" w:rsidRPr="00352D10" w:rsidRDefault="00233979" w:rsidP="00233979">
            <w:pPr>
              <w:spacing w:before="120"/>
              <w:jc w:val="center"/>
              <w:rPr>
                <w:rFonts w:ascii="Arial" w:hAnsi="Arial" w:cs="Arial"/>
                <w:b/>
                <w:bCs/>
                <w:color w:val="000000"/>
                <w:sz w:val="22"/>
              </w:rPr>
            </w:pPr>
            <w:r w:rsidRPr="00352D10">
              <w:rPr>
                <w:rFonts w:ascii="Arial" w:hAnsi="Arial" w:cs="Arial"/>
                <w:b/>
                <w:bCs/>
                <w:color w:val="000000"/>
                <w:sz w:val="22"/>
              </w:rPr>
              <w:t>FTE</w:t>
            </w:r>
          </w:p>
        </w:tc>
      </w:tr>
      <w:tr w:rsidR="00233979" w:rsidRPr="0003686F" w:rsidTr="00233979">
        <w:trPr>
          <w:trHeight w:val="255"/>
          <w:jc w:val="center"/>
        </w:trPr>
        <w:tc>
          <w:tcPr>
            <w:tcW w:w="1880" w:type="dxa"/>
            <w:tcBorders>
              <w:top w:val="single" w:sz="4" w:space="0" w:color="auto"/>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SP1</w:t>
            </w:r>
          </w:p>
        </w:tc>
        <w:tc>
          <w:tcPr>
            <w:tcW w:w="3020" w:type="dxa"/>
            <w:tcBorders>
              <w:top w:val="single" w:sz="4" w:space="0" w:color="auto"/>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SR PROF OFF 1</w:t>
            </w:r>
          </w:p>
        </w:tc>
        <w:tc>
          <w:tcPr>
            <w:tcW w:w="1900" w:type="dxa"/>
            <w:tcBorders>
              <w:top w:val="single" w:sz="4" w:space="0" w:color="auto"/>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2.00</w:t>
            </w:r>
          </w:p>
        </w:tc>
      </w:tr>
      <w:tr w:rsidR="00233979" w:rsidRPr="0003686F" w:rsidTr="00233979">
        <w:trPr>
          <w:trHeight w:val="255"/>
          <w:jc w:val="center"/>
        </w:trPr>
        <w:tc>
          <w:tcPr>
            <w:tcW w:w="188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SP2</w:t>
            </w:r>
          </w:p>
        </w:tc>
        <w:tc>
          <w:tcPr>
            <w:tcW w:w="302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SR PROF OFF 2</w:t>
            </w:r>
          </w:p>
        </w:tc>
        <w:tc>
          <w:tcPr>
            <w:tcW w:w="190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2.00</w:t>
            </w:r>
          </w:p>
        </w:tc>
      </w:tr>
      <w:tr w:rsidR="00233979" w:rsidRPr="0003686F" w:rsidTr="00233979">
        <w:trPr>
          <w:trHeight w:val="255"/>
          <w:jc w:val="center"/>
        </w:trPr>
        <w:tc>
          <w:tcPr>
            <w:tcW w:w="188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VIP</w:t>
            </w:r>
          </w:p>
        </w:tc>
        <w:tc>
          <w:tcPr>
            <w:tcW w:w="302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VIP DRIVER</w:t>
            </w:r>
          </w:p>
        </w:tc>
        <w:tc>
          <w:tcPr>
            <w:tcW w:w="190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4.00</w:t>
            </w:r>
          </w:p>
        </w:tc>
      </w:tr>
      <w:tr w:rsidR="00233979" w:rsidRPr="0003686F" w:rsidTr="00233979">
        <w:trPr>
          <w:trHeight w:val="255"/>
          <w:jc w:val="center"/>
        </w:trPr>
        <w:tc>
          <w:tcPr>
            <w:tcW w:w="188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T2</w:t>
            </w:r>
          </w:p>
        </w:tc>
        <w:tc>
          <w:tcPr>
            <w:tcW w:w="302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TECH 2</w:t>
            </w:r>
          </w:p>
        </w:tc>
        <w:tc>
          <w:tcPr>
            <w:tcW w:w="190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2.00</w:t>
            </w:r>
          </w:p>
        </w:tc>
      </w:tr>
      <w:tr w:rsidR="00233979" w:rsidRPr="0003686F" w:rsidTr="00233979">
        <w:trPr>
          <w:trHeight w:val="255"/>
          <w:jc w:val="center"/>
        </w:trPr>
        <w:tc>
          <w:tcPr>
            <w:tcW w:w="188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T3</w:t>
            </w:r>
          </w:p>
        </w:tc>
        <w:tc>
          <w:tcPr>
            <w:tcW w:w="302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TECH 3</w:t>
            </w:r>
          </w:p>
        </w:tc>
        <w:tc>
          <w:tcPr>
            <w:tcW w:w="1900" w:type="dxa"/>
            <w:tcBorders>
              <w:top w:val="nil"/>
              <w:bottom w:val="nil"/>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1.00</w:t>
            </w:r>
          </w:p>
        </w:tc>
      </w:tr>
      <w:tr w:rsidR="00233979" w:rsidRPr="0003686F" w:rsidTr="00233979">
        <w:trPr>
          <w:trHeight w:val="255"/>
          <w:jc w:val="center"/>
        </w:trPr>
        <w:tc>
          <w:tcPr>
            <w:tcW w:w="1880" w:type="dxa"/>
            <w:tcBorders>
              <w:top w:val="nil"/>
              <w:bottom w:val="single" w:sz="4" w:space="0" w:color="auto"/>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T4</w:t>
            </w:r>
          </w:p>
        </w:tc>
        <w:tc>
          <w:tcPr>
            <w:tcW w:w="3020" w:type="dxa"/>
            <w:tcBorders>
              <w:top w:val="nil"/>
              <w:bottom w:val="single" w:sz="4" w:space="0" w:color="auto"/>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TECH 4</w:t>
            </w:r>
          </w:p>
        </w:tc>
        <w:tc>
          <w:tcPr>
            <w:tcW w:w="1900" w:type="dxa"/>
            <w:tcBorders>
              <w:top w:val="nil"/>
              <w:bottom w:val="single" w:sz="4" w:space="0" w:color="auto"/>
            </w:tcBorders>
            <w:shd w:val="clear" w:color="auto" w:fill="auto"/>
            <w:noWrap/>
            <w:hideMark/>
          </w:tcPr>
          <w:p w:rsidR="00233979" w:rsidRPr="00352D10" w:rsidRDefault="00233979" w:rsidP="00233979">
            <w:pPr>
              <w:spacing w:before="120"/>
              <w:jc w:val="center"/>
              <w:rPr>
                <w:rFonts w:ascii="Arial" w:hAnsi="Arial" w:cs="Arial"/>
                <w:sz w:val="22"/>
                <w:szCs w:val="22"/>
              </w:rPr>
            </w:pPr>
            <w:r w:rsidRPr="00352D10">
              <w:rPr>
                <w:rFonts w:ascii="Arial" w:hAnsi="Arial" w:cs="Arial"/>
                <w:sz w:val="22"/>
                <w:szCs w:val="22"/>
              </w:rPr>
              <w:t>1.00</w:t>
            </w:r>
          </w:p>
        </w:tc>
      </w:tr>
      <w:tr w:rsidR="00233979" w:rsidRPr="0003686F" w:rsidTr="00233979">
        <w:trPr>
          <w:trHeight w:val="370"/>
          <w:jc w:val="center"/>
        </w:trPr>
        <w:tc>
          <w:tcPr>
            <w:tcW w:w="1880" w:type="dxa"/>
            <w:tcBorders>
              <w:top w:val="single" w:sz="4" w:space="0" w:color="auto"/>
              <w:bottom w:val="double" w:sz="4" w:space="0" w:color="auto"/>
              <w:right w:val="nil"/>
            </w:tcBorders>
            <w:shd w:val="clear" w:color="auto" w:fill="auto"/>
            <w:noWrap/>
            <w:vAlign w:val="center"/>
            <w:hideMark/>
          </w:tcPr>
          <w:p w:rsidR="00233979" w:rsidRPr="00352D10" w:rsidRDefault="00233979" w:rsidP="00233979">
            <w:pPr>
              <w:spacing w:before="120"/>
              <w:rPr>
                <w:rFonts w:ascii="Arial" w:hAnsi="Arial" w:cs="Arial"/>
                <w:b/>
                <w:sz w:val="22"/>
                <w:szCs w:val="22"/>
              </w:rPr>
            </w:pPr>
            <w:r w:rsidRPr="00352D10">
              <w:rPr>
                <w:rFonts w:ascii="Arial" w:hAnsi="Arial" w:cs="Arial"/>
                <w:b/>
                <w:sz w:val="22"/>
                <w:szCs w:val="22"/>
              </w:rPr>
              <w:t>Total</w:t>
            </w:r>
          </w:p>
        </w:tc>
        <w:tc>
          <w:tcPr>
            <w:tcW w:w="3020" w:type="dxa"/>
            <w:tcBorders>
              <w:top w:val="single" w:sz="4" w:space="0" w:color="auto"/>
              <w:left w:val="nil"/>
              <w:bottom w:val="double" w:sz="4" w:space="0" w:color="auto"/>
              <w:right w:val="nil"/>
            </w:tcBorders>
            <w:shd w:val="clear" w:color="auto" w:fill="auto"/>
            <w:noWrap/>
            <w:hideMark/>
          </w:tcPr>
          <w:p w:rsidR="00233979" w:rsidRPr="0003686F" w:rsidRDefault="00233979" w:rsidP="00233979">
            <w:pPr>
              <w:spacing w:before="120"/>
              <w:rPr>
                <w:rFonts w:ascii="Arial" w:hAnsi="Arial" w:cs="Arial"/>
                <w:color w:val="000000"/>
              </w:rPr>
            </w:pPr>
            <w:r w:rsidRPr="0003686F">
              <w:rPr>
                <w:rFonts w:ascii="Arial" w:hAnsi="Arial" w:cs="Arial"/>
                <w:color w:val="000000"/>
              </w:rPr>
              <w:t> </w:t>
            </w:r>
          </w:p>
        </w:tc>
        <w:tc>
          <w:tcPr>
            <w:tcW w:w="1900" w:type="dxa"/>
            <w:tcBorders>
              <w:top w:val="single" w:sz="4" w:space="0" w:color="auto"/>
              <w:left w:val="nil"/>
              <w:bottom w:val="double" w:sz="4" w:space="0" w:color="auto"/>
            </w:tcBorders>
            <w:shd w:val="clear" w:color="auto" w:fill="auto"/>
            <w:noWrap/>
            <w:vAlign w:val="center"/>
            <w:hideMark/>
          </w:tcPr>
          <w:p w:rsidR="00233979" w:rsidRPr="0003686F" w:rsidRDefault="00233979" w:rsidP="00233979">
            <w:pPr>
              <w:spacing w:before="120"/>
              <w:jc w:val="center"/>
              <w:rPr>
                <w:rFonts w:ascii="Arial" w:hAnsi="Arial" w:cs="Arial"/>
                <w:b/>
                <w:bCs/>
                <w:color w:val="000000"/>
              </w:rPr>
            </w:pPr>
            <w:r w:rsidRPr="00352D10">
              <w:rPr>
                <w:rFonts w:ascii="Arial" w:hAnsi="Arial" w:cs="Arial"/>
                <w:b/>
                <w:bCs/>
                <w:color w:val="000000"/>
                <w:sz w:val="22"/>
              </w:rPr>
              <w:t>269.36</w:t>
            </w:r>
          </w:p>
        </w:tc>
      </w:tr>
    </w:tbl>
    <w:p w:rsidR="00233979" w:rsidRDefault="00233979" w:rsidP="00233979">
      <w:pPr>
        <w:tabs>
          <w:tab w:val="left" w:pos="426"/>
        </w:tabs>
        <w:ind w:left="426" w:right="-46" w:hanging="426"/>
        <w:jc w:val="both"/>
        <w:rPr>
          <w:rFonts w:ascii="Arial" w:hAnsi="Arial" w:cs="Arial"/>
          <w:b/>
          <w:sz w:val="22"/>
        </w:rPr>
      </w:pPr>
    </w:p>
    <w:p w:rsidR="00233979" w:rsidRDefault="00233979" w:rsidP="00233979">
      <w:pPr>
        <w:tabs>
          <w:tab w:val="left" w:pos="426"/>
        </w:tabs>
        <w:ind w:left="426" w:right="-46" w:hanging="426"/>
        <w:jc w:val="both"/>
        <w:rPr>
          <w:rFonts w:ascii="Arial" w:hAnsi="Arial" w:cs="Arial"/>
          <w:b/>
          <w:sz w:val="22"/>
        </w:rPr>
      </w:pPr>
    </w:p>
    <w:p w:rsidR="00441E51" w:rsidRPr="00441E51" w:rsidRDefault="00441E51" w:rsidP="00233979">
      <w:pPr>
        <w:tabs>
          <w:tab w:val="left" w:pos="426"/>
        </w:tabs>
        <w:ind w:left="426" w:right="-46" w:hanging="426"/>
        <w:jc w:val="both"/>
        <w:rPr>
          <w:rFonts w:ascii="Arial" w:hAnsi="Arial" w:cs="Arial"/>
          <w:b/>
          <w:sz w:val="22"/>
        </w:rPr>
      </w:pPr>
      <w:r w:rsidRPr="00441E51">
        <w:rPr>
          <w:rFonts w:ascii="Arial" w:hAnsi="Arial" w:cs="Arial"/>
          <w:b/>
          <w:sz w:val="22"/>
        </w:rPr>
        <w:t>3.</w:t>
      </w:r>
      <w:r w:rsidRPr="00441E51">
        <w:rPr>
          <w:rFonts w:ascii="Arial" w:hAnsi="Arial" w:cs="Arial"/>
          <w:b/>
          <w:sz w:val="22"/>
        </w:rPr>
        <w:tab/>
        <w:t>Is this figure in line with the NTG FTE Cap.</w:t>
      </w:r>
    </w:p>
    <w:p w:rsidR="00561A7F" w:rsidRDefault="00441E51" w:rsidP="00233979">
      <w:pPr>
        <w:tabs>
          <w:tab w:val="left" w:pos="709"/>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If not, please explain</w:t>
      </w:r>
    </w:p>
    <w:p w:rsidR="00441E51" w:rsidRDefault="00441E51" w:rsidP="00233979">
      <w:pPr>
        <w:tabs>
          <w:tab w:val="left" w:pos="284"/>
        </w:tabs>
        <w:ind w:left="426" w:right="-46"/>
        <w:jc w:val="both"/>
        <w:rPr>
          <w:rFonts w:ascii="Arial" w:hAnsi="Arial" w:cs="Arial"/>
          <w:sz w:val="22"/>
          <w:szCs w:val="22"/>
        </w:rPr>
      </w:pPr>
    </w:p>
    <w:p w:rsidR="000F06C8" w:rsidRPr="00441E51" w:rsidRDefault="000F06C8" w:rsidP="00233979">
      <w:pPr>
        <w:tabs>
          <w:tab w:val="left" w:pos="284"/>
        </w:tabs>
        <w:ind w:left="426" w:right="-46"/>
        <w:jc w:val="both"/>
        <w:rPr>
          <w:rFonts w:ascii="Arial" w:hAnsi="Arial" w:cs="Arial"/>
          <w:sz w:val="22"/>
          <w:szCs w:val="22"/>
        </w:rPr>
      </w:pPr>
      <w:r w:rsidRPr="000F06C8">
        <w:rPr>
          <w:rFonts w:ascii="Arial" w:hAnsi="Arial" w:cs="Arial"/>
          <w:sz w:val="22"/>
          <w:szCs w:val="22"/>
        </w:rPr>
        <w:t>The Department</w:t>
      </w:r>
      <w:r w:rsidR="00CC4DC1">
        <w:rPr>
          <w:rFonts w:ascii="Arial" w:hAnsi="Arial" w:cs="Arial"/>
          <w:sz w:val="22"/>
          <w:szCs w:val="22"/>
        </w:rPr>
        <w:t>’</w:t>
      </w:r>
      <w:r w:rsidRPr="000F06C8">
        <w:rPr>
          <w:rFonts w:ascii="Arial" w:hAnsi="Arial" w:cs="Arial"/>
          <w:sz w:val="22"/>
          <w:szCs w:val="22"/>
        </w:rPr>
        <w:t>s FTE Cap is 268, as at 28 March 2012 the FTE was 269.36</w:t>
      </w:r>
      <w:r>
        <w:rPr>
          <w:rFonts w:ascii="Arial" w:hAnsi="Arial" w:cs="Arial"/>
          <w:sz w:val="22"/>
          <w:szCs w:val="22"/>
        </w:rPr>
        <w:t>.</w:t>
      </w:r>
    </w:p>
    <w:p w:rsidR="00441E51" w:rsidRDefault="00441E51" w:rsidP="00233979">
      <w:pPr>
        <w:tabs>
          <w:tab w:val="left" w:pos="284"/>
        </w:tabs>
        <w:ind w:right="-46"/>
        <w:jc w:val="both"/>
        <w:rPr>
          <w:rFonts w:ascii="Arial" w:hAnsi="Arial" w:cs="Arial"/>
          <w:sz w:val="22"/>
          <w:szCs w:val="22"/>
        </w:rPr>
      </w:pPr>
    </w:p>
    <w:p w:rsidR="00C451D3" w:rsidRPr="00441E51" w:rsidRDefault="00C451D3" w:rsidP="00233979">
      <w:pPr>
        <w:tabs>
          <w:tab w:val="left" w:pos="284"/>
        </w:tabs>
        <w:ind w:right="-46"/>
        <w:jc w:val="both"/>
        <w:rPr>
          <w:rFonts w:ascii="Arial" w:hAnsi="Arial" w:cs="Arial"/>
          <w:sz w:val="22"/>
          <w:szCs w:val="22"/>
        </w:rPr>
      </w:pPr>
    </w:p>
    <w:p w:rsidR="00441E51" w:rsidRPr="00441E51" w:rsidRDefault="00441E51" w:rsidP="00233979">
      <w:pPr>
        <w:tabs>
          <w:tab w:val="left" w:pos="426"/>
        </w:tabs>
        <w:ind w:left="426" w:right="-46" w:hanging="426"/>
        <w:jc w:val="both"/>
        <w:rPr>
          <w:rFonts w:ascii="Arial" w:hAnsi="Arial" w:cs="Arial"/>
          <w:b/>
          <w:sz w:val="22"/>
        </w:rPr>
      </w:pPr>
      <w:r w:rsidRPr="00441E51">
        <w:rPr>
          <w:rFonts w:ascii="Arial" w:hAnsi="Arial" w:cs="Arial"/>
          <w:b/>
          <w:sz w:val="22"/>
        </w:rPr>
        <w:t>4.</w:t>
      </w:r>
      <w:r w:rsidRPr="00441E51">
        <w:rPr>
          <w:rFonts w:ascii="Arial" w:hAnsi="Arial" w:cs="Arial"/>
          <w:b/>
          <w:sz w:val="22"/>
        </w:rPr>
        <w:tab/>
        <w:t>At Pay day 20, 28 March 2012, how many funded permanent positions are there in your department.</w:t>
      </w:r>
    </w:p>
    <w:p w:rsidR="00441E51" w:rsidRDefault="00441E51" w:rsidP="00233979">
      <w:pPr>
        <w:tabs>
          <w:tab w:val="left" w:pos="284"/>
        </w:tabs>
        <w:ind w:right="-46"/>
        <w:jc w:val="both"/>
        <w:rPr>
          <w:rFonts w:ascii="Arial" w:hAnsi="Arial" w:cs="Arial"/>
          <w:sz w:val="22"/>
          <w:szCs w:val="22"/>
        </w:rPr>
      </w:pPr>
    </w:p>
    <w:p w:rsidR="000F06C8" w:rsidRPr="00441E51" w:rsidRDefault="000F06C8" w:rsidP="00233979">
      <w:pPr>
        <w:tabs>
          <w:tab w:val="left" w:pos="284"/>
        </w:tabs>
        <w:ind w:left="426" w:right="-46"/>
        <w:jc w:val="both"/>
        <w:rPr>
          <w:rFonts w:ascii="Arial" w:hAnsi="Arial" w:cs="Arial"/>
          <w:sz w:val="22"/>
          <w:szCs w:val="22"/>
        </w:rPr>
      </w:pPr>
      <w:r w:rsidRPr="000F06C8">
        <w:rPr>
          <w:rFonts w:ascii="Arial" w:hAnsi="Arial" w:cs="Arial"/>
          <w:sz w:val="22"/>
          <w:szCs w:val="22"/>
        </w:rPr>
        <w:t>There are 158 permanent positions in the Department as at 30 March 2011</w:t>
      </w:r>
      <w:r>
        <w:rPr>
          <w:rFonts w:ascii="Arial" w:hAnsi="Arial" w:cs="Arial"/>
          <w:sz w:val="22"/>
          <w:szCs w:val="22"/>
        </w:rPr>
        <w:t>.</w:t>
      </w:r>
    </w:p>
    <w:p w:rsidR="00441E51" w:rsidRDefault="00441E51" w:rsidP="00233979">
      <w:pPr>
        <w:tabs>
          <w:tab w:val="left" w:pos="284"/>
        </w:tabs>
        <w:ind w:right="-46"/>
        <w:jc w:val="both"/>
        <w:rPr>
          <w:rFonts w:ascii="Arial" w:hAnsi="Arial" w:cs="Arial"/>
          <w:sz w:val="22"/>
          <w:szCs w:val="22"/>
        </w:rPr>
      </w:pPr>
    </w:p>
    <w:p w:rsidR="00C451D3" w:rsidRPr="00441E51" w:rsidRDefault="00C451D3" w:rsidP="00233979">
      <w:pPr>
        <w:tabs>
          <w:tab w:val="left" w:pos="284"/>
        </w:tabs>
        <w:ind w:right="-46"/>
        <w:jc w:val="both"/>
        <w:rPr>
          <w:rFonts w:ascii="Arial" w:hAnsi="Arial" w:cs="Arial"/>
          <w:sz w:val="22"/>
          <w:szCs w:val="22"/>
        </w:rPr>
      </w:pPr>
    </w:p>
    <w:p w:rsidR="00441E51" w:rsidRPr="00441E51" w:rsidRDefault="00441E51" w:rsidP="00233979">
      <w:pPr>
        <w:tabs>
          <w:tab w:val="left" w:pos="426"/>
        </w:tabs>
        <w:ind w:left="426" w:right="-46" w:hanging="426"/>
        <w:jc w:val="both"/>
        <w:rPr>
          <w:rFonts w:ascii="Arial" w:hAnsi="Arial" w:cs="Arial"/>
          <w:b/>
          <w:sz w:val="22"/>
        </w:rPr>
      </w:pPr>
      <w:r w:rsidRPr="00441E51">
        <w:rPr>
          <w:rFonts w:ascii="Arial" w:hAnsi="Arial" w:cs="Arial"/>
          <w:b/>
          <w:sz w:val="22"/>
        </w:rPr>
        <w:t>5.</w:t>
      </w:r>
      <w:r w:rsidRPr="00441E51">
        <w:rPr>
          <w:rFonts w:ascii="Arial" w:hAnsi="Arial" w:cs="Arial"/>
          <w:b/>
          <w:sz w:val="22"/>
        </w:rPr>
        <w:tab/>
        <w:t>At Pay day 20, 28 March 2012, how many of these positions were nominally filled and how many were filled by persons acting in positions or are temporary appointments.</w:t>
      </w:r>
    </w:p>
    <w:p w:rsidR="00441E51" w:rsidRPr="00441E51" w:rsidRDefault="00441E51" w:rsidP="00233979">
      <w:pPr>
        <w:tabs>
          <w:tab w:val="left" w:pos="709"/>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Please separate by permanent/temporary/acting by level</w:t>
      </w:r>
    </w:p>
    <w:p w:rsidR="00441E51" w:rsidRDefault="00441E51" w:rsidP="00233979">
      <w:pPr>
        <w:tabs>
          <w:tab w:val="left" w:pos="284"/>
        </w:tabs>
        <w:ind w:right="-46"/>
        <w:jc w:val="both"/>
        <w:rPr>
          <w:rFonts w:ascii="Arial" w:hAnsi="Arial" w:cs="Arial"/>
          <w:sz w:val="22"/>
          <w:szCs w:val="22"/>
        </w:rPr>
      </w:pPr>
    </w:p>
    <w:p w:rsidR="00352D10" w:rsidRPr="00352D10" w:rsidRDefault="00352D10" w:rsidP="00233979">
      <w:pPr>
        <w:tabs>
          <w:tab w:val="left" w:pos="426"/>
        </w:tabs>
        <w:ind w:left="426" w:right="-46"/>
        <w:jc w:val="both"/>
        <w:rPr>
          <w:rFonts w:ascii="Arial" w:hAnsi="Arial" w:cs="Arial"/>
          <w:b/>
          <w:sz w:val="22"/>
          <w:szCs w:val="22"/>
        </w:rPr>
      </w:pPr>
      <w:r w:rsidRPr="00352D10">
        <w:rPr>
          <w:rFonts w:ascii="Arial" w:hAnsi="Arial" w:cs="Arial"/>
          <w:b/>
          <w:sz w:val="22"/>
          <w:szCs w:val="22"/>
        </w:rPr>
        <w:t>DEPARTMENT</w:t>
      </w:r>
    </w:p>
    <w:p w:rsidR="00352D10" w:rsidRPr="00352D10" w:rsidRDefault="00352D10" w:rsidP="00233979">
      <w:pPr>
        <w:tabs>
          <w:tab w:val="left" w:pos="426"/>
        </w:tabs>
        <w:ind w:left="426" w:right="-46"/>
        <w:jc w:val="both"/>
        <w:rPr>
          <w:rFonts w:ascii="Arial" w:hAnsi="Arial" w:cs="Arial"/>
          <w:sz w:val="22"/>
          <w:szCs w:val="22"/>
        </w:rPr>
      </w:pPr>
    </w:p>
    <w:p w:rsidR="00352D10" w:rsidRPr="00352D10" w:rsidRDefault="00352D10" w:rsidP="00233979">
      <w:pPr>
        <w:tabs>
          <w:tab w:val="left" w:pos="426"/>
        </w:tabs>
        <w:ind w:left="426" w:right="-46"/>
        <w:jc w:val="both"/>
        <w:rPr>
          <w:rFonts w:ascii="Arial" w:hAnsi="Arial" w:cs="Arial"/>
          <w:sz w:val="22"/>
          <w:szCs w:val="22"/>
        </w:rPr>
      </w:pPr>
      <w:r w:rsidRPr="00352D10">
        <w:rPr>
          <w:rFonts w:ascii="Arial" w:hAnsi="Arial" w:cs="Arial"/>
          <w:sz w:val="22"/>
          <w:szCs w:val="22"/>
        </w:rPr>
        <w:t>In the Department as at 28 March 2012 there are:</w:t>
      </w:r>
      <w:r w:rsidRPr="00352D10">
        <w:rPr>
          <w:rFonts w:ascii="Arial" w:hAnsi="Arial" w:cs="Arial"/>
          <w:sz w:val="22"/>
          <w:szCs w:val="22"/>
        </w:rPr>
        <w:tab/>
      </w:r>
      <w:r w:rsidRPr="00352D10">
        <w:rPr>
          <w:rFonts w:ascii="Arial" w:hAnsi="Arial" w:cs="Arial"/>
          <w:sz w:val="22"/>
          <w:szCs w:val="22"/>
        </w:rPr>
        <w:tab/>
      </w:r>
    </w:p>
    <w:p w:rsidR="00352D10" w:rsidRPr="00352D10" w:rsidRDefault="00352D10" w:rsidP="00233979">
      <w:pPr>
        <w:pStyle w:val="ListParagraph"/>
        <w:numPr>
          <w:ilvl w:val="0"/>
          <w:numId w:val="9"/>
        </w:numPr>
        <w:tabs>
          <w:tab w:val="left" w:pos="426"/>
        </w:tabs>
        <w:ind w:left="709" w:right="-46" w:hanging="283"/>
        <w:jc w:val="both"/>
        <w:rPr>
          <w:rFonts w:ascii="Arial" w:hAnsi="Arial" w:cs="Arial"/>
          <w:sz w:val="22"/>
          <w:szCs w:val="22"/>
        </w:rPr>
      </w:pPr>
      <w:r w:rsidRPr="00352D10">
        <w:rPr>
          <w:rFonts w:ascii="Arial" w:hAnsi="Arial" w:cs="Arial"/>
          <w:sz w:val="22"/>
          <w:szCs w:val="22"/>
        </w:rPr>
        <w:t xml:space="preserve">87  </w:t>
      </w:r>
      <w:r w:rsidR="007A58E3">
        <w:rPr>
          <w:rFonts w:ascii="Arial" w:hAnsi="Arial" w:cs="Arial"/>
          <w:sz w:val="22"/>
          <w:szCs w:val="22"/>
        </w:rPr>
        <w:t>permanent employees held in n</w:t>
      </w:r>
      <w:r w:rsidRPr="00352D10">
        <w:rPr>
          <w:rFonts w:ascii="Arial" w:hAnsi="Arial" w:cs="Arial"/>
          <w:sz w:val="22"/>
          <w:szCs w:val="22"/>
        </w:rPr>
        <w:t>ominal positions</w:t>
      </w:r>
    </w:p>
    <w:p w:rsidR="00352D10" w:rsidRPr="00352D10" w:rsidRDefault="007A58E3" w:rsidP="00233979">
      <w:pPr>
        <w:pStyle w:val="ListParagraph"/>
        <w:numPr>
          <w:ilvl w:val="0"/>
          <w:numId w:val="9"/>
        </w:numPr>
        <w:tabs>
          <w:tab w:val="left" w:pos="426"/>
        </w:tabs>
        <w:ind w:left="709" w:right="-46" w:hanging="283"/>
        <w:jc w:val="both"/>
        <w:rPr>
          <w:rFonts w:ascii="Arial" w:hAnsi="Arial" w:cs="Arial"/>
          <w:sz w:val="22"/>
          <w:szCs w:val="22"/>
        </w:rPr>
      </w:pPr>
      <w:r>
        <w:rPr>
          <w:rFonts w:ascii="Arial" w:hAnsi="Arial" w:cs="Arial"/>
          <w:sz w:val="22"/>
          <w:szCs w:val="22"/>
        </w:rPr>
        <w:t>26  permanent employees a</w:t>
      </w:r>
      <w:r w:rsidR="00352D10" w:rsidRPr="00352D10">
        <w:rPr>
          <w:rFonts w:ascii="Arial" w:hAnsi="Arial" w:cs="Arial"/>
          <w:sz w:val="22"/>
          <w:szCs w:val="22"/>
        </w:rPr>
        <w:t xml:space="preserve">cting in </w:t>
      </w:r>
      <w:r>
        <w:rPr>
          <w:rFonts w:ascii="Arial" w:hAnsi="Arial" w:cs="Arial"/>
          <w:sz w:val="22"/>
          <w:szCs w:val="22"/>
        </w:rPr>
        <w:t>t</w:t>
      </w:r>
      <w:r w:rsidR="00352D10" w:rsidRPr="00352D10">
        <w:rPr>
          <w:rFonts w:ascii="Arial" w:hAnsi="Arial" w:cs="Arial"/>
          <w:sz w:val="22"/>
          <w:szCs w:val="22"/>
        </w:rPr>
        <w:t>emporary positions</w:t>
      </w:r>
    </w:p>
    <w:p w:rsidR="00352D10" w:rsidRPr="00352D10" w:rsidRDefault="007A58E3" w:rsidP="00233979">
      <w:pPr>
        <w:pStyle w:val="ListParagraph"/>
        <w:numPr>
          <w:ilvl w:val="0"/>
          <w:numId w:val="9"/>
        </w:numPr>
        <w:tabs>
          <w:tab w:val="left" w:pos="426"/>
        </w:tabs>
        <w:ind w:left="709" w:right="-46" w:hanging="283"/>
        <w:jc w:val="both"/>
        <w:rPr>
          <w:rFonts w:ascii="Arial" w:hAnsi="Arial" w:cs="Arial"/>
          <w:sz w:val="22"/>
          <w:szCs w:val="22"/>
        </w:rPr>
      </w:pPr>
      <w:r>
        <w:rPr>
          <w:rFonts w:ascii="Arial" w:hAnsi="Arial" w:cs="Arial"/>
          <w:sz w:val="22"/>
          <w:szCs w:val="22"/>
        </w:rPr>
        <w:t>73  t</w:t>
      </w:r>
      <w:r w:rsidR="00352D10" w:rsidRPr="00352D10">
        <w:rPr>
          <w:rFonts w:ascii="Arial" w:hAnsi="Arial" w:cs="Arial"/>
          <w:sz w:val="22"/>
          <w:szCs w:val="22"/>
        </w:rPr>
        <w:t>emporary employment contracts</w:t>
      </w:r>
    </w:p>
    <w:p w:rsidR="00352D10" w:rsidRPr="00352D10" w:rsidRDefault="00352D10" w:rsidP="00233979">
      <w:pPr>
        <w:tabs>
          <w:tab w:val="left" w:pos="426"/>
        </w:tabs>
        <w:ind w:left="426" w:right="-46"/>
        <w:jc w:val="both"/>
        <w:rPr>
          <w:rFonts w:ascii="Arial" w:hAnsi="Arial" w:cs="Arial"/>
          <w:sz w:val="22"/>
          <w:szCs w:val="22"/>
        </w:rPr>
      </w:pPr>
    </w:p>
    <w:p w:rsidR="00352D10" w:rsidRDefault="00352D10" w:rsidP="00233979">
      <w:pPr>
        <w:tabs>
          <w:tab w:val="left" w:pos="426"/>
        </w:tabs>
        <w:ind w:left="426" w:right="-46"/>
        <w:jc w:val="both"/>
        <w:rPr>
          <w:rFonts w:ascii="Arial" w:hAnsi="Arial" w:cs="Arial"/>
          <w:sz w:val="22"/>
          <w:szCs w:val="22"/>
        </w:rPr>
      </w:pPr>
      <w:r w:rsidRPr="00352D10">
        <w:rPr>
          <w:rFonts w:ascii="Arial" w:hAnsi="Arial" w:cs="Arial"/>
          <w:sz w:val="22"/>
          <w:szCs w:val="22"/>
        </w:rPr>
        <w:t xml:space="preserve">Note: This includes Graduate Trainees, Apprentices, WILS (Workplace </w:t>
      </w:r>
      <w:r w:rsidR="003E0C2B" w:rsidRPr="00352D10">
        <w:rPr>
          <w:rFonts w:ascii="Arial" w:hAnsi="Arial" w:cs="Arial"/>
          <w:sz w:val="22"/>
          <w:szCs w:val="22"/>
        </w:rPr>
        <w:t>Integrated</w:t>
      </w:r>
      <w:r w:rsidRPr="00352D10">
        <w:rPr>
          <w:rFonts w:ascii="Arial" w:hAnsi="Arial" w:cs="Arial"/>
          <w:sz w:val="22"/>
          <w:szCs w:val="22"/>
        </w:rPr>
        <w:t xml:space="preserve"> Learning Scholarship) and Casual employees who are all employed on temporary contracts that are not held against actual positions. Data extracted from BOXI report provided by DBE.</w:t>
      </w:r>
    </w:p>
    <w:p w:rsidR="00441E51" w:rsidRDefault="00441E51" w:rsidP="00441E51">
      <w:pPr>
        <w:tabs>
          <w:tab w:val="left" w:pos="284"/>
        </w:tabs>
        <w:ind w:right="567"/>
        <w:jc w:val="both"/>
        <w:rPr>
          <w:rFonts w:ascii="Arial" w:hAnsi="Arial"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2"/>
        <w:gridCol w:w="1992"/>
        <w:gridCol w:w="1714"/>
        <w:gridCol w:w="1994"/>
        <w:gridCol w:w="1962"/>
      </w:tblGrid>
      <w:tr w:rsidR="007D63F4" w:rsidTr="00233979">
        <w:tc>
          <w:tcPr>
            <w:tcW w:w="1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63F4" w:rsidRDefault="007D63F4" w:rsidP="007D63F4">
            <w:pPr>
              <w:tabs>
                <w:tab w:val="left" w:pos="0"/>
              </w:tabs>
              <w:jc w:val="center"/>
              <w:rPr>
                <w:rFonts w:ascii="Arial" w:hAnsi="Arial" w:cs="Arial"/>
                <w:sz w:val="22"/>
                <w:szCs w:val="22"/>
              </w:rPr>
            </w:pPr>
            <w:r w:rsidRPr="0003686F">
              <w:rPr>
                <w:rFonts w:ascii="Arial" w:hAnsi="Arial" w:cs="Arial"/>
                <w:b/>
                <w:bCs/>
                <w:color w:val="000000"/>
                <w:sz w:val="22"/>
                <w:szCs w:val="22"/>
              </w:rPr>
              <w:t>Classification</w:t>
            </w:r>
          </w:p>
        </w:tc>
        <w:tc>
          <w:tcPr>
            <w:tcW w:w="1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63F4" w:rsidRDefault="007D63F4" w:rsidP="00352D10">
            <w:pPr>
              <w:ind w:left="34" w:right="-108"/>
              <w:jc w:val="center"/>
              <w:rPr>
                <w:rFonts w:ascii="Arial" w:hAnsi="Arial" w:cs="Arial"/>
                <w:sz w:val="22"/>
                <w:szCs w:val="22"/>
              </w:rPr>
            </w:pPr>
            <w:r w:rsidRPr="0003686F">
              <w:rPr>
                <w:rFonts w:ascii="Arial" w:hAnsi="Arial" w:cs="Arial"/>
                <w:b/>
                <w:bCs/>
                <w:color w:val="000000"/>
                <w:sz w:val="22"/>
                <w:szCs w:val="22"/>
              </w:rPr>
              <w:t>Classifica</w:t>
            </w:r>
            <w:r>
              <w:rPr>
                <w:rFonts w:ascii="Arial" w:hAnsi="Arial" w:cs="Arial"/>
                <w:b/>
                <w:bCs/>
                <w:color w:val="000000"/>
                <w:sz w:val="22"/>
                <w:szCs w:val="22"/>
              </w:rPr>
              <w:t>t</w:t>
            </w:r>
            <w:r w:rsidRPr="0003686F">
              <w:rPr>
                <w:rFonts w:ascii="Arial" w:hAnsi="Arial" w:cs="Arial"/>
                <w:b/>
                <w:bCs/>
                <w:color w:val="000000"/>
                <w:sz w:val="22"/>
                <w:szCs w:val="22"/>
              </w:rPr>
              <w:t>ion Description</w:t>
            </w:r>
          </w:p>
        </w:tc>
        <w:tc>
          <w:tcPr>
            <w:tcW w:w="1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63F4" w:rsidRDefault="007D63F4" w:rsidP="00352D10">
            <w:pPr>
              <w:tabs>
                <w:tab w:val="left" w:pos="284"/>
              </w:tabs>
              <w:ind w:right="-98"/>
              <w:jc w:val="center"/>
              <w:rPr>
                <w:rFonts w:ascii="Arial" w:hAnsi="Arial" w:cs="Arial"/>
                <w:sz w:val="22"/>
                <w:szCs w:val="22"/>
              </w:rPr>
            </w:pPr>
            <w:r w:rsidRPr="0003686F">
              <w:rPr>
                <w:rFonts w:ascii="Arial" w:hAnsi="Arial" w:cs="Arial"/>
                <w:b/>
                <w:bCs/>
                <w:color w:val="000000"/>
                <w:sz w:val="22"/>
                <w:szCs w:val="22"/>
              </w:rPr>
              <w:t>Permanent Employees Held in Nominal Positions</w:t>
            </w:r>
          </w:p>
        </w:tc>
        <w:tc>
          <w:tcPr>
            <w:tcW w:w="1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63F4" w:rsidRDefault="007D63F4" w:rsidP="00C951F4">
            <w:pPr>
              <w:tabs>
                <w:tab w:val="left" w:pos="284"/>
              </w:tabs>
              <w:jc w:val="center"/>
              <w:rPr>
                <w:rFonts w:ascii="Arial" w:hAnsi="Arial" w:cs="Arial"/>
                <w:sz w:val="22"/>
                <w:szCs w:val="22"/>
              </w:rPr>
            </w:pPr>
            <w:r w:rsidRPr="0003686F">
              <w:rPr>
                <w:rFonts w:ascii="Arial" w:hAnsi="Arial" w:cs="Arial"/>
                <w:b/>
                <w:bCs/>
                <w:color w:val="000000"/>
                <w:sz w:val="22"/>
                <w:szCs w:val="22"/>
              </w:rPr>
              <w:t>Permanent Employees Acting in Temporary Positions</w:t>
            </w:r>
          </w:p>
        </w:tc>
        <w:tc>
          <w:tcPr>
            <w:tcW w:w="1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63F4" w:rsidRDefault="007D63F4" w:rsidP="00352D10">
            <w:pPr>
              <w:tabs>
                <w:tab w:val="left" w:pos="284"/>
              </w:tabs>
              <w:ind w:right="95"/>
              <w:jc w:val="center"/>
              <w:rPr>
                <w:rFonts w:ascii="Arial" w:hAnsi="Arial" w:cs="Arial"/>
                <w:sz w:val="22"/>
                <w:szCs w:val="22"/>
              </w:rPr>
            </w:pPr>
            <w:r w:rsidRPr="0003686F">
              <w:rPr>
                <w:rFonts w:ascii="Arial" w:hAnsi="Arial" w:cs="Arial"/>
                <w:b/>
                <w:bCs/>
                <w:color w:val="000000"/>
                <w:sz w:val="22"/>
                <w:szCs w:val="22"/>
              </w:rPr>
              <w:t>Temporary Employment Contracts</w:t>
            </w:r>
          </w:p>
        </w:tc>
      </w:tr>
      <w:tr w:rsidR="007D63F4" w:rsidTr="00233979">
        <w:tc>
          <w:tcPr>
            <w:tcW w:w="1802" w:type="dxa"/>
            <w:tcBorders>
              <w:top w:val="single" w:sz="4" w:space="0" w:color="auto"/>
            </w:tcBorders>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AO1</w:t>
            </w:r>
          </w:p>
        </w:tc>
        <w:tc>
          <w:tcPr>
            <w:tcW w:w="1992" w:type="dxa"/>
            <w:tcBorders>
              <w:top w:val="single" w:sz="4" w:space="0" w:color="auto"/>
            </w:tcBorders>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ADMIN OFF 1</w:t>
            </w:r>
          </w:p>
        </w:tc>
        <w:tc>
          <w:tcPr>
            <w:tcW w:w="1714" w:type="dxa"/>
            <w:tcBorders>
              <w:top w:val="single" w:sz="4" w:space="0" w:color="auto"/>
            </w:tcBorders>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2</w:t>
            </w:r>
          </w:p>
        </w:tc>
        <w:tc>
          <w:tcPr>
            <w:tcW w:w="1994" w:type="dxa"/>
            <w:tcBorders>
              <w:top w:val="single" w:sz="4" w:space="0" w:color="auto"/>
            </w:tcBorders>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62" w:type="dxa"/>
            <w:tcBorders>
              <w:top w:val="single" w:sz="4" w:space="0" w:color="auto"/>
            </w:tcBorders>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7D63F4" w:rsidTr="007D63F4">
        <w:tc>
          <w:tcPr>
            <w:tcW w:w="180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AO2</w:t>
            </w:r>
          </w:p>
        </w:tc>
        <w:tc>
          <w:tcPr>
            <w:tcW w:w="199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ADMIN OFF 2</w:t>
            </w:r>
          </w:p>
        </w:tc>
        <w:tc>
          <w:tcPr>
            <w:tcW w:w="171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9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2</w:t>
            </w:r>
          </w:p>
        </w:tc>
      </w:tr>
      <w:tr w:rsidR="007D63F4" w:rsidTr="007D63F4">
        <w:tc>
          <w:tcPr>
            <w:tcW w:w="180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AO3</w:t>
            </w:r>
          </w:p>
        </w:tc>
        <w:tc>
          <w:tcPr>
            <w:tcW w:w="199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ADMIN OFF 3</w:t>
            </w:r>
          </w:p>
        </w:tc>
        <w:tc>
          <w:tcPr>
            <w:tcW w:w="171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5</w:t>
            </w:r>
          </w:p>
        </w:tc>
        <w:tc>
          <w:tcPr>
            <w:tcW w:w="199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62"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5</w:t>
            </w:r>
          </w:p>
        </w:tc>
      </w:tr>
      <w:tr w:rsidR="007D63F4" w:rsidTr="007D63F4">
        <w:tc>
          <w:tcPr>
            <w:tcW w:w="180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AO4</w:t>
            </w:r>
          </w:p>
        </w:tc>
        <w:tc>
          <w:tcPr>
            <w:tcW w:w="199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ADMIN OFF 4</w:t>
            </w:r>
          </w:p>
        </w:tc>
        <w:tc>
          <w:tcPr>
            <w:tcW w:w="171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14</w:t>
            </w:r>
          </w:p>
        </w:tc>
        <w:tc>
          <w:tcPr>
            <w:tcW w:w="199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3</w:t>
            </w:r>
          </w:p>
        </w:tc>
        <w:tc>
          <w:tcPr>
            <w:tcW w:w="1962"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5</w:t>
            </w:r>
          </w:p>
        </w:tc>
      </w:tr>
      <w:tr w:rsidR="007D63F4" w:rsidTr="007D63F4">
        <w:tc>
          <w:tcPr>
            <w:tcW w:w="180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AO5</w:t>
            </w:r>
          </w:p>
        </w:tc>
        <w:tc>
          <w:tcPr>
            <w:tcW w:w="199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ADMIN OFF 5</w:t>
            </w:r>
          </w:p>
        </w:tc>
        <w:tc>
          <w:tcPr>
            <w:tcW w:w="171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10</w:t>
            </w:r>
          </w:p>
        </w:tc>
        <w:tc>
          <w:tcPr>
            <w:tcW w:w="199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2</w:t>
            </w:r>
          </w:p>
        </w:tc>
        <w:tc>
          <w:tcPr>
            <w:tcW w:w="1962"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3</w:t>
            </w:r>
          </w:p>
        </w:tc>
      </w:tr>
      <w:tr w:rsidR="007D63F4" w:rsidTr="007D63F4">
        <w:tc>
          <w:tcPr>
            <w:tcW w:w="180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AO6</w:t>
            </w:r>
          </w:p>
        </w:tc>
        <w:tc>
          <w:tcPr>
            <w:tcW w:w="199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ADMIN OFF 6</w:t>
            </w:r>
          </w:p>
        </w:tc>
        <w:tc>
          <w:tcPr>
            <w:tcW w:w="171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13</w:t>
            </w:r>
          </w:p>
        </w:tc>
        <w:tc>
          <w:tcPr>
            <w:tcW w:w="199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5</w:t>
            </w:r>
          </w:p>
        </w:tc>
        <w:tc>
          <w:tcPr>
            <w:tcW w:w="1962"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4</w:t>
            </w:r>
          </w:p>
        </w:tc>
      </w:tr>
      <w:tr w:rsidR="007D63F4" w:rsidTr="007D63F4">
        <w:tc>
          <w:tcPr>
            <w:tcW w:w="180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AO7</w:t>
            </w:r>
          </w:p>
        </w:tc>
        <w:tc>
          <w:tcPr>
            <w:tcW w:w="1992" w:type="dxa"/>
          </w:tcPr>
          <w:p w:rsidR="007D63F4" w:rsidRPr="0003686F" w:rsidRDefault="007D63F4" w:rsidP="007D63F4">
            <w:pPr>
              <w:spacing w:before="120"/>
              <w:rPr>
                <w:rFonts w:ascii="Arial" w:hAnsi="Arial" w:cs="Arial"/>
                <w:color w:val="000000"/>
                <w:sz w:val="22"/>
                <w:szCs w:val="22"/>
              </w:rPr>
            </w:pPr>
            <w:r w:rsidRPr="0003686F">
              <w:rPr>
                <w:rFonts w:ascii="Arial" w:hAnsi="Arial" w:cs="Arial"/>
                <w:color w:val="000000"/>
                <w:sz w:val="22"/>
                <w:szCs w:val="22"/>
              </w:rPr>
              <w:t>ADMIN OFF 7</w:t>
            </w:r>
          </w:p>
        </w:tc>
        <w:tc>
          <w:tcPr>
            <w:tcW w:w="171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9</w:t>
            </w:r>
          </w:p>
        </w:tc>
        <w:tc>
          <w:tcPr>
            <w:tcW w:w="1994"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7</w:t>
            </w:r>
          </w:p>
        </w:tc>
        <w:tc>
          <w:tcPr>
            <w:tcW w:w="1962" w:type="dxa"/>
          </w:tcPr>
          <w:p w:rsidR="007D63F4" w:rsidRPr="0003686F" w:rsidRDefault="007D63F4" w:rsidP="007D63F4">
            <w:pPr>
              <w:spacing w:before="120"/>
              <w:jc w:val="center"/>
              <w:rPr>
                <w:rFonts w:ascii="Arial" w:hAnsi="Arial" w:cs="Arial"/>
                <w:color w:val="000000"/>
                <w:sz w:val="22"/>
                <w:szCs w:val="22"/>
              </w:rPr>
            </w:pPr>
            <w:r w:rsidRPr="0003686F">
              <w:rPr>
                <w:rFonts w:ascii="Arial" w:hAnsi="Arial" w:cs="Arial"/>
                <w:color w:val="000000"/>
                <w:sz w:val="22"/>
                <w:szCs w:val="22"/>
              </w:rPr>
              <w:t>7</w:t>
            </w:r>
          </w:p>
        </w:tc>
      </w:tr>
    </w:tbl>
    <w:p w:rsidR="00233979" w:rsidRDefault="00233979">
      <w: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2"/>
        <w:gridCol w:w="1992"/>
        <w:gridCol w:w="1714"/>
        <w:gridCol w:w="1994"/>
        <w:gridCol w:w="1962"/>
      </w:tblGrid>
      <w:tr w:rsidR="00233979" w:rsidTr="00233979">
        <w:tc>
          <w:tcPr>
            <w:tcW w:w="1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3979" w:rsidRDefault="00233979" w:rsidP="0097102B">
            <w:pPr>
              <w:tabs>
                <w:tab w:val="left" w:pos="0"/>
              </w:tabs>
              <w:jc w:val="center"/>
              <w:rPr>
                <w:rFonts w:ascii="Arial" w:hAnsi="Arial" w:cs="Arial"/>
                <w:sz w:val="22"/>
                <w:szCs w:val="22"/>
              </w:rPr>
            </w:pPr>
            <w:r w:rsidRPr="0003686F">
              <w:rPr>
                <w:rFonts w:ascii="Arial" w:hAnsi="Arial" w:cs="Arial"/>
                <w:b/>
                <w:bCs/>
                <w:color w:val="000000"/>
                <w:sz w:val="22"/>
                <w:szCs w:val="22"/>
              </w:rPr>
              <w:lastRenderedPageBreak/>
              <w:t>Classification</w:t>
            </w:r>
          </w:p>
        </w:tc>
        <w:tc>
          <w:tcPr>
            <w:tcW w:w="1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3979" w:rsidRDefault="00233979" w:rsidP="0097102B">
            <w:pPr>
              <w:ind w:left="34" w:right="-108"/>
              <w:jc w:val="center"/>
              <w:rPr>
                <w:rFonts w:ascii="Arial" w:hAnsi="Arial" w:cs="Arial"/>
                <w:sz w:val="22"/>
                <w:szCs w:val="22"/>
              </w:rPr>
            </w:pPr>
            <w:r w:rsidRPr="0003686F">
              <w:rPr>
                <w:rFonts w:ascii="Arial" w:hAnsi="Arial" w:cs="Arial"/>
                <w:b/>
                <w:bCs/>
                <w:color w:val="000000"/>
                <w:sz w:val="22"/>
                <w:szCs w:val="22"/>
              </w:rPr>
              <w:t>Classifica</w:t>
            </w:r>
            <w:r>
              <w:rPr>
                <w:rFonts w:ascii="Arial" w:hAnsi="Arial" w:cs="Arial"/>
                <w:b/>
                <w:bCs/>
                <w:color w:val="000000"/>
                <w:sz w:val="22"/>
                <w:szCs w:val="22"/>
              </w:rPr>
              <w:t>t</w:t>
            </w:r>
            <w:r w:rsidRPr="0003686F">
              <w:rPr>
                <w:rFonts w:ascii="Arial" w:hAnsi="Arial" w:cs="Arial"/>
                <w:b/>
                <w:bCs/>
                <w:color w:val="000000"/>
                <w:sz w:val="22"/>
                <w:szCs w:val="22"/>
              </w:rPr>
              <w:t>ion Description</w:t>
            </w:r>
          </w:p>
        </w:tc>
        <w:tc>
          <w:tcPr>
            <w:tcW w:w="1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3979" w:rsidRDefault="00233979" w:rsidP="0097102B">
            <w:pPr>
              <w:tabs>
                <w:tab w:val="left" w:pos="284"/>
              </w:tabs>
              <w:ind w:right="-98"/>
              <w:jc w:val="center"/>
              <w:rPr>
                <w:rFonts w:ascii="Arial" w:hAnsi="Arial" w:cs="Arial"/>
                <w:sz w:val="22"/>
                <w:szCs w:val="22"/>
              </w:rPr>
            </w:pPr>
            <w:r w:rsidRPr="0003686F">
              <w:rPr>
                <w:rFonts w:ascii="Arial" w:hAnsi="Arial" w:cs="Arial"/>
                <w:b/>
                <w:bCs/>
                <w:color w:val="000000"/>
                <w:sz w:val="22"/>
                <w:szCs w:val="22"/>
              </w:rPr>
              <w:t>Permanent Employees Held in Nominal Positions</w:t>
            </w:r>
          </w:p>
        </w:tc>
        <w:tc>
          <w:tcPr>
            <w:tcW w:w="1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3979" w:rsidRDefault="00233979" w:rsidP="0097102B">
            <w:pPr>
              <w:tabs>
                <w:tab w:val="left" w:pos="284"/>
              </w:tabs>
              <w:jc w:val="center"/>
              <w:rPr>
                <w:rFonts w:ascii="Arial" w:hAnsi="Arial" w:cs="Arial"/>
                <w:sz w:val="22"/>
                <w:szCs w:val="22"/>
              </w:rPr>
            </w:pPr>
            <w:r w:rsidRPr="0003686F">
              <w:rPr>
                <w:rFonts w:ascii="Arial" w:hAnsi="Arial" w:cs="Arial"/>
                <w:b/>
                <w:bCs/>
                <w:color w:val="000000"/>
                <w:sz w:val="22"/>
                <w:szCs w:val="22"/>
              </w:rPr>
              <w:t>Permanent Employees Acting in Temporary Positions</w:t>
            </w:r>
          </w:p>
        </w:tc>
        <w:tc>
          <w:tcPr>
            <w:tcW w:w="1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3979" w:rsidRDefault="00233979" w:rsidP="0097102B">
            <w:pPr>
              <w:tabs>
                <w:tab w:val="left" w:pos="284"/>
              </w:tabs>
              <w:ind w:right="95"/>
              <w:jc w:val="center"/>
              <w:rPr>
                <w:rFonts w:ascii="Arial" w:hAnsi="Arial" w:cs="Arial"/>
                <w:sz w:val="22"/>
                <w:szCs w:val="22"/>
              </w:rPr>
            </w:pPr>
            <w:r w:rsidRPr="0003686F">
              <w:rPr>
                <w:rFonts w:ascii="Arial" w:hAnsi="Arial" w:cs="Arial"/>
                <w:b/>
                <w:bCs/>
                <w:color w:val="000000"/>
                <w:sz w:val="22"/>
                <w:szCs w:val="22"/>
              </w:rPr>
              <w:t>Temporary Employment Contracts</w:t>
            </w:r>
          </w:p>
        </w:tc>
      </w:tr>
      <w:tr w:rsidR="00233979" w:rsidTr="00233979">
        <w:tc>
          <w:tcPr>
            <w:tcW w:w="1802" w:type="dxa"/>
            <w:tcBorders>
              <w:top w:val="single" w:sz="4" w:space="0" w:color="auto"/>
            </w:tcBorders>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AQF3A</w:t>
            </w:r>
          </w:p>
        </w:tc>
        <w:tc>
          <w:tcPr>
            <w:tcW w:w="1992" w:type="dxa"/>
            <w:tcBorders>
              <w:top w:val="single" w:sz="4" w:space="0" w:color="auto"/>
            </w:tcBorders>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NTPS APPRENTICE</w:t>
            </w:r>
          </w:p>
        </w:tc>
        <w:tc>
          <w:tcPr>
            <w:tcW w:w="1714" w:type="dxa"/>
            <w:tcBorders>
              <w:top w:val="single" w:sz="4" w:space="0" w:color="auto"/>
            </w:tcBorders>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94" w:type="dxa"/>
            <w:tcBorders>
              <w:top w:val="single" w:sz="4" w:space="0" w:color="auto"/>
            </w:tcBorders>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Borders>
              <w:top w:val="single" w:sz="4" w:space="0" w:color="auto"/>
            </w:tcBorders>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2</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CD</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CHIEF DRIVER</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EO1C</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EXEC OFF 1 CNTR</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17</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EO2C</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EXEC OFF 2 CNTR</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11</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EO3C</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EXEC OFF 3 CNTR</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5</w:t>
            </w:r>
          </w:p>
        </w:tc>
      </w:tr>
      <w:tr w:rsidR="00233979" w:rsidTr="00233979">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EO4C</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EXEC OFF 4 CNTR</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3</w:t>
            </w:r>
          </w:p>
        </w:tc>
      </w:tr>
      <w:tr w:rsidR="00233979" w:rsidTr="00233979">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EO5C</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EXEC OFF 5 CNTR</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2</w:t>
            </w:r>
          </w:p>
        </w:tc>
      </w:tr>
      <w:tr w:rsidR="00233979" w:rsidTr="00233979">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EO6C</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EXEC OFF 6 CNTR</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GRADT</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GRADU TRAINEES</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P2</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PROF 2</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2</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PH3</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PHYS 3</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PH3R</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PHYS 3 - RDO</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3</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PH4R</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PHYS 4 - RDO</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PH6R</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PHYS 6 - RDO</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PH7</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PHYS 7</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SAO1</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SNR ADMIN OFF 1</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8</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3</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SAO2</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SNR ADMIN OFF 2</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7</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2</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SP1</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SR PROF OFF 1</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2</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SP2</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SR PROF OFF 2</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2</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T2</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TECH 2</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T3</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TECH 3</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T4</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TECH 4</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7D63F4">
        <w:tc>
          <w:tcPr>
            <w:tcW w:w="180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VIPD</w:t>
            </w:r>
          </w:p>
        </w:tc>
        <w:tc>
          <w:tcPr>
            <w:tcW w:w="1992" w:type="dxa"/>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VIP DRIVER</w:t>
            </w:r>
          </w:p>
        </w:tc>
        <w:tc>
          <w:tcPr>
            <w:tcW w:w="171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4</w:t>
            </w:r>
          </w:p>
        </w:tc>
        <w:tc>
          <w:tcPr>
            <w:tcW w:w="1994"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r>
      <w:tr w:rsidR="00233979" w:rsidTr="00233979">
        <w:tc>
          <w:tcPr>
            <w:tcW w:w="1802" w:type="dxa"/>
            <w:tcBorders>
              <w:bottom w:val="single" w:sz="4" w:space="0" w:color="auto"/>
            </w:tcBorders>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WILS</w:t>
            </w:r>
          </w:p>
        </w:tc>
        <w:tc>
          <w:tcPr>
            <w:tcW w:w="1992" w:type="dxa"/>
            <w:tcBorders>
              <w:bottom w:val="single" w:sz="4" w:space="0" w:color="auto"/>
            </w:tcBorders>
          </w:tcPr>
          <w:p w:rsidR="00233979" w:rsidRPr="0003686F" w:rsidRDefault="00233979" w:rsidP="007D63F4">
            <w:pPr>
              <w:spacing w:before="120"/>
              <w:rPr>
                <w:rFonts w:ascii="Arial" w:hAnsi="Arial" w:cs="Arial"/>
                <w:color w:val="000000"/>
                <w:sz w:val="22"/>
                <w:szCs w:val="22"/>
              </w:rPr>
            </w:pPr>
            <w:r w:rsidRPr="0003686F">
              <w:rPr>
                <w:rFonts w:ascii="Arial" w:hAnsi="Arial" w:cs="Arial"/>
                <w:color w:val="000000"/>
                <w:sz w:val="22"/>
                <w:szCs w:val="22"/>
              </w:rPr>
              <w:t>WILS</w:t>
            </w:r>
          </w:p>
        </w:tc>
        <w:tc>
          <w:tcPr>
            <w:tcW w:w="1714" w:type="dxa"/>
            <w:tcBorders>
              <w:bottom w:val="single" w:sz="4" w:space="0" w:color="auto"/>
            </w:tcBorders>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94" w:type="dxa"/>
            <w:tcBorders>
              <w:bottom w:val="single" w:sz="4" w:space="0" w:color="auto"/>
            </w:tcBorders>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962" w:type="dxa"/>
            <w:tcBorders>
              <w:bottom w:val="single" w:sz="4" w:space="0" w:color="auto"/>
            </w:tcBorders>
          </w:tcPr>
          <w:p w:rsidR="00233979" w:rsidRPr="0003686F" w:rsidRDefault="00233979" w:rsidP="007D63F4">
            <w:pPr>
              <w:spacing w:before="120"/>
              <w:jc w:val="center"/>
              <w:rPr>
                <w:rFonts w:ascii="Arial" w:hAnsi="Arial" w:cs="Arial"/>
                <w:color w:val="000000"/>
                <w:sz w:val="22"/>
                <w:szCs w:val="22"/>
              </w:rPr>
            </w:pPr>
            <w:r w:rsidRPr="0003686F">
              <w:rPr>
                <w:rFonts w:ascii="Arial" w:hAnsi="Arial" w:cs="Arial"/>
                <w:color w:val="000000"/>
                <w:sz w:val="22"/>
                <w:szCs w:val="22"/>
              </w:rPr>
              <w:t>1</w:t>
            </w:r>
          </w:p>
        </w:tc>
      </w:tr>
      <w:tr w:rsidR="00233979" w:rsidTr="00233979">
        <w:tc>
          <w:tcPr>
            <w:tcW w:w="3794" w:type="dxa"/>
            <w:gridSpan w:val="2"/>
            <w:tcBorders>
              <w:bottom w:val="double" w:sz="4" w:space="0" w:color="auto"/>
            </w:tcBorders>
          </w:tcPr>
          <w:p w:rsidR="00233979" w:rsidRPr="0003686F" w:rsidRDefault="00233979" w:rsidP="008309F1">
            <w:pPr>
              <w:spacing w:before="120"/>
              <w:rPr>
                <w:rFonts w:ascii="Arial" w:hAnsi="Arial" w:cs="Arial"/>
                <w:color w:val="000000"/>
                <w:sz w:val="22"/>
                <w:szCs w:val="22"/>
              </w:rPr>
            </w:pPr>
            <w:r w:rsidRPr="0003686F">
              <w:rPr>
                <w:rFonts w:ascii="Arial" w:hAnsi="Arial" w:cs="Arial"/>
                <w:b/>
                <w:bCs/>
                <w:color w:val="000000"/>
                <w:sz w:val="22"/>
                <w:szCs w:val="22"/>
              </w:rPr>
              <w:t>Department Total</w:t>
            </w:r>
          </w:p>
        </w:tc>
        <w:tc>
          <w:tcPr>
            <w:tcW w:w="1714" w:type="dxa"/>
            <w:tcBorders>
              <w:top w:val="single" w:sz="4" w:space="0" w:color="auto"/>
              <w:bottom w:val="double" w:sz="4" w:space="0" w:color="auto"/>
            </w:tcBorders>
          </w:tcPr>
          <w:p w:rsidR="00233979" w:rsidRPr="0003686F" w:rsidRDefault="00233979" w:rsidP="007D63F4">
            <w:pPr>
              <w:spacing w:before="120"/>
              <w:jc w:val="center"/>
              <w:rPr>
                <w:rFonts w:ascii="Arial" w:hAnsi="Arial" w:cs="Arial"/>
                <w:b/>
                <w:bCs/>
                <w:color w:val="000000"/>
                <w:sz w:val="22"/>
                <w:szCs w:val="22"/>
              </w:rPr>
            </w:pPr>
            <w:r w:rsidRPr="0003686F">
              <w:rPr>
                <w:rFonts w:ascii="Arial" w:hAnsi="Arial" w:cs="Arial"/>
                <w:b/>
                <w:bCs/>
                <w:color w:val="000000"/>
                <w:sz w:val="22"/>
                <w:szCs w:val="22"/>
              </w:rPr>
              <w:t>87</w:t>
            </w:r>
          </w:p>
        </w:tc>
        <w:tc>
          <w:tcPr>
            <w:tcW w:w="1994" w:type="dxa"/>
            <w:tcBorders>
              <w:top w:val="single" w:sz="4" w:space="0" w:color="auto"/>
              <w:bottom w:val="double" w:sz="4" w:space="0" w:color="auto"/>
            </w:tcBorders>
          </w:tcPr>
          <w:p w:rsidR="00233979" w:rsidRPr="0003686F" w:rsidRDefault="00233979" w:rsidP="007D63F4">
            <w:pPr>
              <w:spacing w:before="120"/>
              <w:jc w:val="center"/>
              <w:rPr>
                <w:rFonts w:ascii="Arial" w:hAnsi="Arial" w:cs="Arial"/>
                <w:b/>
                <w:bCs/>
                <w:color w:val="000000"/>
                <w:sz w:val="22"/>
                <w:szCs w:val="22"/>
              </w:rPr>
            </w:pPr>
            <w:r w:rsidRPr="0003686F">
              <w:rPr>
                <w:rFonts w:ascii="Arial" w:hAnsi="Arial" w:cs="Arial"/>
                <w:b/>
                <w:bCs/>
                <w:color w:val="000000"/>
                <w:sz w:val="22"/>
                <w:szCs w:val="22"/>
              </w:rPr>
              <w:t>26</w:t>
            </w:r>
          </w:p>
        </w:tc>
        <w:tc>
          <w:tcPr>
            <w:tcW w:w="1962" w:type="dxa"/>
            <w:tcBorders>
              <w:top w:val="single" w:sz="4" w:space="0" w:color="auto"/>
              <w:bottom w:val="double" w:sz="4" w:space="0" w:color="auto"/>
            </w:tcBorders>
          </w:tcPr>
          <w:p w:rsidR="00233979" w:rsidRPr="0003686F" w:rsidRDefault="00233979" w:rsidP="007D63F4">
            <w:pPr>
              <w:spacing w:before="120"/>
              <w:jc w:val="center"/>
              <w:rPr>
                <w:rFonts w:ascii="Arial" w:hAnsi="Arial" w:cs="Arial"/>
                <w:b/>
                <w:bCs/>
                <w:color w:val="000000"/>
                <w:sz w:val="22"/>
                <w:szCs w:val="22"/>
              </w:rPr>
            </w:pPr>
            <w:r w:rsidRPr="0003686F">
              <w:rPr>
                <w:rFonts w:ascii="Arial" w:hAnsi="Arial" w:cs="Arial"/>
                <w:b/>
                <w:bCs/>
                <w:color w:val="000000"/>
                <w:sz w:val="22"/>
                <w:szCs w:val="22"/>
              </w:rPr>
              <w:t>73</w:t>
            </w:r>
          </w:p>
        </w:tc>
      </w:tr>
    </w:tbl>
    <w:p w:rsidR="00352D10" w:rsidRDefault="00352D10" w:rsidP="00441E51">
      <w:pPr>
        <w:tabs>
          <w:tab w:val="left" w:pos="284"/>
        </w:tabs>
        <w:ind w:right="567"/>
        <w:jc w:val="both"/>
        <w:rPr>
          <w:rFonts w:ascii="Arial" w:hAnsi="Arial" w:cs="Arial"/>
          <w:sz w:val="22"/>
          <w:szCs w:val="22"/>
        </w:rPr>
      </w:pPr>
    </w:p>
    <w:p w:rsidR="00352D10" w:rsidRDefault="00352D10" w:rsidP="00441E51">
      <w:pPr>
        <w:tabs>
          <w:tab w:val="left" w:pos="284"/>
        </w:tabs>
        <w:ind w:right="567"/>
        <w:jc w:val="both"/>
        <w:rPr>
          <w:rFonts w:ascii="Arial" w:hAnsi="Arial" w:cs="Arial"/>
          <w:sz w:val="22"/>
          <w:szCs w:val="22"/>
        </w:rPr>
      </w:pPr>
    </w:p>
    <w:p w:rsidR="002F6B20" w:rsidRPr="002F6B20" w:rsidRDefault="002F6B20" w:rsidP="00233979">
      <w:pPr>
        <w:tabs>
          <w:tab w:val="left" w:pos="426"/>
          <w:tab w:val="left" w:pos="9026"/>
        </w:tabs>
        <w:ind w:left="426" w:right="-46"/>
        <w:jc w:val="both"/>
        <w:rPr>
          <w:rFonts w:ascii="Arial" w:hAnsi="Arial" w:cs="Arial"/>
          <w:b/>
          <w:sz w:val="22"/>
          <w:szCs w:val="22"/>
        </w:rPr>
      </w:pPr>
      <w:r w:rsidRPr="002F6B20">
        <w:rPr>
          <w:rFonts w:ascii="Arial" w:hAnsi="Arial" w:cs="Arial"/>
          <w:b/>
          <w:sz w:val="22"/>
          <w:szCs w:val="22"/>
        </w:rPr>
        <w:t>MINISTERIAL</w:t>
      </w:r>
    </w:p>
    <w:p w:rsidR="002F6B20" w:rsidRPr="002F6B20" w:rsidRDefault="002F6B20" w:rsidP="00233979">
      <w:pPr>
        <w:tabs>
          <w:tab w:val="left" w:pos="426"/>
          <w:tab w:val="left" w:pos="9026"/>
        </w:tabs>
        <w:ind w:left="426" w:right="-46"/>
        <w:jc w:val="both"/>
        <w:rPr>
          <w:rFonts w:ascii="Arial" w:hAnsi="Arial" w:cs="Arial"/>
          <w:sz w:val="22"/>
          <w:szCs w:val="22"/>
        </w:rPr>
      </w:pPr>
    </w:p>
    <w:p w:rsidR="002F6B20" w:rsidRPr="002F6B20" w:rsidRDefault="007A58E3" w:rsidP="00233979">
      <w:pPr>
        <w:pStyle w:val="ListParagraph"/>
        <w:numPr>
          <w:ilvl w:val="0"/>
          <w:numId w:val="9"/>
        </w:numPr>
        <w:tabs>
          <w:tab w:val="left" w:pos="426"/>
          <w:tab w:val="left" w:pos="9026"/>
        </w:tabs>
        <w:ind w:left="709" w:right="-46" w:hanging="283"/>
        <w:jc w:val="both"/>
        <w:rPr>
          <w:rFonts w:ascii="Arial" w:hAnsi="Arial" w:cs="Arial"/>
          <w:sz w:val="22"/>
          <w:szCs w:val="22"/>
        </w:rPr>
      </w:pPr>
      <w:r>
        <w:rPr>
          <w:rFonts w:ascii="Arial" w:hAnsi="Arial" w:cs="Arial"/>
          <w:sz w:val="22"/>
          <w:szCs w:val="22"/>
        </w:rPr>
        <w:t>30 permanent employees acting in t</w:t>
      </w:r>
      <w:r w:rsidR="002F6B20" w:rsidRPr="002F6B20">
        <w:rPr>
          <w:rFonts w:ascii="Arial" w:hAnsi="Arial" w:cs="Arial"/>
          <w:sz w:val="22"/>
          <w:szCs w:val="22"/>
        </w:rPr>
        <w:t>emporary positions</w:t>
      </w:r>
    </w:p>
    <w:p w:rsidR="002F6B20" w:rsidRPr="002F6B20" w:rsidRDefault="002F6B20" w:rsidP="00233979">
      <w:pPr>
        <w:pStyle w:val="ListParagraph"/>
        <w:numPr>
          <w:ilvl w:val="0"/>
          <w:numId w:val="9"/>
        </w:numPr>
        <w:tabs>
          <w:tab w:val="left" w:pos="426"/>
          <w:tab w:val="left" w:pos="9026"/>
        </w:tabs>
        <w:ind w:left="709" w:right="-46" w:hanging="283"/>
        <w:jc w:val="both"/>
        <w:rPr>
          <w:rFonts w:ascii="Arial" w:hAnsi="Arial" w:cs="Arial"/>
          <w:sz w:val="22"/>
          <w:szCs w:val="22"/>
        </w:rPr>
      </w:pPr>
      <w:r w:rsidRPr="002F6B20">
        <w:rPr>
          <w:rFonts w:ascii="Arial" w:hAnsi="Arial" w:cs="Arial"/>
          <w:sz w:val="22"/>
          <w:szCs w:val="22"/>
        </w:rPr>
        <w:t xml:space="preserve">75 </w:t>
      </w:r>
      <w:r w:rsidR="007A58E3">
        <w:rPr>
          <w:rFonts w:ascii="Arial" w:hAnsi="Arial" w:cs="Arial"/>
          <w:sz w:val="22"/>
          <w:szCs w:val="22"/>
        </w:rPr>
        <w:t>t</w:t>
      </w:r>
      <w:r w:rsidRPr="002F6B20">
        <w:rPr>
          <w:rFonts w:ascii="Arial" w:hAnsi="Arial" w:cs="Arial"/>
          <w:sz w:val="22"/>
          <w:szCs w:val="22"/>
        </w:rPr>
        <w:t>emporary employment contracts</w:t>
      </w:r>
    </w:p>
    <w:p w:rsidR="002F6B20" w:rsidRPr="002F6B20" w:rsidRDefault="002F6B20" w:rsidP="00233979">
      <w:pPr>
        <w:tabs>
          <w:tab w:val="left" w:pos="284"/>
          <w:tab w:val="left" w:pos="9026"/>
        </w:tabs>
        <w:ind w:right="-46"/>
        <w:jc w:val="both"/>
        <w:rPr>
          <w:rFonts w:ascii="Arial" w:hAnsi="Arial" w:cs="Arial"/>
          <w:sz w:val="22"/>
          <w:szCs w:val="22"/>
        </w:rPr>
      </w:pPr>
    </w:p>
    <w:p w:rsidR="002F6B20" w:rsidRDefault="002F6B20" w:rsidP="00233979">
      <w:pPr>
        <w:tabs>
          <w:tab w:val="left" w:pos="284"/>
          <w:tab w:val="left" w:pos="9026"/>
        </w:tabs>
        <w:ind w:left="426" w:right="-46"/>
        <w:jc w:val="both"/>
        <w:rPr>
          <w:rFonts w:ascii="Arial" w:hAnsi="Arial" w:cs="Arial"/>
          <w:sz w:val="22"/>
          <w:szCs w:val="22"/>
        </w:rPr>
      </w:pPr>
      <w:r w:rsidRPr="002F6B20">
        <w:rPr>
          <w:rFonts w:ascii="Arial" w:hAnsi="Arial" w:cs="Arial"/>
          <w:sz w:val="22"/>
          <w:szCs w:val="22"/>
        </w:rPr>
        <w:t>Note: Data extracted from BOXI report provided by DBE.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268"/>
        <w:gridCol w:w="1712"/>
        <w:gridCol w:w="2116"/>
        <w:gridCol w:w="1842"/>
      </w:tblGrid>
      <w:tr w:rsidR="002F6B20" w:rsidTr="00233979">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B20" w:rsidRDefault="002F6B20" w:rsidP="00E0437B">
            <w:pPr>
              <w:tabs>
                <w:tab w:val="left" w:pos="0"/>
              </w:tabs>
              <w:jc w:val="center"/>
              <w:rPr>
                <w:rFonts w:ascii="Arial" w:hAnsi="Arial" w:cs="Arial"/>
                <w:sz w:val="22"/>
                <w:szCs w:val="22"/>
              </w:rPr>
            </w:pPr>
            <w:r w:rsidRPr="0003686F">
              <w:rPr>
                <w:rFonts w:ascii="Arial" w:hAnsi="Arial" w:cs="Arial"/>
                <w:b/>
                <w:bCs/>
                <w:color w:val="000000"/>
                <w:sz w:val="22"/>
                <w:szCs w:val="22"/>
              </w:rPr>
              <w:lastRenderedPageBreak/>
              <w:t>Classification</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B20" w:rsidRDefault="002F6B20" w:rsidP="00E0437B">
            <w:pPr>
              <w:ind w:left="34" w:right="-108"/>
              <w:jc w:val="center"/>
              <w:rPr>
                <w:rFonts w:ascii="Arial" w:hAnsi="Arial" w:cs="Arial"/>
                <w:sz w:val="22"/>
                <w:szCs w:val="22"/>
              </w:rPr>
            </w:pPr>
            <w:r w:rsidRPr="0003686F">
              <w:rPr>
                <w:rFonts w:ascii="Arial" w:hAnsi="Arial" w:cs="Arial"/>
                <w:b/>
                <w:bCs/>
                <w:color w:val="000000"/>
                <w:sz w:val="22"/>
                <w:szCs w:val="22"/>
              </w:rPr>
              <w:t>Classifica</w:t>
            </w:r>
            <w:r>
              <w:rPr>
                <w:rFonts w:ascii="Arial" w:hAnsi="Arial" w:cs="Arial"/>
                <w:b/>
                <w:bCs/>
                <w:color w:val="000000"/>
                <w:sz w:val="22"/>
                <w:szCs w:val="22"/>
              </w:rPr>
              <w:t>t</w:t>
            </w:r>
            <w:r w:rsidRPr="0003686F">
              <w:rPr>
                <w:rFonts w:ascii="Arial" w:hAnsi="Arial" w:cs="Arial"/>
                <w:b/>
                <w:bCs/>
                <w:color w:val="000000"/>
                <w:sz w:val="22"/>
                <w:szCs w:val="22"/>
              </w:rPr>
              <w:t>ion Description</w:t>
            </w:r>
          </w:p>
        </w:tc>
        <w:tc>
          <w:tcPr>
            <w:tcW w:w="17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B20" w:rsidRDefault="002F6B20" w:rsidP="00E0437B">
            <w:pPr>
              <w:tabs>
                <w:tab w:val="left" w:pos="284"/>
              </w:tabs>
              <w:ind w:right="-98"/>
              <w:jc w:val="center"/>
              <w:rPr>
                <w:rFonts w:ascii="Arial" w:hAnsi="Arial" w:cs="Arial"/>
                <w:sz w:val="22"/>
                <w:szCs w:val="22"/>
              </w:rPr>
            </w:pPr>
            <w:r w:rsidRPr="0003686F">
              <w:rPr>
                <w:rFonts w:ascii="Arial" w:hAnsi="Arial" w:cs="Arial"/>
                <w:b/>
                <w:bCs/>
                <w:color w:val="000000"/>
                <w:sz w:val="22"/>
                <w:szCs w:val="22"/>
              </w:rPr>
              <w:t>Permanent Employees Held in Nominal Positions</w:t>
            </w:r>
          </w:p>
        </w:tc>
        <w:tc>
          <w:tcPr>
            <w:tcW w:w="2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B20" w:rsidRDefault="002F6B20" w:rsidP="00E0437B">
            <w:pPr>
              <w:tabs>
                <w:tab w:val="left" w:pos="284"/>
              </w:tabs>
              <w:ind w:right="-145"/>
              <w:jc w:val="center"/>
              <w:rPr>
                <w:rFonts w:ascii="Arial" w:hAnsi="Arial" w:cs="Arial"/>
                <w:sz w:val="22"/>
                <w:szCs w:val="22"/>
              </w:rPr>
            </w:pPr>
            <w:r w:rsidRPr="0003686F">
              <w:rPr>
                <w:rFonts w:ascii="Arial" w:hAnsi="Arial" w:cs="Arial"/>
                <w:b/>
                <w:bCs/>
                <w:color w:val="000000"/>
                <w:sz w:val="22"/>
                <w:szCs w:val="22"/>
              </w:rPr>
              <w:t>Permanent Employees Acting in Temporary Positions</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6B20" w:rsidRDefault="002F6B20" w:rsidP="00E0437B">
            <w:pPr>
              <w:tabs>
                <w:tab w:val="left" w:pos="284"/>
              </w:tabs>
              <w:ind w:right="95"/>
              <w:jc w:val="center"/>
              <w:rPr>
                <w:rFonts w:ascii="Arial" w:hAnsi="Arial" w:cs="Arial"/>
                <w:sz w:val="22"/>
                <w:szCs w:val="22"/>
              </w:rPr>
            </w:pPr>
            <w:r w:rsidRPr="0003686F">
              <w:rPr>
                <w:rFonts w:ascii="Arial" w:hAnsi="Arial" w:cs="Arial"/>
                <w:b/>
                <w:bCs/>
                <w:color w:val="000000"/>
                <w:sz w:val="22"/>
                <w:szCs w:val="22"/>
              </w:rPr>
              <w:t>Temporary Employment Contracts</w:t>
            </w:r>
          </w:p>
        </w:tc>
      </w:tr>
      <w:tr w:rsidR="002F6B20" w:rsidTr="00233979">
        <w:tc>
          <w:tcPr>
            <w:tcW w:w="1668" w:type="dxa"/>
            <w:tcBorders>
              <w:top w:val="single" w:sz="4" w:space="0" w:color="auto"/>
            </w:tcBorders>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AO1</w:t>
            </w:r>
          </w:p>
        </w:tc>
        <w:tc>
          <w:tcPr>
            <w:tcW w:w="2268" w:type="dxa"/>
            <w:tcBorders>
              <w:top w:val="single" w:sz="4" w:space="0" w:color="auto"/>
            </w:tcBorders>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ADMIN OFFICER 1</w:t>
            </w:r>
          </w:p>
        </w:tc>
        <w:tc>
          <w:tcPr>
            <w:tcW w:w="1712" w:type="dxa"/>
            <w:tcBorders>
              <w:top w:val="single" w:sz="4" w:space="0" w:color="auto"/>
            </w:tcBorders>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Borders>
              <w:top w:val="single" w:sz="4" w:space="0" w:color="auto"/>
            </w:tcBorders>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842" w:type="dxa"/>
            <w:tcBorders>
              <w:top w:val="single" w:sz="4" w:space="0" w:color="auto"/>
            </w:tcBorders>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1</w:t>
            </w:r>
          </w:p>
        </w:tc>
      </w:tr>
      <w:tr w:rsidR="002F6B20" w:rsidTr="002F6B20">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AO2</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ADMIN OFF 2</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4</w:t>
            </w:r>
          </w:p>
        </w:tc>
      </w:tr>
      <w:tr w:rsidR="002F6B20" w:rsidTr="002F6B20">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AO3</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ADMIN OFF 3</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4</w:t>
            </w:r>
          </w:p>
        </w:tc>
      </w:tr>
      <w:tr w:rsidR="002F6B20" w:rsidTr="002F6B20">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AO4</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ADMIN OFF 4</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5</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12</w:t>
            </w:r>
          </w:p>
        </w:tc>
      </w:tr>
      <w:tr w:rsidR="002F6B20" w:rsidTr="002F6B20">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AO5</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ADMIN OFF 5</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3</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5</w:t>
            </w:r>
          </w:p>
        </w:tc>
      </w:tr>
      <w:tr w:rsidR="002F6B20" w:rsidTr="00233979">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AO6</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ADMIN OFF 6</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2</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5</w:t>
            </w:r>
          </w:p>
        </w:tc>
      </w:tr>
      <w:tr w:rsidR="002F6B20" w:rsidTr="002F6B20">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AO7</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ADMIN OFF 7</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4</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3</w:t>
            </w:r>
          </w:p>
        </w:tc>
      </w:tr>
      <w:tr w:rsidR="002F6B20" w:rsidTr="00233979">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EO1C</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EXEC OFF 1 CNTR</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3</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14</w:t>
            </w:r>
          </w:p>
        </w:tc>
      </w:tr>
      <w:tr w:rsidR="002F6B20" w:rsidTr="002F6B20">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EO2</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EXEC OFF 2</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1</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1</w:t>
            </w:r>
          </w:p>
        </w:tc>
      </w:tr>
      <w:tr w:rsidR="002F6B20" w:rsidTr="002F6B20">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EO2C</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EXEC OFF 2 CNTR</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1</w:t>
            </w:r>
          </w:p>
        </w:tc>
      </w:tr>
      <w:tr w:rsidR="002F6B20" w:rsidTr="002F6B20">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EO6C</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EXEC OFF 6 CNTR</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1</w:t>
            </w:r>
          </w:p>
        </w:tc>
      </w:tr>
      <w:tr w:rsidR="002F6B20" w:rsidTr="002F6B20">
        <w:tc>
          <w:tcPr>
            <w:tcW w:w="16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SAO1</w:t>
            </w:r>
          </w:p>
        </w:tc>
        <w:tc>
          <w:tcPr>
            <w:tcW w:w="2268" w:type="dxa"/>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SNR ADMIN OFF 1</w:t>
            </w:r>
          </w:p>
        </w:tc>
        <w:tc>
          <w:tcPr>
            <w:tcW w:w="171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8</w:t>
            </w:r>
          </w:p>
        </w:tc>
        <w:tc>
          <w:tcPr>
            <w:tcW w:w="1842" w:type="dxa"/>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15</w:t>
            </w:r>
          </w:p>
        </w:tc>
      </w:tr>
      <w:tr w:rsidR="002F6B20" w:rsidTr="00233979">
        <w:tc>
          <w:tcPr>
            <w:tcW w:w="1668" w:type="dxa"/>
            <w:tcBorders>
              <w:bottom w:val="single" w:sz="4" w:space="0" w:color="auto"/>
            </w:tcBorders>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SAO2</w:t>
            </w:r>
          </w:p>
        </w:tc>
        <w:tc>
          <w:tcPr>
            <w:tcW w:w="2268" w:type="dxa"/>
            <w:tcBorders>
              <w:bottom w:val="single" w:sz="4" w:space="0" w:color="auto"/>
            </w:tcBorders>
          </w:tcPr>
          <w:p w:rsidR="002F6B20" w:rsidRPr="0003686F" w:rsidRDefault="002F6B20" w:rsidP="002F6B20">
            <w:pPr>
              <w:spacing w:before="120"/>
              <w:rPr>
                <w:rFonts w:ascii="Arial" w:hAnsi="Arial" w:cs="Arial"/>
                <w:color w:val="000000"/>
                <w:sz w:val="22"/>
                <w:szCs w:val="22"/>
              </w:rPr>
            </w:pPr>
            <w:r w:rsidRPr="0003686F">
              <w:rPr>
                <w:rFonts w:ascii="Arial" w:hAnsi="Arial" w:cs="Arial"/>
                <w:color w:val="000000"/>
                <w:sz w:val="22"/>
                <w:szCs w:val="22"/>
              </w:rPr>
              <w:t>SNR ADMIN OFF 2</w:t>
            </w:r>
          </w:p>
        </w:tc>
        <w:tc>
          <w:tcPr>
            <w:tcW w:w="1712" w:type="dxa"/>
            <w:tcBorders>
              <w:bottom w:val="single" w:sz="4" w:space="0" w:color="auto"/>
            </w:tcBorders>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0</w:t>
            </w:r>
          </w:p>
        </w:tc>
        <w:tc>
          <w:tcPr>
            <w:tcW w:w="2116" w:type="dxa"/>
            <w:tcBorders>
              <w:bottom w:val="single" w:sz="4" w:space="0" w:color="auto"/>
            </w:tcBorders>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4</w:t>
            </w:r>
          </w:p>
        </w:tc>
        <w:tc>
          <w:tcPr>
            <w:tcW w:w="1842" w:type="dxa"/>
            <w:tcBorders>
              <w:bottom w:val="single" w:sz="4" w:space="0" w:color="auto"/>
            </w:tcBorders>
          </w:tcPr>
          <w:p w:rsidR="002F6B20" w:rsidRPr="0003686F" w:rsidRDefault="002F6B20" w:rsidP="002F6B20">
            <w:pPr>
              <w:spacing w:before="120"/>
              <w:jc w:val="center"/>
              <w:rPr>
                <w:rFonts w:ascii="Arial" w:hAnsi="Arial" w:cs="Arial"/>
                <w:color w:val="000000"/>
                <w:sz w:val="22"/>
                <w:szCs w:val="22"/>
              </w:rPr>
            </w:pPr>
            <w:r w:rsidRPr="0003686F">
              <w:rPr>
                <w:rFonts w:ascii="Arial" w:hAnsi="Arial" w:cs="Arial"/>
                <w:color w:val="000000"/>
                <w:sz w:val="22"/>
                <w:szCs w:val="22"/>
              </w:rPr>
              <w:t>9</w:t>
            </w:r>
          </w:p>
        </w:tc>
      </w:tr>
      <w:tr w:rsidR="007A58E3" w:rsidTr="00233979">
        <w:tc>
          <w:tcPr>
            <w:tcW w:w="3936" w:type="dxa"/>
            <w:gridSpan w:val="2"/>
            <w:tcBorders>
              <w:top w:val="single" w:sz="4" w:space="0" w:color="auto"/>
              <w:bottom w:val="double" w:sz="4" w:space="0" w:color="auto"/>
            </w:tcBorders>
          </w:tcPr>
          <w:p w:rsidR="007A58E3" w:rsidRPr="0003686F" w:rsidRDefault="007A58E3" w:rsidP="002F6B20">
            <w:pPr>
              <w:spacing w:before="120"/>
              <w:rPr>
                <w:rFonts w:ascii="Arial" w:hAnsi="Arial" w:cs="Arial"/>
                <w:color w:val="000000"/>
                <w:sz w:val="22"/>
                <w:szCs w:val="22"/>
              </w:rPr>
            </w:pPr>
            <w:r w:rsidRPr="0003686F">
              <w:rPr>
                <w:rFonts w:ascii="Arial" w:hAnsi="Arial" w:cs="Arial"/>
                <w:b/>
                <w:sz w:val="22"/>
                <w:szCs w:val="22"/>
              </w:rPr>
              <w:t>Ministerial</w:t>
            </w:r>
            <w:r>
              <w:rPr>
                <w:rFonts w:ascii="Arial" w:hAnsi="Arial" w:cs="Arial"/>
                <w:b/>
                <w:sz w:val="22"/>
                <w:szCs w:val="22"/>
              </w:rPr>
              <w:t xml:space="preserve"> Staff Total</w:t>
            </w:r>
          </w:p>
        </w:tc>
        <w:tc>
          <w:tcPr>
            <w:tcW w:w="1712" w:type="dxa"/>
            <w:tcBorders>
              <w:top w:val="single" w:sz="4" w:space="0" w:color="auto"/>
              <w:bottom w:val="double" w:sz="4" w:space="0" w:color="auto"/>
            </w:tcBorders>
          </w:tcPr>
          <w:p w:rsidR="007A58E3" w:rsidRPr="002F6B20" w:rsidRDefault="007A58E3" w:rsidP="002F6B20">
            <w:pPr>
              <w:spacing w:before="120"/>
              <w:jc w:val="center"/>
              <w:rPr>
                <w:rFonts w:ascii="Arial" w:hAnsi="Arial" w:cs="Arial"/>
                <w:b/>
                <w:color w:val="000000"/>
                <w:sz w:val="22"/>
                <w:szCs w:val="22"/>
              </w:rPr>
            </w:pPr>
            <w:r w:rsidRPr="002F6B20">
              <w:rPr>
                <w:rFonts w:ascii="Arial" w:hAnsi="Arial" w:cs="Arial"/>
                <w:b/>
                <w:color w:val="000000"/>
                <w:sz w:val="22"/>
                <w:szCs w:val="22"/>
              </w:rPr>
              <w:t>0</w:t>
            </w:r>
          </w:p>
        </w:tc>
        <w:tc>
          <w:tcPr>
            <w:tcW w:w="2116" w:type="dxa"/>
            <w:tcBorders>
              <w:top w:val="single" w:sz="4" w:space="0" w:color="auto"/>
              <w:bottom w:val="double" w:sz="4" w:space="0" w:color="auto"/>
            </w:tcBorders>
          </w:tcPr>
          <w:p w:rsidR="007A58E3" w:rsidRPr="002F6B20" w:rsidRDefault="007A58E3" w:rsidP="002F6B20">
            <w:pPr>
              <w:spacing w:before="120"/>
              <w:jc w:val="center"/>
              <w:rPr>
                <w:rFonts w:ascii="Arial" w:hAnsi="Arial" w:cs="Arial"/>
                <w:b/>
                <w:color w:val="000000"/>
                <w:sz w:val="22"/>
                <w:szCs w:val="22"/>
              </w:rPr>
            </w:pPr>
            <w:r w:rsidRPr="002F6B20">
              <w:rPr>
                <w:rFonts w:ascii="Arial" w:hAnsi="Arial" w:cs="Arial"/>
                <w:b/>
                <w:color w:val="000000"/>
                <w:sz w:val="22"/>
                <w:szCs w:val="22"/>
              </w:rPr>
              <w:t>30</w:t>
            </w:r>
          </w:p>
        </w:tc>
        <w:tc>
          <w:tcPr>
            <w:tcW w:w="1842" w:type="dxa"/>
            <w:tcBorders>
              <w:top w:val="single" w:sz="4" w:space="0" w:color="auto"/>
              <w:bottom w:val="double" w:sz="4" w:space="0" w:color="auto"/>
            </w:tcBorders>
          </w:tcPr>
          <w:p w:rsidR="007A58E3" w:rsidRPr="002F6B20" w:rsidRDefault="007A58E3" w:rsidP="002F6B20">
            <w:pPr>
              <w:spacing w:before="120"/>
              <w:jc w:val="center"/>
              <w:rPr>
                <w:rFonts w:ascii="Arial" w:hAnsi="Arial" w:cs="Arial"/>
                <w:b/>
                <w:color w:val="000000"/>
                <w:sz w:val="22"/>
                <w:szCs w:val="22"/>
              </w:rPr>
            </w:pPr>
            <w:r w:rsidRPr="002F6B20">
              <w:rPr>
                <w:rFonts w:ascii="Arial" w:hAnsi="Arial" w:cs="Arial"/>
                <w:b/>
                <w:color w:val="000000"/>
                <w:sz w:val="22"/>
                <w:szCs w:val="22"/>
              </w:rPr>
              <w:t>75</w:t>
            </w:r>
          </w:p>
        </w:tc>
      </w:tr>
    </w:tbl>
    <w:p w:rsidR="002F6B20" w:rsidRDefault="002F6B20" w:rsidP="002F6B20">
      <w:pPr>
        <w:tabs>
          <w:tab w:val="left" w:pos="284"/>
        </w:tabs>
        <w:ind w:left="426" w:right="567"/>
        <w:jc w:val="both"/>
        <w:rPr>
          <w:rFonts w:ascii="Arial" w:hAnsi="Arial" w:cs="Arial"/>
          <w:sz w:val="22"/>
          <w:szCs w:val="22"/>
        </w:rPr>
      </w:pPr>
    </w:p>
    <w:p w:rsidR="00C451D3" w:rsidRPr="00441E51" w:rsidRDefault="00C451D3" w:rsidP="002F6B20">
      <w:pPr>
        <w:tabs>
          <w:tab w:val="left" w:pos="284"/>
        </w:tabs>
        <w:ind w:left="426" w:right="567"/>
        <w:jc w:val="both"/>
        <w:rPr>
          <w:rFonts w:ascii="Arial" w:hAnsi="Arial" w:cs="Arial"/>
          <w:sz w:val="22"/>
          <w:szCs w:val="22"/>
        </w:rPr>
      </w:pPr>
    </w:p>
    <w:p w:rsidR="00441E51" w:rsidRPr="00441E51" w:rsidRDefault="00441E51" w:rsidP="00233979">
      <w:pPr>
        <w:tabs>
          <w:tab w:val="left" w:pos="426"/>
        </w:tabs>
        <w:ind w:left="426" w:right="-46" w:hanging="426"/>
        <w:jc w:val="both"/>
        <w:rPr>
          <w:rFonts w:ascii="Arial" w:hAnsi="Arial" w:cs="Arial"/>
          <w:b/>
          <w:sz w:val="22"/>
        </w:rPr>
      </w:pPr>
      <w:r w:rsidRPr="00441E51">
        <w:rPr>
          <w:rFonts w:ascii="Arial" w:hAnsi="Arial" w:cs="Arial"/>
          <w:b/>
          <w:sz w:val="22"/>
        </w:rPr>
        <w:t>6.</w:t>
      </w:r>
      <w:r w:rsidRPr="00441E51">
        <w:rPr>
          <w:rFonts w:ascii="Arial" w:hAnsi="Arial" w:cs="Arial"/>
          <w:b/>
          <w:sz w:val="22"/>
        </w:rPr>
        <w:tab/>
        <w:t>In the period 01 July 2011 to 31 March 2012, what was the turnover rate of staff in the Agency.</w:t>
      </w:r>
    </w:p>
    <w:p w:rsidR="00441E51" w:rsidRDefault="00441E51" w:rsidP="00233979">
      <w:pPr>
        <w:tabs>
          <w:tab w:val="left" w:pos="284"/>
        </w:tabs>
        <w:ind w:right="-46"/>
        <w:jc w:val="both"/>
        <w:rPr>
          <w:rFonts w:ascii="Arial" w:hAnsi="Arial" w:cs="Arial"/>
          <w:sz w:val="22"/>
          <w:szCs w:val="22"/>
        </w:rPr>
      </w:pPr>
    </w:p>
    <w:p w:rsidR="005C3372" w:rsidRPr="005C3372" w:rsidRDefault="005C3372" w:rsidP="00233979">
      <w:pPr>
        <w:tabs>
          <w:tab w:val="left" w:pos="284"/>
        </w:tabs>
        <w:ind w:left="426" w:right="-46"/>
        <w:jc w:val="both"/>
        <w:rPr>
          <w:rFonts w:ascii="Arial" w:hAnsi="Arial" w:cs="Arial"/>
          <w:sz w:val="22"/>
          <w:szCs w:val="22"/>
        </w:rPr>
      </w:pPr>
      <w:r w:rsidRPr="005C3372">
        <w:rPr>
          <w:rFonts w:ascii="Arial" w:hAnsi="Arial" w:cs="Arial"/>
          <w:sz w:val="22"/>
          <w:szCs w:val="22"/>
        </w:rPr>
        <w:t>The turnover rate of staff for the Department i</w:t>
      </w:r>
      <w:r w:rsidR="00352D10">
        <w:rPr>
          <w:rFonts w:ascii="Arial" w:hAnsi="Arial" w:cs="Arial"/>
          <w:sz w:val="22"/>
          <w:szCs w:val="22"/>
        </w:rPr>
        <w:t>s 52.50% from 1 July 2011 to 28 </w:t>
      </w:r>
      <w:r w:rsidRPr="005C3372">
        <w:rPr>
          <w:rFonts w:ascii="Arial" w:hAnsi="Arial" w:cs="Arial"/>
          <w:sz w:val="22"/>
          <w:szCs w:val="22"/>
        </w:rPr>
        <w:t>March 2012.</w:t>
      </w:r>
    </w:p>
    <w:p w:rsidR="005C3372" w:rsidRPr="005C3372" w:rsidRDefault="005C3372" w:rsidP="00233979">
      <w:pPr>
        <w:tabs>
          <w:tab w:val="left" w:pos="284"/>
        </w:tabs>
        <w:ind w:left="426" w:right="-46"/>
        <w:jc w:val="both"/>
        <w:rPr>
          <w:rFonts w:ascii="Arial" w:hAnsi="Arial" w:cs="Arial"/>
          <w:sz w:val="22"/>
          <w:szCs w:val="22"/>
        </w:rPr>
      </w:pPr>
    </w:p>
    <w:p w:rsidR="005C3372" w:rsidRPr="00441E51" w:rsidRDefault="005C3372" w:rsidP="00233979">
      <w:pPr>
        <w:tabs>
          <w:tab w:val="left" w:pos="284"/>
        </w:tabs>
        <w:ind w:left="426" w:right="-46"/>
        <w:jc w:val="both"/>
        <w:rPr>
          <w:rFonts w:ascii="Arial" w:hAnsi="Arial" w:cs="Arial"/>
          <w:sz w:val="22"/>
          <w:szCs w:val="22"/>
        </w:rPr>
      </w:pPr>
      <w:r w:rsidRPr="005C3372">
        <w:rPr>
          <w:rFonts w:ascii="Arial" w:hAnsi="Arial" w:cs="Arial"/>
          <w:sz w:val="22"/>
          <w:szCs w:val="22"/>
        </w:rPr>
        <w:t>Note: Data extracted from BOXI report provided by DBE.</w:t>
      </w:r>
    </w:p>
    <w:p w:rsidR="00441E51" w:rsidRDefault="00441E51" w:rsidP="00233979">
      <w:pPr>
        <w:tabs>
          <w:tab w:val="left" w:pos="284"/>
        </w:tabs>
        <w:ind w:right="-46"/>
        <w:jc w:val="both"/>
        <w:rPr>
          <w:rFonts w:ascii="Arial" w:hAnsi="Arial" w:cs="Arial"/>
          <w:sz w:val="22"/>
          <w:szCs w:val="22"/>
        </w:rPr>
      </w:pPr>
    </w:p>
    <w:p w:rsidR="00C451D3" w:rsidRPr="00441E51" w:rsidRDefault="00C451D3" w:rsidP="00233979">
      <w:pPr>
        <w:tabs>
          <w:tab w:val="left" w:pos="284"/>
        </w:tabs>
        <w:ind w:right="-46"/>
        <w:jc w:val="both"/>
        <w:rPr>
          <w:rFonts w:ascii="Arial" w:hAnsi="Arial" w:cs="Arial"/>
          <w:sz w:val="22"/>
          <w:szCs w:val="22"/>
        </w:rPr>
      </w:pPr>
    </w:p>
    <w:p w:rsidR="00441E51" w:rsidRPr="00441E51" w:rsidRDefault="00441E51" w:rsidP="00233979">
      <w:pPr>
        <w:tabs>
          <w:tab w:val="left" w:pos="426"/>
        </w:tabs>
        <w:ind w:left="426" w:right="-46" w:hanging="426"/>
        <w:jc w:val="both"/>
        <w:rPr>
          <w:rFonts w:ascii="Arial" w:hAnsi="Arial" w:cs="Arial"/>
          <w:b/>
          <w:sz w:val="22"/>
        </w:rPr>
      </w:pPr>
      <w:r w:rsidRPr="00441E51">
        <w:rPr>
          <w:rFonts w:ascii="Arial" w:hAnsi="Arial" w:cs="Arial"/>
          <w:b/>
          <w:sz w:val="22"/>
        </w:rPr>
        <w:t>7.</w:t>
      </w:r>
      <w:r w:rsidRPr="00441E51">
        <w:rPr>
          <w:rFonts w:ascii="Arial" w:hAnsi="Arial" w:cs="Arial"/>
          <w:b/>
          <w:sz w:val="22"/>
        </w:rPr>
        <w:tab/>
        <w:t>What is the rate per level.</w:t>
      </w:r>
    </w:p>
    <w:p w:rsidR="00441E51" w:rsidRDefault="00441E51" w:rsidP="00233979">
      <w:pPr>
        <w:tabs>
          <w:tab w:val="left" w:pos="284"/>
        </w:tabs>
        <w:ind w:right="-46"/>
        <w:jc w:val="both"/>
        <w:rPr>
          <w:rFonts w:ascii="Arial" w:hAnsi="Arial" w:cs="Arial"/>
          <w:sz w:val="22"/>
          <w:szCs w:val="22"/>
        </w:rPr>
      </w:pPr>
    </w:p>
    <w:p w:rsidR="00E0437B" w:rsidRDefault="00E0437B" w:rsidP="00233979">
      <w:pPr>
        <w:tabs>
          <w:tab w:val="left" w:pos="426"/>
        </w:tabs>
        <w:ind w:left="426" w:right="-46"/>
        <w:jc w:val="both"/>
        <w:rPr>
          <w:rFonts w:ascii="Arial" w:hAnsi="Arial" w:cs="Arial"/>
          <w:sz w:val="22"/>
          <w:szCs w:val="22"/>
        </w:rPr>
      </w:pPr>
      <w:r w:rsidRPr="00E0437B">
        <w:rPr>
          <w:rFonts w:ascii="Arial" w:hAnsi="Arial" w:cs="Arial"/>
          <w:sz w:val="22"/>
          <w:szCs w:val="22"/>
        </w:rPr>
        <w:t>For Department staff fr</w:t>
      </w:r>
      <w:r w:rsidR="008309F1">
        <w:rPr>
          <w:rFonts w:ascii="Arial" w:hAnsi="Arial" w:cs="Arial"/>
          <w:sz w:val="22"/>
          <w:szCs w:val="22"/>
        </w:rPr>
        <w:t>om 1 July 2011 to 31 March 2012:</w:t>
      </w:r>
    </w:p>
    <w:p w:rsidR="00E0437B" w:rsidRDefault="00E0437B" w:rsidP="00E0437B">
      <w:pPr>
        <w:tabs>
          <w:tab w:val="left" w:pos="426"/>
        </w:tabs>
        <w:ind w:left="426" w:right="567"/>
        <w:jc w:val="both"/>
        <w:rPr>
          <w:rFonts w:ascii="Arial" w:hAnsi="Arial" w:cs="Arial"/>
          <w:sz w:val="22"/>
          <w:szCs w:val="22"/>
        </w:rPr>
      </w:pPr>
    </w:p>
    <w:tbl>
      <w:tblPr>
        <w:tblStyle w:val="TableGrid"/>
        <w:tblW w:w="832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4394"/>
        <w:gridCol w:w="1843"/>
      </w:tblGrid>
      <w:tr w:rsidR="00E0437B" w:rsidTr="00233979">
        <w:tc>
          <w:tcPr>
            <w:tcW w:w="2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437B" w:rsidRDefault="00E0437B" w:rsidP="00DE0677">
            <w:pPr>
              <w:tabs>
                <w:tab w:val="left" w:pos="426"/>
                <w:tab w:val="left" w:pos="1876"/>
              </w:tabs>
              <w:ind w:right="34"/>
              <w:jc w:val="center"/>
              <w:rPr>
                <w:rFonts w:ascii="Arial" w:hAnsi="Arial" w:cs="Arial"/>
                <w:sz w:val="22"/>
                <w:szCs w:val="22"/>
              </w:rPr>
            </w:pPr>
            <w:r w:rsidRPr="00481DBB">
              <w:rPr>
                <w:rFonts w:ascii="Arial" w:hAnsi="Arial" w:cs="Arial"/>
                <w:b/>
                <w:bCs/>
                <w:color w:val="000000"/>
                <w:sz w:val="22"/>
                <w:szCs w:val="22"/>
              </w:rPr>
              <w:t>Classification</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437B" w:rsidRDefault="00E0437B" w:rsidP="00DE0677">
            <w:pPr>
              <w:tabs>
                <w:tab w:val="left" w:pos="426"/>
              </w:tabs>
              <w:ind w:right="567"/>
              <w:jc w:val="center"/>
              <w:rPr>
                <w:rFonts w:ascii="Arial" w:hAnsi="Arial" w:cs="Arial"/>
                <w:sz w:val="22"/>
                <w:szCs w:val="22"/>
              </w:rPr>
            </w:pPr>
            <w:r w:rsidRPr="00481DBB">
              <w:rPr>
                <w:rFonts w:ascii="Arial" w:hAnsi="Arial" w:cs="Arial"/>
                <w:b/>
                <w:bCs/>
                <w:color w:val="000000"/>
                <w:sz w:val="22"/>
                <w:szCs w:val="22"/>
              </w:rPr>
              <w:t>Classification Description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437B" w:rsidRDefault="00E0437B" w:rsidP="00DE0677">
            <w:pPr>
              <w:tabs>
                <w:tab w:val="left" w:pos="0"/>
                <w:tab w:val="left" w:pos="2018"/>
              </w:tabs>
              <w:ind w:right="34"/>
              <w:jc w:val="center"/>
              <w:rPr>
                <w:rFonts w:ascii="Arial" w:hAnsi="Arial" w:cs="Arial"/>
                <w:sz w:val="22"/>
                <w:szCs w:val="22"/>
              </w:rPr>
            </w:pPr>
            <w:r w:rsidRPr="00481DBB">
              <w:rPr>
                <w:rFonts w:ascii="Arial" w:hAnsi="Arial" w:cs="Arial"/>
                <w:b/>
                <w:bCs/>
                <w:color w:val="000000"/>
                <w:sz w:val="22"/>
                <w:szCs w:val="22"/>
              </w:rPr>
              <w:t>Turnover Rate (%)</w:t>
            </w:r>
          </w:p>
        </w:tc>
      </w:tr>
      <w:tr w:rsidR="00E0437B" w:rsidTr="00233979">
        <w:tc>
          <w:tcPr>
            <w:tcW w:w="2092" w:type="dxa"/>
            <w:tcBorders>
              <w:top w:val="single" w:sz="4" w:space="0" w:color="auto"/>
            </w:tcBorders>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AO1</w:t>
            </w:r>
          </w:p>
        </w:tc>
        <w:tc>
          <w:tcPr>
            <w:tcW w:w="4394" w:type="dxa"/>
            <w:tcBorders>
              <w:top w:val="single" w:sz="4" w:space="0" w:color="auto"/>
            </w:tcBorders>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ADMINISTRATIVE OFFICER 1</w:t>
            </w:r>
          </w:p>
        </w:tc>
        <w:tc>
          <w:tcPr>
            <w:tcW w:w="1843" w:type="dxa"/>
            <w:tcBorders>
              <w:top w:val="single" w:sz="4" w:space="0" w:color="auto"/>
            </w:tcBorders>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234.83</w:t>
            </w:r>
          </w:p>
        </w:tc>
      </w:tr>
      <w:tr w:rsidR="00E0437B" w:rsidTr="00DE0677">
        <w:tc>
          <w:tcPr>
            <w:tcW w:w="2092"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AO2</w:t>
            </w:r>
          </w:p>
        </w:tc>
        <w:tc>
          <w:tcPr>
            <w:tcW w:w="4394"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ADMINISTRATIVE OFFICER 2</w:t>
            </w:r>
          </w:p>
        </w:tc>
        <w:tc>
          <w:tcPr>
            <w:tcW w:w="1843" w:type="dxa"/>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317.66</w:t>
            </w:r>
          </w:p>
        </w:tc>
      </w:tr>
      <w:tr w:rsidR="00E0437B" w:rsidTr="00DE0677">
        <w:tc>
          <w:tcPr>
            <w:tcW w:w="2092"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AO3</w:t>
            </w:r>
          </w:p>
        </w:tc>
        <w:tc>
          <w:tcPr>
            <w:tcW w:w="4394"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ADMINISTRATIVE OFFICER 3</w:t>
            </w:r>
          </w:p>
        </w:tc>
        <w:tc>
          <w:tcPr>
            <w:tcW w:w="1843" w:type="dxa"/>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120.82</w:t>
            </w:r>
          </w:p>
        </w:tc>
      </w:tr>
      <w:tr w:rsidR="00E0437B" w:rsidTr="00DE0677">
        <w:tc>
          <w:tcPr>
            <w:tcW w:w="2092"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AO4</w:t>
            </w:r>
          </w:p>
        </w:tc>
        <w:tc>
          <w:tcPr>
            <w:tcW w:w="4394"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ADMINISTRATIVE OFFICER 4</w:t>
            </w:r>
          </w:p>
        </w:tc>
        <w:tc>
          <w:tcPr>
            <w:tcW w:w="1843" w:type="dxa"/>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66.57</w:t>
            </w:r>
          </w:p>
        </w:tc>
      </w:tr>
      <w:tr w:rsidR="00E0437B" w:rsidTr="00DE0677">
        <w:tc>
          <w:tcPr>
            <w:tcW w:w="2092"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AO5</w:t>
            </w:r>
          </w:p>
        </w:tc>
        <w:tc>
          <w:tcPr>
            <w:tcW w:w="4394"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ADMINISTRATIVE OFFICER 5</w:t>
            </w:r>
          </w:p>
        </w:tc>
        <w:tc>
          <w:tcPr>
            <w:tcW w:w="1843" w:type="dxa"/>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36.24</w:t>
            </w:r>
          </w:p>
        </w:tc>
      </w:tr>
      <w:tr w:rsidR="00E0437B" w:rsidTr="00DE0677">
        <w:tc>
          <w:tcPr>
            <w:tcW w:w="2092"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AO6</w:t>
            </w:r>
          </w:p>
        </w:tc>
        <w:tc>
          <w:tcPr>
            <w:tcW w:w="4394"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ADMINISTRATIVE OFFICER 6</w:t>
            </w:r>
          </w:p>
        </w:tc>
        <w:tc>
          <w:tcPr>
            <w:tcW w:w="1843" w:type="dxa"/>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31.66</w:t>
            </w:r>
          </w:p>
        </w:tc>
      </w:tr>
      <w:tr w:rsidR="00E0437B" w:rsidTr="00DE0677">
        <w:tc>
          <w:tcPr>
            <w:tcW w:w="2092"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AO7</w:t>
            </w:r>
          </w:p>
        </w:tc>
        <w:tc>
          <w:tcPr>
            <w:tcW w:w="4394"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ADMINISTRATIVE OFFICER 7</w:t>
            </w:r>
          </w:p>
        </w:tc>
        <w:tc>
          <w:tcPr>
            <w:tcW w:w="1843" w:type="dxa"/>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36.33</w:t>
            </w:r>
          </w:p>
        </w:tc>
      </w:tr>
      <w:tr w:rsidR="00E0437B" w:rsidTr="00DE0677">
        <w:tc>
          <w:tcPr>
            <w:tcW w:w="2092"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AQF3A</w:t>
            </w:r>
          </w:p>
        </w:tc>
        <w:tc>
          <w:tcPr>
            <w:tcW w:w="4394"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NTPS APPRENTICESHIP AQF3 LEVEL A</w:t>
            </w:r>
          </w:p>
        </w:tc>
        <w:tc>
          <w:tcPr>
            <w:tcW w:w="1843" w:type="dxa"/>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173.63</w:t>
            </w:r>
          </w:p>
        </w:tc>
      </w:tr>
      <w:tr w:rsidR="00E0437B" w:rsidTr="00DE0677">
        <w:tc>
          <w:tcPr>
            <w:tcW w:w="2092"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CD</w:t>
            </w:r>
          </w:p>
        </w:tc>
        <w:tc>
          <w:tcPr>
            <w:tcW w:w="4394"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CHIEF DRIVER</w:t>
            </w:r>
          </w:p>
        </w:tc>
        <w:tc>
          <w:tcPr>
            <w:tcW w:w="1843" w:type="dxa"/>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0.00</w:t>
            </w:r>
          </w:p>
        </w:tc>
      </w:tr>
      <w:tr w:rsidR="00E0437B" w:rsidTr="00DE0677">
        <w:tc>
          <w:tcPr>
            <w:tcW w:w="2092"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EO1C</w:t>
            </w:r>
          </w:p>
        </w:tc>
        <w:tc>
          <w:tcPr>
            <w:tcW w:w="4394" w:type="dxa"/>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EXECUTIVE OFFICER 1 - EXECUTIVE CONTRACT</w:t>
            </w:r>
          </w:p>
        </w:tc>
        <w:tc>
          <w:tcPr>
            <w:tcW w:w="1843" w:type="dxa"/>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15.23</w:t>
            </w:r>
          </w:p>
        </w:tc>
      </w:tr>
      <w:tr w:rsidR="00E0437B" w:rsidTr="00233979">
        <w:tc>
          <w:tcPr>
            <w:tcW w:w="2092" w:type="dxa"/>
            <w:tcBorders>
              <w:bottom w:val="single" w:sz="4" w:space="0" w:color="auto"/>
            </w:tcBorders>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EO2</w:t>
            </w:r>
          </w:p>
        </w:tc>
        <w:tc>
          <w:tcPr>
            <w:tcW w:w="4394" w:type="dxa"/>
            <w:tcBorders>
              <w:bottom w:val="single" w:sz="4" w:space="0" w:color="auto"/>
            </w:tcBorders>
          </w:tcPr>
          <w:p w:rsidR="00E0437B" w:rsidRPr="00481DBB" w:rsidRDefault="00E0437B" w:rsidP="00DE0677">
            <w:pPr>
              <w:spacing w:before="120"/>
              <w:rPr>
                <w:rFonts w:ascii="Arial" w:hAnsi="Arial" w:cs="Arial"/>
                <w:color w:val="000000"/>
                <w:sz w:val="22"/>
                <w:szCs w:val="22"/>
              </w:rPr>
            </w:pPr>
            <w:r w:rsidRPr="00481DBB">
              <w:rPr>
                <w:rFonts w:ascii="Arial" w:hAnsi="Arial" w:cs="Arial"/>
                <w:color w:val="000000"/>
                <w:sz w:val="22"/>
                <w:szCs w:val="22"/>
              </w:rPr>
              <w:t>EXECUTIVE OFFICER 2</w:t>
            </w:r>
          </w:p>
        </w:tc>
        <w:tc>
          <w:tcPr>
            <w:tcW w:w="1843" w:type="dxa"/>
            <w:tcBorders>
              <w:bottom w:val="single" w:sz="4" w:space="0" w:color="auto"/>
            </w:tcBorders>
          </w:tcPr>
          <w:p w:rsidR="00E0437B" w:rsidRPr="00481DBB" w:rsidRDefault="00E0437B" w:rsidP="00DE0677">
            <w:pPr>
              <w:spacing w:before="120"/>
              <w:jc w:val="right"/>
              <w:rPr>
                <w:rFonts w:ascii="Arial" w:hAnsi="Arial" w:cs="Arial"/>
                <w:color w:val="000000"/>
                <w:sz w:val="22"/>
                <w:szCs w:val="22"/>
              </w:rPr>
            </w:pPr>
            <w:r>
              <w:rPr>
                <w:rFonts w:ascii="Arial" w:hAnsi="Arial" w:cs="Arial"/>
                <w:color w:val="000000"/>
                <w:sz w:val="22"/>
                <w:szCs w:val="22"/>
              </w:rPr>
              <w:t>40.82</w:t>
            </w:r>
          </w:p>
        </w:tc>
      </w:tr>
      <w:tr w:rsidR="00233979" w:rsidTr="00233979">
        <w:tc>
          <w:tcPr>
            <w:tcW w:w="2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3979" w:rsidRDefault="00233979" w:rsidP="00D055E4">
            <w:pPr>
              <w:tabs>
                <w:tab w:val="left" w:pos="426"/>
                <w:tab w:val="left" w:pos="1876"/>
              </w:tabs>
              <w:ind w:right="34"/>
              <w:jc w:val="center"/>
              <w:rPr>
                <w:rFonts w:ascii="Arial" w:hAnsi="Arial" w:cs="Arial"/>
                <w:sz w:val="22"/>
                <w:szCs w:val="22"/>
              </w:rPr>
            </w:pPr>
            <w:r>
              <w:lastRenderedPageBreak/>
              <w:br w:type="page"/>
            </w:r>
            <w:r w:rsidRPr="00481DBB">
              <w:rPr>
                <w:rFonts w:ascii="Arial" w:hAnsi="Arial" w:cs="Arial"/>
                <w:b/>
                <w:bCs/>
                <w:color w:val="000000"/>
                <w:sz w:val="22"/>
                <w:szCs w:val="22"/>
              </w:rPr>
              <w:t>Classification</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3979" w:rsidRDefault="00233979" w:rsidP="00D055E4">
            <w:pPr>
              <w:tabs>
                <w:tab w:val="left" w:pos="426"/>
              </w:tabs>
              <w:ind w:right="567"/>
              <w:jc w:val="center"/>
              <w:rPr>
                <w:rFonts w:ascii="Arial" w:hAnsi="Arial" w:cs="Arial"/>
                <w:sz w:val="22"/>
                <w:szCs w:val="22"/>
              </w:rPr>
            </w:pPr>
            <w:r w:rsidRPr="00481DBB">
              <w:rPr>
                <w:rFonts w:ascii="Arial" w:hAnsi="Arial" w:cs="Arial"/>
                <w:b/>
                <w:bCs/>
                <w:color w:val="000000"/>
                <w:sz w:val="22"/>
                <w:szCs w:val="22"/>
              </w:rPr>
              <w:t>Classification Description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3979" w:rsidRDefault="00233979" w:rsidP="00D055E4">
            <w:pPr>
              <w:tabs>
                <w:tab w:val="left" w:pos="0"/>
                <w:tab w:val="left" w:pos="2018"/>
              </w:tabs>
              <w:ind w:right="34"/>
              <w:jc w:val="center"/>
              <w:rPr>
                <w:rFonts w:ascii="Arial" w:hAnsi="Arial" w:cs="Arial"/>
                <w:sz w:val="22"/>
                <w:szCs w:val="22"/>
              </w:rPr>
            </w:pPr>
            <w:r w:rsidRPr="00481DBB">
              <w:rPr>
                <w:rFonts w:ascii="Arial" w:hAnsi="Arial" w:cs="Arial"/>
                <w:b/>
                <w:bCs/>
                <w:color w:val="000000"/>
                <w:sz w:val="22"/>
                <w:szCs w:val="22"/>
              </w:rPr>
              <w:t>Turnover Rate (%)</w:t>
            </w:r>
          </w:p>
        </w:tc>
      </w:tr>
      <w:tr w:rsidR="00233979" w:rsidTr="00233979">
        <w:tc>
          <w:tcPr>
            <w:tcW w:w="2092" w:type="dxa"/>
            <w:tcBorders>
              <w:top w:val="single" w:sz="4" w:space="0" w:color="auto"/>
            </w:tcBorders>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EO2C</w:t>
            </w:r>
          </w:p>
        </w:tc>
        <w:tc>
          <w:tcPr>
            <w:tcW w:w="4394" w:type="dxa"/>
            <w:tcBorders>
              <w:top w:val="single" w:sz="4" w:space="0" w:color="auto"/>
            </w:tcBorders>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EXECUTIVE OFFICER 2 - EXECUTIVE CONTRACT</w:t>
            </w:r>
          </w:p>
        </w:tc>
        <w:tc>
          <w:tcPr>
            <w:tcW w:w="1843" w:type="dxa"/>
            <w:tcBorders>
              <w:top w:val="single" w:sz="4" w:space="0" w:color="auto"/>
            </w:tcBorders>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15.98</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EO3</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EXECUTIVE OFFICER 3</w:t>
            </w:r>
          </w:p>
        </w:tc>
        <w:tc>
          <w:tcPr>
            <w:tcW w:w="1843" w:type="dxa"/>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153.85</w:t>
            </w:r>
          </w:p>
        </w:tc>
      </w:tr>
      <w:tr w:rsidR="00233979" w:rsidTr="00233979">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EO3C</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EXECUTIVE OFFICER 3 - EXECUTIVE CONTRACT</w:t>
            </w:r>
          </w:p>
        </w:tc>
        <w:tc>
          <w:tcPr>
            <w:tcW w:w="1843" w:type="dxa"/>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23.67</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EO4C</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EXECUTIVE OFFICER 4 - EXECUTIVE CONTRACT</w:t>
            </w:r>
          </w:p>
        </w:tc>
        <w:tc>
          <w:tcPr>
            <w:tcW w:w="1843" w:type="dxa"/>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78.43</w:t>
            </w:r>
          </w:p>
        </w:tc>
      </w:tr>
      <w:tr w:rsidR="00233979" w:rsidTr="00233979">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EO5C</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EXECUTIVE OFFICER 5 - EXECUTIVE CONTRACT</w:t>
            </w:r>
          </w:p>
        </w:tc>
        <w:tc>
          <w:tcPr>
            <w:tcW w:w="1843" w:type="dxa"/>
          </w:tcPr>
          <w:p w:rsidR="00233979" w:rsidRPr="00481DBB" w:rsidRDefault="00233979" w:rsidP="00DE0677">
            <w:pPr>
              <w:spacing w:before="120"/>
              <w:jc w:val="right"/>
              <w:rPr>
                <w:rFonts w:ascii="Arial" w:hAnsi="Arial" w:cs="Arial"/>
                <w:color w:val="000000"/>
                <w:sz w:val="22"/>
                <w:szCs w:val="22"/>
              </w:rPr>
            </w:pPr>
            <w:r w:rsidRPr="00481DBB">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br w:type="page"/>
            </w:r>
            <w:r w:rsidRPr="00481DBB">
              <w:rPr>
                <w:rFonts w:ascii="Arial" w:hAnsi="Arial" w:cs="Arial"/>
                <w:color w:val="000000"/>
                <w:sz w:val="22"/>
                <w:szCs w:val="22"/>
              </w:rPr>
              <w:t>EO6C</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EXECUTIVE OFFICER 6 - EXECUTIVE CONTRACT</w:t>
            </w:r>
          </w:p>
        </w:tc>
        <w:tc>
          <w:tcPr>
            <w:tcW w:w="1843" w:type="dxa"/>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48.78</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GRADT</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GRADUATE TRAINEES</w:t>
            </w:r>
          </w:p>
        </w:tc>
        <w:tc>
          <w:tcPr>
            <w:tcW w:w="1843" w:type="dxa"/>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147.82</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ICS</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INDIGENOUS CADETSHIP SUPPORT</w:t>
            </w:r>
          </w:p>
        </w:tc>
        <w:tc>
          <w:tcPr>
            <w:tcW w:w="1843" w:type="dxa"/>
          </w:tcPr>
          <w:p w:rsidR="00233979" w:rsidRPr="00481DBB" w:rsidRDefault="00233979" w:rsidP="00DE0677">
            <w:pPr>
              <w:spacing w:before="120"/>
              <w:jc w:val="right"/>
              <w:rPr>
                <w:rFonts w:ascii="Arial" w:hAnsi="Arial" w:cs="Arial"/>
                <w:color w:val="000000"/>
                <w:sz w:val="22"/>
                <w:szCs w:val="22"/>
              </w:rPr>
            </w:pPr>
            <w:r w:rsidRPr="00481DBB">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P2</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PROFESSIONAL 2</w:t>
            </w:r>
          </w:p>
        </w:tc>
        <w:tc>
          <w:tcPr>
            <w:tcW w:w="1843" w:type="dxa"/>
          </w:tcPr>
          <w:p w:rsidR="00233979" w:rsidRPr="00481DBB" w:rsidRDefault="00233979" w:rsidP="00DE0677">
            <w:pPr>
              <w:spacing w:before="120"/>
              <w:jc w:val="right"/>
              <w:rPr>
                <w:rFonts w:ascii="Arial" w:hAnsi="Arial" w:cs="Arial"/>
                <w:color w:val="000000"/>
                <w:sz w:val="22"/>
                <w:szCs w:val="22"/>
              </w:rPr>
            </w:pPr>
            <w:r w:rsidRPr="00481DBB">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P3</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PROFESSIONAL 3</w:t>
            </w:r>
          </w:p>
        </w:tc>
        <w:tc>
          <w:tcPr>
            <w:tcW w:w="1843" w:type="dxa"/>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PH2</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PHYSICAL 2</w:t>
            </w:r>
          </w:p>
        </w:tc>
        <w:tc>
          <w:tcPr>
            <w:tcW w:w="1843" w:type="dxa"/>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700.04</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PH2R</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PHYSICAL 2 - RDO</w:t>
            </w:r>
          </w:p>
        </w:tc>
        <w:tc>
          <w:tcPr>
            <w:tcW w:w="1843" w:type="dxa"/>
          </w:tcPr>
          <w:p w:rsidR="00233979" w:rsidRPr="00481DBB" w:rsidRDefault="00233979" w:rsidP="00DE0677">
            <w:pPr>
              <w:spacing w:before="120"/>
              <w:jc w:val="right"/>
              <w:rPr>
                <w:rFonts w:ascii="Arial" w:hAnsi="Arial" w:cs="Arial"/>
                <w:color w:val="000000"/>
                <w:sz w:val="22"/>
                <w:szCs w:val="22"/>
              </w:rPr>
            </w:pPr>
            <w:r w:rsidRPr="00481DBB">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PH3</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PHYSICAL 3</w:t>
            </w:r>
          </w:p>
        </w:tc>
        <w:tc>
          <w:tcPr>
            <w:tcW w:w="1843" w:type="dxa"/>
          </w:tcPr>
          <w:p w:rsidR="00233979" w:rsidRPr="00481DBB" w:rsidRDefault="00233979" w:rsidP="00DE0677">
            <w:pPr>
              <w:spacing w:before="120"/>
              <w:jc w:val="right"/>
              <w:rPr>
                <w:rFonts w:ascii="Arial" w:hAnsi="Arial" w:cs="Arial"/>
                <w:color w:val="000000"/>
                <w:sz w:val="22"/>
                <w:szCs w:val="22"/>
              </w:rPr>
            </w:pPr>
            <w:r w:rsidRPr="00481DBB">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PH3R</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PHYSICAL 3 - RDO</w:t>
            </w:r>
          </w:p>
        </w:tc>
        <w:tc>
          <w:tcPr>
            <w:tcW w:w="1843" w:type="dxa"/>
          </w:tcPr>
          <w:p w:rsidR="00233979" w:rsidRPr="00481DBB" w:rsidRDefault="00233979" w:rsidP="00DE0677">
            <w:pPr>
              <w:spacing w:before="120"/>
              <w:jc w:val="right"/>
              <w:rPr>
                <w:rFonts w:ascii="Arial" w:hAnsi="Arial" w:cs="Arial"/>
                <w:color w:val="000000"/>
                <w:sz w:val="22"/>
                <w:szCs w:val="22"/>
              </w:rPr>
            </w:pPr>
            <w:r w:rsidRPr="00481DBB">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PH4R</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PHYSICAL 4 - RDO</w:t>
            </w:r>
          </w:p>
        </w:tc>
        <w:tc>
          <w:tcPr>
            <w:tcW w:w="1843" w:type="dxa"/>
          </w:tcPr>
          <w:p w:rsidR="00233979" w:rsidRPr="00481DBB" w:rsidRDefault="00233979" w:rsidP="00DE0677">
            <w:pPr>
              <w:spacing w:before="120"/>
              <w:jc w:val="right"/>
              <w:rPr>
                <w:rFonts w:ascii="Arial" w:hAnsi="Arial" w:cs="Arial"/>
                <w:color w:val="000000"/>
                <w:sz w:val="22"/>
                <w:szCs w:val="22"/>
              </w:rPr>
            </w:pPr>
            <w:r w:rsidRPr="00481DBB">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PH5R</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PHYSICAL 5 - RDO</w:t>
            </w:r>
          </w:p>
        </w:tc>
        <w:tc>
          <w:tcPr>
            <w:tcW w:w="1843" w:type="dxa"/>
          </w:tcPr>
          <w:p w:rsidR="00233979" w:rsidRPr="00481DBB" w:rsidRDefault="00233979" w:rsidP="00DE0677">
            <w:pPr>
              <w:spacing w:before="120"/>
              <w:jc w:val="right"/>
              <w:rPr>
                <w:rFonts w:ascii="Arial" w:hAnsi="Arial" w:cs="Arial"/>
                <w:color w:val="000000"/>
                <w:sz w:val="22"/>
                <w:szCs w:val="22"/>
              </w:rPr>
            </w:pPr>
            <w:r w:rsidRPr="00481DBB">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PH6R</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PHYSICAL 6 - RDO</w:t>
            </w:r>
          </w:p>
        </w:tc>
        <w:tc>
          <w:tcPr>
            <w:tcW w:w="1843" w:type="dxa"/>
          </w:tcPr>
          <w:p w:rsidR="00233979" w:rsidRPr="00481DBB" w:rsidRDefault="00233979" w:rsidP="00DE0677">
            <w:pPr>
              <w:spacing w:before="120"/>
              <w:jc w:val="right"/>
              <w:rPr>
                <w:rFonts w:ascii="Arial" w:hAnsi="Arial" w:cs="Arial"/>
                <w:color w:val="000000"/>
                <w:sz w:val="22"/>
                <w:szCs w:val="22"/>
              </w:rPr>
            </w:pPr>
            <w:r w:rsidRPr="00481DBB">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SAO1</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SENIOR ADMINISTRATIVE OFFICER 1</w:t>
            </w:r>
          </w:p>
        </w:tc>
        <w:tc>
          <w:tcPr>
            <w:tcW w:w="1843" w:type="dxa"/>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18.71</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Pr>
                <w:rFonts w:ascii="Arial" w:hAnsi="Arial" w:cs="Arial"/>
                <w:color w:val="000000"/>
                <w:sz w:val="22"/>
                <w:szCs w:val="22"/>
              </w:rPr>
              <w:t>SAO1S</w:t>
            </w:r>
          </w:p>
        </w:tc>
        <w:tc>
          <w:tcPr>
            <w:tcW w:w="4394" w:type="dxa"/>
          </w:tcPr>
          <w:p w:rsidR="00233979" w:rsidRPr="00481DBB" w:rsidRDefault="00233979" w:rsidP="00DE0677">
            <w:pPr>
              <w:spacing w:before="120"/>
              <w:rPr>
                <w:rFonts w:ascii="Arial" w:hAnsi="Arial" w:cs="Arial"/>
                <w:color w:val="000000"/>
                <w:sz w:val="22"/>
                <w:szCs w:val="22"/>
              </w:rPr>
            </w:pPr>
            <w:r>
              <w:rPr>
                <w:rFonts w:ascii="Arial" w:hAnsi="Arial" w:cs="Arial"/>
                <w:color w:val="000000"/>
                <w:sz w:val="22"/>
                <w:szCs w:val="22"/>
              </w:rPr>
              <w:t>SENIOR PORT ADMIN OFFICER 1</w:t>
            </w:r>
          </w:p>
        </w:tc>
        <w:tc>
          <w:tcPr>
            <w:tcW w:w="1843" w:type="dxa"/>
          </w:tcPr>
          <w:p w:rsidR="00233979" w:rsidRDefault="00233979" w:rsidP="00DE0677">
            <w:pPr>
              <w:spacing w:before="120"/>
              <w:jc w:val="right"/>
              <w:rPr>
                <w:rFonts w:ascii="Arial" w:hAnsi="Arial" w:cs="Arial"/>
                <w:color w:val="000000"/>
                <w:sz w:val="22"/>
                <w:szCs w:val="22"/>
              </w:rPr>
            </w:pPr>
            <w:r>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SAO2</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SENIOR ADMINISTRATIVE OFFICER 2</w:t>
            </w:r>
          </w:p>
        </w:tc>
        <w:tc>
          <w:tcPr>
            <w:tcW w:w="1843" w:type="dxa"/>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34.71</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SP1</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SENIOR PROFESSIONAL OFFICER 1</w:t>
            </w:r>
          </w:p>
        </w:tc>
        <w:tc>
          <w:tcPr>
            <w:tcW w:w="1843" w:type="dxa"/>
          </w:tcPr>
          <w:p w:rsidR="00233979" w:rsidRPr="00481DBB" w:rsidRDefault="00233979" w:rsidP="00DE0677">
            <w:pPr>
              <w:spacing w:before="120"/>
              <w:jc w:val="right"/>
              <w:rPr>
                <w:rFonts w:ascii="Arial" w:hAnsi="Arial" w:cs="Arial"/>
                <w:color w:val="000000"/>
                <w:sz w:val="22"/>
                <w:szCs w:val="22"/>
              </w:rPr>
            </w:pPr>
            <w:r w:rsidRPr="00481DBB">
              <w:rPr>
                <w:rFonts w:ascii="Arial" w:hAnsi="Arial" w:cs="Arial"/>
                <w:color w:val="000000"/>
                <w:sz w:val="22"/>
                <w:szCs w:val="22"/>
              </w:rPr>
              <w:t>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SP2</w:t>
            </w:r>
          </w:p>
        </w:tc>
        <w:tc>
          <w:tcPr>
            <w:tcW w:w="4394" w:type="dxa"/>
          </w:tcPr>
          <w:p w:rsidR="00233979" w:rsidRPr="00481DBB" w:rsidRDefault="00233979" w:rsidP="00DE0677">
            <w:pPr>
              <w:spacing w:before="120"/>
              <w:rPr>
                <w:rFonts w:ascii="Arial" w:hAnsi="Arial" w:cs="Arial"/>
                <w:color w:val="000000"/>
                <w:sz w:val="22"/>
                <w:szCs w:val="22"/>
              </w:rPr>
            </w:pPr>
            <w:r w:rsidRPr="00481DBB">
              <w:rPr>
                <w:rFonts w:ascii="Arial" w:hAnsi="Arial" w:cs="Arial"/>
                <w:color w:val="000000"/>
                <w:sz w:val="22"/>
                <w:szCs w:val="22"/>
              </w:rPr>
              <w:t>SENIOR PROFESSIONAL OFFICER 2</w:t>
            </w:r>
          </w:p>
        </w:tc>
        <w:tc>
          <w:tcPr>
            <w:tcW w:w="1843" w:type="dxa"/>
          </w:tcPr>
          <w:p w:rsidR="00233979" w:rsidRPr="00481DBB" w:rsidRDefault="00233979" w:rsidP="00DE0677">
            <w:pPr>
              <w:spacing w:before="120"/>
              <w:jc w:val="right"/>
              <w:rPr>
                <w:rFonts w:ascii="Arial" w:hAnsi="Arial" w:cs="Arial"/>
                <w:color w:val="000000"/>
                <w:sz w:val="22"/>
                <w:szCs w:val="22"/>
              </w:rPr>
            </w:pPr>
            <w:r>
              <w:rPr>
                <w:rFonts w:ascii="Arial" w:hAnsi="Arial" w:cs="Arial"/>
                <w:color w:val="000000"/>
                <w:sz w:val="22"/>
                <w:szCs w:val="22"/>
              </w:rPr>
              <w:t>40.00</w:t>
            </w:r>
          </w:p>
        </w:tc>
      </w:tr>
      <w:tr w:rsidR="00233979" w:rsidTr="00DE0677">
        <w:tc>
          <w:tcPr>
            <w:tcW w:w="2092" w:type="dxa"/>
          </w:tcPr>
          <w:p w:rsidR="00233979" w:rsidRPr="00481DBB" w:rsidRDefault="00233979" w:rsidP="00DE0677">
            <w:pPr>
              <w:spacing w:before="120"/>
              <w:rPr>
                <w:rFonts w:ascii="Arial" w:hAnsi="Arial" w:cs="Arial"/>
                <w:color w:val="000000"/>
                <w:sz w:val="22"/>
                <w:szCs w:val="22"/>
              </w:rPr>
            </w:pPr>
            <w:r>
              <w:rPr>
                <w:rFonts w:ascii="Arial" w:hAnsi="Arial" w:cs="Arial"/>
                <w:color w:val="000000"/>
                <w:sz w:val="22"/>
                <w:szCs w:val="22"/>
              </w:rPr>
              <w:t>T2</w:t>
            </w:r>
          </w:p>
        </w:tc>
        <w:tc>
          <w:tcPr>
            <w:tcW w:w="4394" w:type="dxa"/>
          </w:tcPr>
          <w:p w:rsidR="00233979" w:rsidRPr="00481DBB" w:rsidRDefault="00233979" w:rsidP="00DE0677">
            <w:pPr>
              <w:spacing w:before="120"/>
              <w:rPr>
                <w:rFonts w:ascii="Arial" w:hAnsi="Arial" w:cs="Arial"/>
                <w:color w:val="000000"/>
                <w:sz w:val="22"/>
                <w:szCs w:val="22"/>
              </w:rPr>
            </w:pPr>
            <w:r>
              <w:rPr>
                <w:rFonts w:ascii="Arial" w:hAnsi="Arial" w:cs="Arial"/>
                <w:color w:val="000000"/>
                <w:sz w:val="22"/>
                <w:szCs w:val="22"/>
              </w:rPr>
              <w:t>TECHNICAL 2</w:t>
            </w:r>
          </w:p>
        </w:tc>
        <w:tc>
          <w:tcPr>
            <w:tcW w:w="1843" w:type="dxa"/>
          </w:tcPr>
          <w:p w:rsidR="00233979" w:rsidRDefault="00233979" w:rsidP="00DE0677">
            <w:pPr>
              <w:spacing w:before="120"/>
              <w:jc w:val="right"/>
              <w:rPr>
                <w:rFonts w:ascii="Arial" w:hAnsi="Arial" w:cs="Arial"/>
                <w:color w:val="000000"/>
                <w:sz w:val="22"/>
                <w:szCs w:val="22"/>
              </w:rPr>
            </w:pPr>
            <w:r>
              <w:rPr>
                <w:rFonts w:ascii="Arial" w:hAnsi="Arial" w:cs="Arial"/>
                <w:color w:val="000000"/>
                <w:sz w:val="22"/>
                <w:szCs w:val="22"/>
              </w:rPr>
              <w:t>70.37</w:t>
            </w:r>
          </w:p>
        </w:tc>
      </w:tr>
      <w:tr w:rsidR="00233979" w:rsidTr="00DE0677">
        <w:tc>
          <w:tcPr>
            <w:tcW w:w="2092" w:type="dxa"/>
          </w:tcPr>
          <w:p w:rsidR="00233979" w:rsidRDefault="00233979" w:rsidP="00DE0677">
            <w:pPr>
              <w:spacing w:before="120"/>
              <w:rPr>
                <w:rFonts w:ascii="Arial" w:hAnsi="Arial" w:cs="Arial"/>
                <w:color w:val="000000"/>
                <w:sz w:val="22"/>
                <w:szCs w:val="22"/>
              </w:rPr>
            </w:pPr>
            <w:r>
              <w:rPr>
                <w:rFonts w:ascii="Arial" w:hAnsi="Arial" w:cs="Arial"/>
                <w:color w:val="000000"/>
                <w:sz w:val="22"/>
                <w:szCs w:val="22"/>
              </w:rPr>
              <w:t>T3</w:t>
            </w:r>
          </w:p>
        </w:tc>
        <w:tc>
          <w:tcPr>
            <w:tcW w:w="4394" w:type="dxa"/>
          </w:tcPr>
          <w:p w:rsidR="00233979" w:rsidRDefault="00233979" w:rsidP="00DE0677">
            <w:pPr>
              <w:spacing w:before="120"/>
              <w:rPr>
                <w:rFonts w:ascii="Arial" w:hAnsi="Arial" w:cs="Arial"/>
                <w:color w:val="000000"/>
                <w:sz w:val="22"/>
                <w:szCs w:val="22"/>
              </w:rPr>
            </w:pPr>
            <w:r>
              <w:rPr>
                <w:rFonts w:ascii="Arial" w:hAnsi="Arial" w:cs="Arial"/>
                <w:color w:val="000000"/>
                <w:sz w:val="22"/>
                <w:szCs w:val="22"/>
              </w:rPr>
              <w:t>TECHNICAL 3</w:t>
            </w:r>
          </w:p>
        </w:tc>
        <w:tc>
          <w:tcPr>
            <w:tcW w:w="1843" w:type="dxa"/>
          </w:tcPr>
          <w:p w:rsidR="00233979" w:rsidRDefault="00233979" w:rsidP="00DE0677">
            <w:pPr>
              <w:spacing w:before="120"/>
              <w:jc w:val="right"/>
              <w:rPr>
                <w:rFonts w:ascii="Arial" w:hAnsi="Arial" w:cs="Arial"/>
                <w:color w:val="000000"/>
                <w:sz w:val="22"/>
                <w:szCs w:val="22"/>
              </w:rPr>
            </w:pPr>
            <w:r>
              <w:rPr>
                <w:rFonts w:ascii="Arial" w:hAnsi="Arial" w:cs="Arial"/>
                <w:color w:val="000000"/>
                <w:sz w:val="22"/>
                <w:szCs w:val="22"/>
              </w:rPr>
              <w:t>0.00</w:t>
            </w:r>
          </w:p>
        </w:tc>
      </w:tr>
      <w:tr w:rsidR="00233979" w:rsidTr="00DE0677">
        <w:tc>
          <w:tcPr>
            <w:tcW w:w="2092" w:type="dxa"/>
          </w:tcPr>
          <w:p w:rsidR="00233979" w:rsidRDefault="00233979" w:rsidP="00DE0677">
            <w:pPr>
              <w:spacing w:before="120"/>
              <w:rPr>
                <w:rFonts w:ascii="Arial" w:hAnsi="Arial" w:cs="Arial"/>
                <w:color w:val="000000"/>
                <w:sz w:val="22"/>
                <w:szCs w:val="22"/>
              </w:rPr>
            </w:pPr>
            <w:r>
              <w:rPr>
                <w:rFonts w:ascii="Arial" w:hAnsi="Arial" w:cs="Arial"/>
                <w:color w:val="000000"/>
                <w:sz w:val="22"/>
                <w:szCs w:val="22"/>
              </w:rPr>
              <w:t>T4</w:t>
            </w:r>
          </w:p>
        </w:tc>
        <w:tc>
          <w:tcPr>
            <w:tcW w:w="4394" w:type="dxa"/>
          </w:tcPr>
          <w:p w:rsidR="00233979" w:rsidRDefault="00233979" w:rsidP="00DE0677">
            <w:pPr>
              <w:spacing w:before="120"/>
              <w:rPr>
                <w:rFonts w:ascii="Arial" w:hAnsi="Arial" w:cs="Arial"/>
                <w:color w:val="000000"/>
                <w:sz w:val="22"/>
                <w:szCs w:val="22"/>
              </w:rPr>
            </w:pPr>
            <w:r>
              <w:rPr>
                <w:rFonts w:ascii="Arial" w:hAnsi="Arial" w:cs="Arial"/>
                <w:color w:val="000000"/>
                <w:sz w:val="22"/>
                <w:szCs w:val="22"/>
              </w:rPr>
              <w:t>TECHNICAL 4</w:t>
            </w:r>
          </w:p>
        </w:tc>
        <w:tc>
          <w:tcPr>
            <w:tcW w:w="1843" w:type="dxa"/>
          </w:tcPr>
          <w:p w:rsidR="00233979" w:rsidRDefault="00233979" w:rsidP="00DE0677">
            <w:pPr>
              <w:spacing w:before="120"/>
              <w:jc w:val="right"/>
              <w:rPr>
                <w:rFonts w:ascii="Arial" w:hAnsi="Arial" w:cs="Arial"/>
                <w:color w:val="000000"/>
                <w:sz w:val="22"/>
                <w:szCs w:val="22"/>
              </w:rPr>
            </w:pPr>
            <w:r>
              <w:rPr>
                <w:rFonts w:ascii="Arial" w:hAnsi="Arial" w:cs="Arial"/>
                <w:color w:val="000000"/>
                <w:sz w:val="22"/>
                <w:szCs w:val="22"/>
              </w:rPr>
              <w:t>0.00</w:t>
            </w:r>
          </w:p>
        </w:tc>
      </w:tr>
      <w:tr w:rsidR="00233979" w:rsidTr="00DE0677">
        <w:tc>
          <w:tcPr>
            <w:tcW w:w="2092" w:type="dxa"/>
          </w:tcPr>
          <w:p w:rsidR="00233979" w:rsidRDefault="00233979" w:rsidP="00DE0677">
            <w:pPr>
              <w:spacing w:before="120"/>
              <w:rPr>
                <w:rFonts w:ascii="Arial" w:hAnsi="Arial" w:cs="Arial"/>
                <w:color w:val="000000"/>
                <w:sz w:val="22"/>
                <w:szCs w:val="22"/>
              </w:rPr>
            </w:pPr>
            <w:r>
              <w:rPr>
                <w:rFonts w:ascii="Arial" w:hAnsi="Arial" w:cs="Arial"/>
                <w:color w:val="000000"/>
                <w:sz w:val="22"/>
                <w:szCs w:val="22"/>
              </w:rPr>
              <w:t>VIPD</w:t>
            </w:r>
          </w:p>
        </w:tc>
        <w:tc>
          <w:tcPr>
            <w:tcW w:w="4394" w:type="dxa"/>
          </w:tcPr>
          <w:p w:rsidR="00233979" w:rsidRDefault="00233979" w:rsidP="00DE0677">
            <w:pPr>
              <w:spacing w:before="120"/>
              <w:rPr>
                <w:rFonts w:ascii="Arial" w:hAnsi="Arial" w:cs="Arial"/>
                <w:color w:val="000000"/>
                <w:sz w:val="22"/>
                <w:szCs w:val="22"/>
              </w:rPr>
            </w:pPr>
            <w:r>
              <w:rPr>
                <w:rFonts w:ascii="Arial" w:hAnsi="Arial" w:cs="Arial"/>
                <w:color w:val="000000"/>
                <w:sz w:val="22"/>
                <w:szCs w:val="22"/>
              </w:rPr>
              <w:t>VIP DRIVER</w:t>
            </w:r>
          </w:p>
        </w:tc>
        <w:tc>
          <w:tcPr>
            <w:tcW w:w="1843" w:type="dxa"/>
          </w:tcPr>
          <w:p w:rsidR="00233979" w:rsidRDefault="00233979" w:rsidP="00DE0677">
            <w:pPr>
              <w:spacing w:before="120"/>
              <w:jc w:val="right"/>
              <w:rPr>
                <w:rFonts w:ascii="Arial" w:hAnsi="Arial" w:cs="Arial"/>
                <w:color w:val="000000"/>
                <w:sz w:val="22"/>
                <w:szCs w:val="22"/>
              </w:rPr>
            </w:pPr>
            <w:r>
              <w:rPr>
                <w:rFonts w:ascii="Arial" w:hAnsi="Arial" w:cs="Arial"/>
                <w:color w:val="000000"/>
                <w:sz w:val="22"/>
                <w:szCs w:val="22"/>
              </w:rPr>
              <w:t>26.32</w:t>
            </w:r>
          </w:p>
        </w:tc>
      </w:tr>
      <w:tr w:rsidR="00233979" w:rsidTr="00233979">
        <w:tc>
          <w:tcPr>
            <w:tcW w:w="2092" w:type="dxa"/>
            <w:tcBorders>
              <w:bottom w:val="single" w:sz="4" w:space="0" w:color="auto"/>
            </w:tcBorders>
          </w:tcPr>
          <w:p w:rsidR="00233979" w:rsidRDefault="00233979" w:rsidP="00DE0677">
            <w:pPr>
              <w:spacing w:before="120"/>
              <w:rPr>
                <w:rFonts w:ascii="Arial" w:hAnsi="Arial" w:cs="Arial"/>
                <w:color w:val="000000"/>
                <w:sz w:val="22"/>
                <w:szCs w:val="22"/>
              </w:rPr>
            </w:pPr>
            <w:r>
              <w:rPr>
                <w:rFonts w:ascii="Arial" w:hAnsi="Arial" w:cs="Arial"/>
                <w:color w:val="000000"/>
                <w:sz w:val="22"/>
                <w:szCs w:val="22"/>
              </w:rPr>
              <w:t>WILS</w:t>
            </w:r>
          </w:p>
        </w:tc>
        <w:tc>
          <w:tcPr>
            <w:tcW w:w="4394" w:type="dxa"/>
            <w:tcBorders>
              <w:bottom w:val="single" w:sz="4" w:space="0" w:color="auto"/>
            </w:tcBorders>
          </w:tcPr>
          <w:p w:rsidR="00233979" w:rsidRDefault="00233979" w:rsidP="00DE0677">
            <w:pPr>
              <w:spacing w:before="120"/>
              <w:rPr>
                <w:rFonts w:ascii="Arial" w:hAnsi="Arial" w:cs="Arial"/>
                <w:color w:val="000000"/>
                <w:sz w:val="22"/>
                <w:szCs w:val="22"/>
              </w:rPr>
            </w:pPr>
            <w:r>
              <w:rPr>
                <w:rFonts w:ascii="Arial" w:hAnsi="Arial" w:cs="Arial"/>
                <w:color w:val="000000"/>
                <w:sz w:val="22"/>
                <w:szCs w:val="22"/>
              </w:rPr>
              <w:t>WILS</w:t>
            </w:r>
          </w:p>
        </w:tc>
        <w:tc>
          <w:tcPr>
            <w:tcW w:w="1843" w:type="dxa"/>
            <w:tcBorders>
              <w:bottom w:val="single" w:sz="4" w:space="0" w:color="auto"/>
            </w:tcBorders>
          </w:tcPr>
          <w:p w:rsidR="00233979" w:rsidRDefault="00233979" w:rsidP="00DE0677">
            <w:pPr>
              <w:spacing w:before="120"/>
              <w:jc w:val="right"/>
              <w:rPr>
                <w:rFonts w:ascii="Arial" w:hAnsi="Arial" w:cs="Arial"/>
                <w:color w:val="000000"/>
                <w:sz w:val="22"/>
                <w:szCs w:val="22"/>
              </w:rPr>
            </w:pPr>
            <w:r>
              <w:rPr>
                <w:rFonts w:ascii="Arial" w:hAnsi="Arial" w:cs="Arial"/>
                <w:color w:val="000000"/>
                <w:sz w:val="22"/>
                <w:szCs w:val="22"/>
              </w:rPr>
              <w:t>0.00</w:t>
            </w:r>
          </w:p>
        </w:tc>
      </w:tr>
      <w:tr w:rsidR="00233979" w:rsidTr="00233979">
        <w:tc>
          <w:tcPr>
            <w:tcW w:w="6486" w:type="dxa"/>
            <w:gridSpan w:val="2"/>
            <w:tcBorders>
              <w:bottom w:val="double" w:sz="4" w:space="0" w:color="auto"/>
            </w:tcBorders>
          </w:tcPr>
          <w:p w:rsidR="00233979" w:rsidRDefault="00233979" w:rsidP="00DE0677">
            <w:pPr>
              <w:spacing w:before="120"/>
              <w:rPr>
                <w:rFonts w:ascii="Arial" w:hAnsi="Arial" w:cs="Arial"/>
                <w:color w:val="000000"/>
                <w:sz w:val="22"/>
                <w:szCs w:val="22"/>
              </w:rPr>
            </w:pPr>
            <w:r>
              <w:rPr>
                <w:rFonts w:ascii="Arial" w:hAnsi="Arial" w:cs="Arial"/>
                <w:b/>
                <w:color w:val="000000"/>
                <w:sz w:val="22"/>
                <w:szCs w:val="22"/>
              </w:rPr>
              <w:t>Department Total</w:t>
            </w:r>
          </w:p>
        </w:tc>
        <w:tc>
          <w:tcPr>
            <w:tcW w:w="1843" w:type="dxa"/>
            <w:tcBorders>
              <w:top w:val="single" w:sz="4" w:space="0" w:color="auto"/>
              <w:bottom w:val="double" w:sz="4" w:space="0" w:color="auto"/>
            </w:tcBorders>
          </w:tcPr>
          <w:p w:rsidR="00233979" w:rsidRDefault="00233979" w:rsidP="00DE0677">
            <w:pPr>
              <w:spacing w:before="120"/>
              <w:jc w:val="right"/>
              <w:rPr>
                <w:rFonts w:ascii="Arial" w:hAnsi="Arial" w:cs="Arial"/>
                <w:color w:val="000000"/>
                <w:sz w:val="22"/>
                <w:szCs w:val="22"/>
              </w:rPr>
            </w:pPr>
            <w:r w:rsidRPr="008933D0">
              <w:rPr>
                <w:rFonts w:ascii="Arial" w:hAnsi="Arial" w:cs="Arial"/>
                <w:b/>
                <w:color w:val="000000"/>
                <w:sz w:val="22"/>
                <w:szCs w:val="22"/>
              </w:rPr>
              <w:t>52.50</w:t>
            </w:r>
          </w:p>
        </w:tc>
      </w:tr>
    </w:tbl>
    <w:p w:rsidR="00E0437B" w:rsidRPr="00441E51" w:rsidRDefault="00E0437B" w:rsidP="00E0437B">
      <w:pPr>
        <w:tabs>
          <w:tab w:val="left" w:pos="426"/>
        </w:tabs>
        <w:ind w:left="426" w:right="567"/>
        <w:jc w:val="both"/>
        <w:rPr>
          <w:rFonts w:ascii="Arial" w:hAnsi="Arial" w:cs="Arial"/>
          <w:sz w:val="22"/>
          <w:szCs w:val="22"/>
        </w:rPr>
      </w:pPr>
    </w:p>
    <w:p w:rsidR="00441E51" w:rsidRPr="00441E51" w:rsidRDefault="00441E51" w:rsidP="00233979">
      <w:pPr>
        <w:tabs>
          <w:tab w:val="left" w:pos="426"/>
        </w:tabs>
        <w:ind w:left="426" w:right="-46" w:hanging="426"/>
        <w:jc w:val="both"/>
        <w:rPr>
          <w:rFonts w:ascii="Arial" w:hAnsi="Arial" w:cs="Arial"/>
          <w:b/>
          <w:sz w:val="22"/>
        </w:rPr>
      </w:pPr>
      <w:r w:rsidRPr="00441E51">
        <w:rPr>
          <w:rFonts w:ascii="Arial" w:hAnsi="Arial" w:cs="Arial"/>
          <w:b/>
          <w:sz w:val="22"/>
        </w:rPr>
        <w:t>8.</w:t>
      </w:r>
      <w:r w:rsidRPr="00441E51">
        <w:rPr>
          <w:rFonts w:ascii="Arial" w:hAnsi="Arial" w:cs="Arial"/>
          <w:b/>
          <w:sz w:val="22"/>
        </w:rPr>
        <w:tab/>
        <w:t>At Pay day 20, 28 March 2012, how many funded positions are vacant in the Agency.</w:t>
      </w:r>
    </w:p>
    <w:p w:rsidR="00441E51" w:rsidRDefault="00441E51" w:rsidP="00233979">
      <w:pPr>
        <w:tabs>
          <w:tab w:val="left" w:pos="284"/>
        </w:tabs>
        <w:ind w:right="-46"/>
        <w:jc w:val="both"/>
        <w:rPr>
          <w:rFonts w:ascii="Arial" w:hAnsi="Arial" w:cs="Arial"/>
          <w:sz w:val="22"/>
          <w:szCs w:val="22"/>
        </w:rPr>
      </w:pPr>
    </w:p>
    <w:p w:rsidR="005C3372" w:rsidRPr="005C3372" w:rsidRDefault="005C3372" w:rsidP="00233979">
      <w:pPr>
        <w:tabs>
          <w:tab w:val="left" w:pos="284"/>
        </w:tabs>
        <w:ind w:left="426" w:right="-46"/>
        <w:jc w:val="both"/>
        <w:rPr>
          <w:rFonts w:ascii="Arial" w:hAnsi="Arial" w:cs="Arial"/>
          <w:sz w:val="22"/>
          <w:szCs w:val="22"/>
        </w:rPr>
      </w:pPr>
      <w:r w:rsidRPr="005C3372">
        <w:rPr>
          <w:rFonts w:ascii="Arial" w:hAnsi="Arial" w:cs="Arial"/>
          <w:sz w:val="22"/>
          <w:szCs w:val="22"/>
        </w:rPr>
        <w:t>As at Pay day 20, 28 March 2012, 8 funded positions were vacant in the Agency.</w:t>
      </w:r>
    </w:p>
    <w:p w:rsidR="005C3372" w:rsidRPr="005C3372" w:rsidRDefault="005C3372" w:rsidP="00233979">
      <w:pPr>
        <w:tabs>
          <w:tab w:val="left" w:pos="284"/>
        </w:tabs>
        <w:ind w:left="426" w:right="-46"/>
        <w:jc w:val="both"/>
        <w:rPr>
          <w:rFonts w:ascii="Arial" w:hAnsi="Arial" w:cs="Arial"/>
          <w:sz w:val="22"/>
          <w:szCs w:val="22"/>
        </w:rPr>
      </w:pPr>
    </w:p>
    <w:p w:rsidR="005C3372" w:rsidRPr="00441E51" w:rsidRDefault="005C3372" w:rsidP="00233979">
      <w:pPr>
        <w:tabs>
          <w:tab w:val="left" w:pos="284"/>
        </w:tabs>
        <w:ind w:left="426" w:right="-46"/>
        <w:jc w:val="both"/>
        <w:rPr>
          <w:rFonts w:ascii="Arial" w:hAnsi="Arial" w:cs="Arial"/>
          <w:sz w:val="22"/>
          <w:szCs w:val="22"/>
        </w:rPr>
      </w:pPr>
      <w:r w:rsidRPr="005C3372">
        <w:rPr>
          <w:rFonts w:ascii="Arial" w:hAnsi="Arial" w:cs="Arial"/>
          <w:sz w:val="22"/>
          <w:szCs w:val="22"/>
        </w:rPr>
        <w:t>Note: Data extracted from the PIPS database.</w:t>
      </w:r>
    </w:p>
    <w:p w:rsidR="00441E51" w:rsidRDefault="00441E51" w:rsidP="00233979">
      <w:pPr>
        <w:tabs>
          <w:tab w:val="left" w:pos="284"/>
        </w:tabs>
        <w:ind w:right="-46"/>
        <w:jc w:val="both"/>
        <w:rPr>
          <w:rFonts w:ascii="Arial" w:hAnsi="Arial" w:cs="Arial"/>
          <w:sz w:val="22"/>
          <w:szCs w:val="22"/>
        </w:rPr>
      </w:pPr>
    </w:p>
    <w:p w:rsidR="00233979" w:rsidRDefault="00233979">
      <w:pPr>
        <w:spacing w:after="200" w:line="276" w:lineRule="auto"/>
        <w:rPr>
          <w:rFonts w:ascii="Arial" w:hAnsi="Arial" w:cs="Arial"/>
          <w:sz w:val="22"/>
          <w:szCs w:val="22"/>
        </w:rPr>
      </w:pPr>
      <w:r>
        <w:rPr>
          <w:rFonts w:ascii="Arial" w:hAnsi="Arial" w:cs="Arial"/>
          <w:sz w:val="22"/>
          <w:szCs w:val="22"/>
        </w:rPr>
        <w:br w:type="page"/>
      </w:r>
    </w:p>
    <w:p w:rsidR="00441E51" w:rsidRPr="00441E51" w:rsidRDefault="00441E51" w:rsidP="00233979">
      <w:pPr>
        <w:tabs>
          <w:tab w:val="left" w:pos="426"/>
        </w:tabs>
        <w:ind w:left="426" w:right="-46" w:hanging="426"/>
        <w:jc w:val="both"/>
        <w:rPr>
          <w:rFonts w:ascii="Arial" w:hAnsi="Arial" w:cs="Arial"/>
          <w:b/>
          <w:sz w:val="22"/>
        </w:rPr>
      </w:pPr>
      <w:r w:rsidRPr="00441E51">
        <w:rPr>
          <w:rFonts w:ascii="Arial" w:hAnsi="Arial" w:cs="Arial"/>
          <w:b/>
          <w:sz w:val="22"/>
        </w:rPr>
        <w:lastRenderedPageBreak/>
        <w:t>9.</w:t>
      </w:r>
      <w:r w:rsidRPr="00441E51">
        <w:rPr>
          <w:rFonts w:ascii="Arial" w:hAnsi="Arial" w:cs="Arial"/>
          <w:b/>
          <w:sz w:val="22"/>
        </w:rPr>
        <w:tab/>
        <w:t>How long, in total days, have funded posi</w:t>
      </w:r>
      <w:r w:rsidR="00352D10">
        <w:rPr>
          <w:rFonts w:ascii="Arial" w:hAnsi="Arial" w:cs="Arial"/>
          <w:b/>
          <w:sz w:val="22"/>
        </w:rPr>
        <w:t>tions been vacant since 01 July </w:t>
      </w:r>
      <w:r w:rsidRPr="00441E51">
        <w:rPr>
          <w:rFonts w:ascii="Arial" w:hAnsi="Arial" w:cs="Arial"/>
          <w:b/>
          <w:sz w:val="22"/>
        </w:rPr>
        <w:t>2011.</w:t>
      </w:r>
    </w:p>
    <w:p w:rsidR="00441E51" w:rsidRDefault="00441E51" w:rsidP="00233979">
      <w:pPr>
        <w:tabs>
          <w:tab w:val="left" w:pos="284"/>
        </w:tabs>
        <w:ind w:left="284" w:right="-46" w:hanging="284"/>
        <w:jc w:val="both"/>
        <w:rPr>
          <w:rFonts w:ascii="Arial" w:hAnsi="Arial" w:cs="Arial"/>
          <w:b/>
          <w:sz w:val="22"/>
        </w:rPr>
      </w:pPr>
    </w:p>
    <w:p w:rsidR="005C3372" w:rsidRPr="005C3372" w:rsidRDefault="005C3372" w:rsidP="00233979">
      <w:pPr>
        <w:tabs>
          <w:tab w:val="left" w:pos="426"/>
        </w:tabs>
        <w:ind w:left="426" w:right="-46"/>
        <w:jc w:val="both"/>
        <w:rPr>
          <w:rFonts w:ascii="Arial" w:hAnsi="Arial" w:cs="Arial"/>
          <w:sz w:val="22"/>
        </w:rPr>
      </w:pPr>
      <w:r w:rsidRPr="005C3372">
        <w:rPr>
          <w:rFonts w:ascii="Arial" w:hAnsi="Arial" w:cs="Arial"/>
          <w:sz w:val="22"/>
        </w:rPr>
        <w:t>Funded positions have been vacant for 2047 to</w:t>
      </w:r>
      <w:r w:rsidR="00352D10">
        <w:rPr>
          <w:rFonts w:ascii="Arial" w:hAnsi="Arial" w:cs="Arial"/>
          <w:sz w:val="22"/>
        </w:rPr>
        <w:t>tal working days between 1 July </w:t>
      </w:r>
      <w:r w:rsidRPr="005C3372">
        <w:rPr>
          <w:rFonts w:ascii="Arial" w:hAnsi="Arial" w:cs="Arial"/>
          <w:sz w:val="22"/>
        </w:rPr>
        <w:t xml:space="preserve">2011 and 31 March 2012.         </w:t>
      </w:r>
    </w:p>
    <w:p w:rsidR="005C3372" w:rsidRPr="005C3372" w:rsidRDefault="005C3372" w:rsidP="00233979">
      <w:pPr>
        <w:tabs>
          <w:tab w:val="left" w:pos="426"/>
        </w:tabs>
        <w:ind w:left="426" w:right="-46"/>
        <w:jc w:val="both"/>
        <w:rPr>
          <w:rFonts w:ascii="Arial" w:hAnsi="Arial" w:cs="Arial"/>
          <w:sz w:val="22"/>
        </w:rPr>
      </w:pPr>
    </w:p>
    <w:p w:rsidR="005C3372" w:rsidRPr="005C3372" w:rsidRDefault="005C3372" w:rsidP="00233979">
      <w:pPr>
        <w:tabs>
          <w:tab w:val="left" w:pos="426"/>
        </w:tabs>
        <w:ind w:left="426" w:right="-46"/>
        <w:jc w:val="both"/>
        <w:rPr>
          <w:rFonts w:ascii="Arial" w:hAnsi="Arial" w:cs="Arial"/>
          <w:sz w:val="22"/>
        </w:rPr>
      </w:pPr>
      <w:r w:rsidRPr="005C3372">
        <w:rPr>
          <w:rFonts w:ascii="Arial" w:hAnsi="Arial" w:cs="Arial"/>
          <w:sz w:val="22"/>
        </w:rPr>
        <w:t>Note: Data extracted from the PIPS database.</w:t>
      </w:r>
    </w:p>
    <w:p w:rsidR="005C3372" w:rsidRDefault="005C3372" w:rsidP="00441E51">
      <w:pPr>
        <w:tabs>
          <w:tab w:val="left" w:pos="284"/>
        </w:tabs>
        <w:ind w:left="284" w:right="567" w:hanging="284"/>
        <w:jc w:val="both"/>
        <w:rPr>
          <w:rFonts w:ascii="Arial" w:hAnsi="Arial" w:cs="Arial"/>
          <w:b/>
          <w:sz w:val="22"/>
        </w:rPr>
      </w:pPr>
    </w:p>
    <w:p w:rsidR="00233979" w:rsidRDefault="00233979" w:rsidP="00441E51">
      <w:pPr>
        <w:tabs>
          <w:tab w:val="left" w:pos="284"/>
        </w:tabs>
        <w:ind w:left="284" w:right="567" w:hanging="284"/>
        <w:jc w:val="both"/>
        <w:rPr>
          <w:rFonts w:ascii="Arial" w:hAnsi="Arial" w:cs="Arial"/>
          <w:b/>
          <w:sz w:val="22"/>
        </w:rPr>
      </w:pPr>
    </w:p>
    <w:p w:rsidR="00441E51" w:rsidRPr="00441E51" w:rsidRDefault="00441E51" w:rsidP="00233979">
      <w:pPr>
        <w:tabs>
          <w:tab w:val="left" w:pos="426"/>
          <w:tab w:val="left" w:pos="8931"/>
        </w:tabs>
        <w:ind w:left="426" w:right="-46" w:hanging="426"/>
        <w:jc w:val="both"/>
        <w:rPr>
          <w:rFonts w:ascii="Arial" w:hAnsi="Arial" w:cs="Arial"/>
          <w:b/>
          <w:sz w:val="22"/>
        </w:rPr>
      </w:pPr>
      <w:r w:rsidRPr="00441E51">
        <w:rPr>
          <w:rFonts w:ascii="Arial" w:hAnsi="Arial" w:cs="Arial"/>
          <w:b/>
          <w:sz w:val="22"/>
        </w:rPr>
        <w:t>10.</w:t>
      </w:r>
      <w:r>
        <w:rPr>
          <w:rFonts w:ascii="Arial" w:hAnsi="Arial" w:cs="Arial"/>
          <w:b/>
          <w:sz w:val="22"/>
        </w:rPr>
        <w:tab/>
      </w:r>
      <w:r w:rsidRPr="00441E51">
        <w:rPr>
          <w:rFonts w:ascii="Arial" w:hAnsi="Arial" w:cs="Arial"/>
          <w:b/>
          <w:sz w:val="22"/>
        </w:rPr>
        <w:t>At Pay day 20, 28 March 2012, how many staff are currently employed on a temporary contract.</w:t>
      </w:r>
    </w:p>
    <w:p w:rsidR="00441E51" w:rsidRDefault="00441E51" w:rsidP="00233979">
      <w:pPr>
        <w:tabs>
          <w:tab w:val="left" w:pos="284"/>
          <w:tab w:val="left" w:pos="8931"/>
        </w:tabs>
        <w:ind w:left="284" w:right="-46" w:hanging="284"/>
        <w:jc w:val="both"/>
        <w:rPr>
          <w:rFonts w:ascii="Arial" w:hAnsi="Arial" w:cs="Arial"/>
          <w:sz w:val="22"/>
          <w:szCs w:val="22"/>
        </w:rPr>
      </w:pPr>
    </w:p>
    <w:p w:rsidR="005C3372" w:rsidRPr="005C3372" w:rsidRDefault="005C3372" w:rsidP="00233979">
      <w:pPr>
        <w:tabs>
          <w:tab w:val="left" w:pos="426"/>
          <w:tab w:val="left" w:pos="8931"/>
        </w:tabs>
        <w:ind w:left="426" w:right="-46"/>
        <w:jc w:val="both"/>
        <w:rPr>
          <w:rFonts w:ascii="Arial" w:hAnsi="Arial" w:cs="Arial"/>
          <w:sz w:val="22"/>
          <w:szCs w:val="22"/>
        </w:rPr>
      </w:pPr>
      <w:r w:rsidRPr="005C3372">
        <w:rPr>
          <w:rFonts w:ascii="Arial" w:hAnsi="Arial" w:cs="Arial"/>
          <w:sz w:val="22"/>
          <w:szCs w:val="22"/>
        </w:rPr>
        <w:t>73 Departmental staff are employed on temporary contracts.</w:t>
      </w:r>
    </w:p>
    <w:p w:rsidR="005C3372" w:rsidRPr="005C3372" w:rsidRDefault="005C3372" w:rsidP="00233979">
      <w:pPr>
        <w:tabs>
          <w:tab w:val="left" w:pos="426"/>
          <w:tab w:val="left" w:pos="8931"/>
        </w:tabs>
        <w:ind w:left="426" w:right="-46"/>
        <w:jc w:val="both"/>
        <w:rPr>
          <w:rFonts w:ascii="Arial" w:hAnsi="Arial" w:cs="Arial"/>
          <w:sz w:val="22"/>
          <w:szCs w:val="22"/>
        </w:rPr>
      </w:pPr>
    </w:p>
    <w:p w:rsidR="005C3372" w:rsidRPr="00441E51" w:rsidRDefault="005C3372" w:rsidP="00233979">
      <w:pPr>
        <w:tabs>
          <w:tab w:val="left" w:pos="426"/>
          <w:tab w:val="left" w:pos="8931"/>
        </w:tabs>
        <w:ind w:left="426" w:right="-46"/>
        <w:jc w:val="both"/>
        <w:rPr>
          <w:rFonts w:ascii="Arial" w:hAnsi="Arial" w:cs="Arial"/>
          <w:sz w:val="22"/>
          <w:szCs w:val="22"/>
        </w:rPr>
      </w:pPr>
      <w:r w:rsidRPr="005C3372">
        <w:rPr>
          <w:rFonts w:ascii="Arial" w:hAnsi="Arial" w:cs="Arial"/>
          <w:sz w:val="22"/>
          <w:szCs w:val="22"/>
        </w:rPr>
        <w:t>Note: Data extracted from BOXI report provided by DBE</w:t>
      </w:r>
    </w:p>
    <w:p w:rsidR="00441E51" w:rsidRDefault="00441E51" w:rsidP="00233979">
      <w:pPr>
        <w:tabs>
          <w:tab w:val="left" w:pos="284"/>
          <w:tab w:val="left" w:pos="8931"/>
        </w:tabs>
        <w:ind w:left="284" w:right="-46" w:hanging="284"/>
        <w:jc w:val="both"/>
        <w:rPr>
          <w:rFonts w:ascii="Arial" w:hAnsi="Arial" w:cs="Arial"/>
          <w:sz w:val="22"/>
          <w:szCs w:val="22"/>
        </w:rPr>
      </w:pPr>
    </w:p>
    <w:p w:rsidR="00C90552" w:rsidRPr="00441E51" w:rsidRDefault="00C90552" w:rsidP="00233979">
      <w:pPr>
        <w:tabs>
          <w:tab w:val="left" w:pos="284"/>
          <w:tab w:val="left" w:pos="8931"/>
        </w:tabs>
        <w:ind w:left="284" w:right="-46" w:hanging="284"/>
        <w:jc w:val="both"/>
        <w:rPr>
          <w:rFonts w:ascii="Arial" w:hAnsi="Arial" w:cs="Arial"/>
          <w:sz w:val="22"/>
          <w:szCs w:val="22"/>
        </w:rPr>
      </w:pPr>
    </w:p>
    <w:p w:rsidR="00441E51" w:rsidRDefault="00441E51" w:rsidP="00233979">
      <w:pPr>
        <w:tabs>
          <w:tab w:val="left" w:pos="426"/>
          <w:tab w:val="left" w:pos="8931"/>
        </w:tabs>
        <w:ind w:left="426" w:right="-46" w:hanging="426"/>
        <w:jc w:val="both"/>
        <w:rPr>
          <w:rFonts w:ascii="Arial" w:hAnsi="Arial" w:cs="Arial"/>
          <w:b/>
          <w:sz w:val="22"/>
        </w:rPr>
      </w:pPr>
      <w:r w:rsidRPr="00441E51">
        <w:rPr>
          <w:rFonts w:ascii="Arial" w:hAnsi="Arial" w:cs="Arial"/>
          <w:b/>
          <w:sz w:val="22"/>
        </w:rPr>
        <w:t>11.</w:t>
      </w:r>
      <w:r w:rsidRPr="00441E51">
        <w:rPr>
          <w:rFonts w:ascii="Arial" w:hAnsi="Arial" w:cs="Arial"/>
          <w:b/>
          <w:sz w:val="22"/>
        </w:rPr>
        <w:tab/>
        <w:t>In the period 01 July 2011 to 31 March 2012, how many temporary contracts have been extended, broken down by level and the number of times extended.</w:t>
      </w:r>
    </w:p>
    <w:p w:rsidR="00441E51" w:rsidRDefault="00441E51" w:rsidP="00441E51">
      <w:pPr>
        <w:tabs>
          <w:tab w:val="left" w:pos="426"/>
        </w:tabs>
        <w:ind w:left="426" w:right="567" w:hanging="426"/>
        <w:jc w:val="both"/>
        <w:rPr>
          <w:rFonts w:ascii="Arial" w:hAnsi="Arial" w:cs="Arial"/>
          <w:b/>
          <w:sz w:val="22"/>
        </w:rPr>
      </w:pPr>
    </w:p>
    <w:tbl>
      <w:tblPr>
        <w:tblStyle w:val="TableGrid"/>
        <w:tblW w:w="956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5"/>
        <w:gridCol w:w="1134"/>
        <w:gridCol w:w="744"/>
        <w:gridCol w:w="850"/>
        <w:gridCol w:w="851"/>
        <w:gridCol w:w="719"/>
        <w:gridCol w:w="728"/>
        <w:gridCol w:w="738"/>
        <w:gridCol w:w="748"/>
        <w:gridCol w:w="758"/>
        <w:gridCol w:w="766"/>
      </w:tblGrid>
      <w:tr w:rsidR="003A6C84" w:rsidTr="00233979">
        <w:tc>
          <w:tcPr>
            <w:tcW w:w="1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jc w:val="center"/>
              <w:rPr>
                <w:rFonts w:ascii="Arial" w:hAnsi="Arial" w:cs="Arial"/>
                <w:b/>
                <w:bCs/>
                <w:color w:val="000000"/>
                <w:sz w:val="18"/>
                <w:szCs w:val="16"/>
              </w:rPr>
            </w:pPr>
            <w:r w:rsidRPr="00C00E6C">
              <w:rPr>
                <w:rFonts w:ascii="Arial" w:hAnsi="Arial" w:cs="Arial"/>
                <w:b/>
                <w:bCs/>
                <w:color w:val="000000"/>
                <w:sz w:val="18"/>
                <w:szCs w:val="16"/>
              </w:rPr>
              <w:t>Classification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tabs>
                <w:tab w:val="left" w:pos="600"/>
              </w:tabs>
              <w:jc w:val="center"/>
              <w:rPr>
                <w:rFonts w:ascii="Arial" w:hAnsi="Arial" w:cs="Arial"/>
                <w:b/>
                <w:bCs/>
                <w:color w:val="000000"/>
                <w:sz w:val="18"/>
                <w:szCs w:val="16"/>
              </w:rPr>
            </w:pPr>
            <w:r w:rsidRPr="00C00E6C">
              <w:rPr>
                <w:rFonts w:ascii="Arial" w:hAnsi="Arial" w:cs="Arial"/>
                <w:b/>
                <w:bCs/>
                <w:color w:val="000000"/>
                <w:sz w:val="18"/>
                <w:szCs w:val="16"/>
              </w:rPr>
              <w:t>Extended</w:t>
            </w:r>
            <w:r w:rsidRPr="00C00E6C">
              <w:rPr>
                <w:rFonts w:ascii="Arial" w:hAnsi="Arial" w:cs="Arial"/>
                <w:b/>
                <w:bCs/>
                <w:color w:val="000000"/>
                <w:sz w:val="18"/>
                <w:szCs w:val="16"/>
              </w:rPr>
              <w:br/>
              <w:t>Once</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tabs>
                <w:tab w:val="left" w:pos="426"/>
              </w:tabs>
              <w:jc w:val="center"/>
              <w:rPr>
                <w:rFonts w:ascii="Arial" w:hAnsi="Arial" w:cs="Arial"/>
                <w:b/>
                <w:bCs/>
                <w:color w:val="000000"/>
                <w:sz w:val="18"/>
                <w:szCs w:val="16"/>
              </w:rPr>
            </w:pPr>
            <w:r w:rsidRPr="00C00E6C">
              <w:rPr>
                <w:rFonts w:ascii="Arial" w:hAnsi="Arial" w:cs="Arial"/>
                <w:b/>
                <w:bCs/>
                <w:color w:val="000000"/>
                <w:sz w:val="18"/>
                <w:szCs w:val="16"/>
              </w:rPr>
              <w:t>Ext.</w:t>
            </w:r>
            <w:r w:rsidRPr="00C00E6C">
              <w:rPr>
                <w:rFonts w:ascii="Arial" w:hAnsi="Arial" w:cs="Arial"/>
                <w:b/>
                <w:bCs/>
                <w:color w:val="000000"/>
                <w:sz w:val="18"/>
                <w:szCs w:val="16"/>
              </w:rPr>
              <w:br/>
              <w:t>Twice</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tabs>
                <w:tab w:val="left" w:pos="426"/>
              </w:tabs>
              <w:jc w:val="center"/>
              <w:rPr>
                <w:rFonts w:ascii="Arial" w:hAnsi="Arial" w:cs="Arial"/>
                <w:b/>
                <w:bCs/>
                <w:color w:val="000000"/>
                <w:sz w:val="18"/>
                <w:szCs w:val="16"/>
              </w:rPr>
            </w:pPr>
            <w:r w:rsidRPr="00C00E6C">
              <w:rPr>
                <w:rFonts w:ascii="Arial" w:hAnsi="Arial" w:cs="Arial"/>
                <w:b/>
                <w:bCs/>
                <w:color w:val="000000"/>
                <w:sz w:val="18"/>
                <w:szCs w:val="16"/>
              </w:rPr>
              <w:t>Ext.</w:t>
            </w:r>
            <w:r w:rsidRPr="00C00E6C">
              <w:rPr>
                <w:rFonts w:ascii="Arial" w:hAnsi="Arial" w:cs="Arial"/>
                <w:b/>
                <w:bCs/>
                <w:color w:val="000000"/>
                <w:sz w:val="18"/>
                <w:szCs w:val="16"/>
              </w:rPr>
              <w:br/>
              <w:t>X3</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tabs>
                <w:tab w:val="left" w:pos="426"/>
              </w:tabs>
              <w:jc w:val="center"/>
              <w:rPr>
                <w:rFonts w:ascii="Arial" w:hAnsi="Arial" w:cs="Arial"/>
                <w:b/>
                <w:bCs/>
                <w:color w:val="000000"/>
                <w:sz w:val="18"/>
                <w:szCs w:val="16"/>
              </w:rPr>
            </w:pPr>
            <w:r w:rsidRPr="00C00E6C">
              <w:rPr>
                <w:rFonts w:ascii="Arial" w:hAnsi="Arial" w:cs="Arial"/>
                <w:b/>
                <w:bCs/>
                <w:color w:val="000000"/>
                <w:sz w:val="18"/>
                <w:szCs w:val="16"/>
              </w:rPr>
              <w:t>Ext.</w:t>
            </w:r>
            <w:r w:rsidRPr="00C00E6C">
              <w:rPr>
                <w:rFonts w:ascii="Arial" w:hAnsi="Arial" w:cs="Arial"/>
                <w:b/>
                <w:bCs/>
                <w:color w:val="000000"/>
                <w:sz w:val="18"/>
                <w:szCs w:val="16"/>
              </w:rPr>
              <w:br/>
              <w:t>X4</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tabs>
                <w:tab w:val="left" w:pos="426"/>
              </w:tabs>
              <w:jc w:val="center"/>
              <w:rPr>
                <w:rFonts w:ascii="Arial" w:hAnsi="Arial" w:cs="Arial"/>
                <w:b/>
                <w:bCs/>
                <w:color w:val="000000"/>
                <w:sz w:val="18"/>
                <w:szCs w:val="16"/>
              </w:rPr>
            </w:pPr>
            <w:r w:rsidRPr="00C00E6C">
              <w:rPr>
                <w:rFonts w:ascii="Arial" w:hAnsi="Arial" w:cs="Arial"/>
                <w:b/>
                <w:bCs/>
                <w:color w:val="000000"/>
                <w:sz w:val="18"/>
                <w:szCs w:val="16"/>
              </w:rPr>
              <w:t>Ext.</w:t>
            </w:r>
            <w:r w:rsidRPr="00C00E6C">
              <w:rPr>
                <w:rFonts w:ascii="Arial" w:hAnsi="Arial" w:cs="Arial"/>
                <w:b/>
                <w:bCs/>
                <w:color w:val="000000"/>
                <w:sz w:val="18"/>
                <w:szCs w:val="16"/>
              </w:rPr>
              <w:br/>
              <w:t>X5</w:t>
            </w:r>
          </w:p>
        </w:tc>
        <w:tc>
          <w:tcPr>
            <w:tcW w:w="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tabs>
                <w:tab w:val="left" w:pos="426"/>
              </w:tabs>
              <w:jc w:val="center"/>
              <w:rPr>
                <w:rFonts w:ascii="Arial" w:hAnsi="Arial" w:cs="Arial"/>
                <w:b/>
                <w:bCs/>
                <w:color w:val="000000"/>
                <w:sz w:val="18"/>
                <w:szCs w:val="16"/>
              </w:rPr>
            </w:pPr>
            <w:r w:rsidRPr="00C00E6C">
              <w:rPr>
                <w:rFonts w:ascii="Arial" w:hAnsi="Arial" w:cs="Arial"/>
                <w:b/>
                <w:bCs/>
                <w:color w:val="000000"/>
                <w:sz w:val="18"/>
                <w:szCs w:val="16"/>
              </w:rPr>
              <w:t>Ext.</w:t>
            </w:r>
            <w:r w:rsidRPr="00C00E6C">
              <w:rPr>
                <w:rFonts w:ascii="Arial" w:hAnsi="Arial" w:cs="Arial"/>
                <w:b/>
                <w:bCs/>
                <w:color w:val="000000"/>
                <w:sz w:val="18"/>
                <w:szCs w:val="16"/>
              </w:rPr>
              <w:br/>
              <w:t>X6</w:t>
            </w:r>
          </w:p>
        </w:tc>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tabs>
                <w:tab w:val="left" w:pos="426"/>
              </w:tabs>
              <w:jc w:val="center"/>
              <w:rPr>
                <w:rFonts w:ascii="Arial" w:hAnsi="Arial" w:cs="Arial"/>
                <w:b/>
                <w:bCs/>
                <w:color w:val="000000"/>
                <w:sz w:val="18"/>
                <w:szCs w:val="16"/>
              </w:rPr>
            </w:pPr>
            <w:r w:rsidRPr="00C00E6C">
              <w:rPr>
                <w:rFonts w:ascii="Arial" w:hAnsi="Arial" w:cs="Arial"/>
                <w:b/>
                <w:bCs/>
                <w:color w:val="000000"/>
                <w:sz w:val="18"/>
                <w:szCs w:val="16"/>
              </w:rPr>
              <w:t>Ext.</w:t>
            </w:r>
            <w:r w:rsidRPr="00C00E6C">
              <w:rPr>
                <w:rFonts w:ascii="Arial" w:hAnsi="Arial" w:cs="Arial"/>
                <w:b/>
                <w:bCs/>
                <w:color w:val="000000"/>
                <w:sz w:val="18"/>
                <w:szCs w:val="16"/>
              </w:rPr>
              <w:br/>
              <w:t>X7</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jc w:val="center"/>
              <w:rPr>
                <w:rFonts w:ascii="Arial" w:hAnsi="Arial" w:cs="Arial"/>
                <w:b/>
                <w:bCs/>
                <w:color w:val="000000"/>
                <w:sz w:val="18"/>
                <w:szCs w:val="16"/>
              </w:rPr>
            </w:pPr>
            <w:r w:rsidRPr="00C00E6C">
              <w:rPr>
                <w:rFonts w:ascii="Arial" w:hAnsi="Arial" w:cs="Arial"/>
                <w:b/>
                <w:bCs/>
                <w:color w:val="000000"/>
                <w:sz w:val="18"/>
                <w:szCs w:val="16"/>
              </w:rPr>
              <w:t>Ext.</w:t>
            </w:r>
            <w:r w:rsidRPr="00C00E6C">
              <w:rPr>
                <w:rFonts w:ascii="Arial" w:hAnsi="Arial" w:cs="Arial"/>
                <w:b/>
                <w:bCs/>
                <w:color w:val="000000"/>
                <w:sz w:val="18"/>
                <w:szCs w:val="16"/>
              </w:rPr>
              <w:br/>
              <w:t>X8</w:t>
            </w:r>
          </w:p>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tabs>
                <w:tab w:val="left" w:pos="426"/>
              </w:tabs>
              <w:jc w:val="center"/>
              <w:rPr>
                <w:rFonts w:ascii="Arial" w:hAnsi="Arial" w:cs="Arial"/>
                <w:b/>
                <w:bCs/>
                <w:color w:val="000000"/>
                <w:sz w:val="18"/>
                <w:szCs w:val="16"/>
              </w:rPr>
            </w:pPr>
            <w:r w:rsidRPr="00C00E6C">
              <w:rPr>
                <w:rFonts w:ascii="Arial" w:hAnsi="Arial" w:cs="Arial"/>
                <w:b/>
                <w:bCs/>
                <w:color w:val="000000"/>
                <w:sz w:val="18"/>
                <w:szCs w:val="16"/>
              </w:rPr>
              <w:t>Ext.</w:t>
            </w:r>
            <w:r w:rsidRPr="00C00E6C">
              <w:rPr>
                <w:rFonts w:ascii="Arial" w:hAnsi="Arial" w:cs="Arial"/>
                <w:b/>
                <w:bCs/>
                <w:color w:val="000000"/>
                <w:sz w:val="18"/>
                <w:szCs w:val="16"/>
              </w:rPr>
              <w:br/>
              <w:t>X9</w:t>
            </w:r>
          </w:p>
        </w:tc>
        <w:tc>
          <w:tcPr>
            <w:tcW w:w="7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6C84" w:rsidRPr="00C00E6C" w:rsidRDefault="003A6C84" w:rsidP="003A6C84">
            <w:pPr>
              <w:tabs>
                <w:tab w:val="left" w:pos="426"/>
              </w:tabs>
              <w:jc w:val="center"/>
              <w:rPr>
                <w:rFonts w:ascii="Arial" w:hAnsi="Arial" w:cs="Arial"/>
                <w:b/>
                <w:bCs/>
                <w:color w:val="000000"/>
                <w:sz w:val="18"/>
                <w:szCs w:val="16"/>
              </w:rPr>
            </w:pPr>
            <w:r w:rsidRPr="00C00E6C">
              <w:rPr>
                <w:rFonts w:ascii="Arial" w:hAnsi="Arial" w:cs="Arial"/>
                <w:b/>
                <w:bCs/>
                <w:color w:val="000000"/>
                <w:sz w:val="18"/>
                <w:szCs w:val="16"/>
              </w:rPr>
              <w:t>Total</w:t>
            </w:r>
          </w:p>
        </w:tc>
      </w:tr>
      <w:tr w:rsidR="003A6C84" w:rsidTr="00233979">
        <w:tc>
          <w:tcPr>
            <w:tcW w:w="1525" w:type="dxa"/>
            <w:tcBorders>
              <w:top w:val="single" w:sz="4" w:space="0" w:color="auto"/>
            </w:tcBorders>
          </w:tcPr>
          <w:p w:rsidR="003A6C84" w:rsidRPr="00C00E6C" w:rsidRDefault="003A6C84" w:rsidP="003A6C84">
            <w:pPr>
              <w:spacing w:before="120"/>
              <w:rPr>
                <w:rFonts w:ascii="Arial" w:hAnsi="Arial" w:cs="Arial"/>
                <w:color w:val="000000"/>
                <w:sz w:val="18"/>
                <w:szCs w:val="16"/>
              </w:rPr>
            </w:pPr>
            <w:r w:rsidRPr="00C00E6C">
              <w:rPr>
                <w:rFonts w:ascii="Arial" w:hAnsi="Arial" w:cs="Arial"/>
                <w:color w:val="000000"/>
                <w:sz w:val="18"/>
                <w:szCs w:val="16"/>
              </w:rPr>
              <w:t>AO1</w:t>
            </w:r>
          </w:p>
        </w:tc>
        <w:tc>
          <w:tcPr>
            <w:tcW w:w="1134" w:type="dxa"/>
            <w:tcBorders>
              <w:top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1</w:t>
            </w:r>
          </w:p>
        </w:tc>
        <w:tc>
          <w:tcPr>
            <w:tcW w:w="744" w:type="dxa"/>
            <w:tcBorders>
              <w:top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0" w:type="dxa"/>
            <w:tcBorders>
              <w:top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1" w:type="dxa"/>
            <w:tcBorders>
              <w:top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19" w:type="dxa"/>
            <w:tcBorders>
              <w:top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28" w:type="dxa"/>
            <w:tcBorders>
              <w:top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38" w:type="dxa"/>
            <w:tcBorders>
              <w:top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48" w:type="dxa"/>
            <w:tcBorders>
              <w:top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58" w:type="dxa"/>
            <w:tcBorders>
              <w:top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66" w:type="dxa"/>
            <w:tcBorders>
              <w:top w:val="single" w:sz="4" w:space="0" w:color="auto"/>
            </w:tcBorders>
          </w:tcPr>
          <w:p w:rsidR="003A6C84" w:rsidRPr="00C00E6C" w:rsidRDefault="003A6C84" w:rsidP="003A6C84">
            <w:pPr>
              <w:tabs>
                <w:tab w:val="left" w:pos="426"/>
              </w:tabs>
              <w:spacing w:before="120"/>
              <w:jc w:val="center"/>
              <w:rPr>
                <w:rFonts w:ascii="Arial" w:hAnsi="Arial" w:cs="Arial"/>
                <w:color w:val="000000"/>
                <w:sz w:val="18"/>
                <w:szCs w:val="16"/>
              </w:rPr>
            </w:pPr>
            <w:r w:rsidRPr="00C00E6C">
              <w:rPr>
                <w:rFonts w:ascii="Arial" w:hAnsi="Arial" w:cs="Arial"/>
                <w:color w:val="000000"/>
                <w:sz w:val="18"/>
                <w:szCs w:val="16"/>
              </w:rPr>
              <w:t>1</w:t>
            </w:r>
          </w:p>
        </w:tc>
      </w:tr>
      <w:tr w:rsidR="003A6C84" w:rsidTr="00C00E6C">
        <w:tc>
          <w:tcPr>
            <w:tcW w:w="1525" w:type="dxa"/>
          </w:tcPr>
          <w:p w:rsidR="003A6C84" w:rsidRPr="00C00E6C" w:rsidRDefault="003A6C84" w:rsidP="003A6C84">
            <w:pPr>
              <w:spacing w:before="120"/>
              <w:rPr>
                <w:rFonts w:ascii="Arial" w:hAnsi="Arial" w:cs="Arial"/>
                <w:color w:val="000000"/>
                <w:sz w:val="18"/>
                <w:szCs w:val="16"/>
              </w:rPr>
            </w:pPr>
            <w:r w:rsidRPr="00C00E6C">
              <w:rPr>
                <w:rFonts w:ascii="Arial" w:hAnsi="Arial" w:cs="Arial"/>
                <w:color w:val="000000"/>
                <w:sz w:val="18"/>
                <w:szCs w:val="16"/>
              </w:rPr>
              <w:t>AO2</w:t>
            </w:r>
          </w:p>
        </w:tc>
        <w:tc>
          <w:tcPr>
            <w:tcW w:w="113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4</w:t>
            </w:r>
          </w:p>
        </w:tc>
        <w:tc>
          <w:tcPr>
            <w:tcW w:w="74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0"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1</w:t>
            </w:r>
          </w:p>
        </w:tc>
        <w:tc>
          <w:tcPr>
            <w:tcW w:w="851"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19"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2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3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4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5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66" w:type="dxa"/>
          </w:tcPr>
          <w:p w:rsidR="003A6C84" w:rsidRPr="00C00E6C" w:rsidRDefault="003A6C84" w:rsidP="003A6C84">
            <w:pPr>
              <w:tabs>
                <w:tab w:val="left" w:pos="426"/>
              </w:tabs>
              <w:spacing w:before="120"/>
              <w:jc w:val="center"/>
              <w:rPr>
                <w:rFonts w:ascii="Arial" w:hAnsi="Arial" w:cs="Arial"/>
                <w:color w:val="000000"/>
                <w:sz w:val="18"/>
                <w:szCs w:val="16"/>
              </w:rPr>
            </w:pPr>
            <w:r w:rsidRPr="00C00E6C">
              <w:rPr>
                <w:rFonts w:ascii="Arial" w:hAnsi="Arial" w:cs="Arial"/>
                <w:color w:val="000000"/>
                <w:sz w:val="18"/>
                <w:szCs w:val="16"/>
              </w:rPr>
              <w:t>5</w:t>
            </w:r>
          </w:p>
        </w:tc>
      </w:tr>
      <w:tr w:rsidR="003A6C84" w:rsidTr="00C00E6C">
        <w:tc>
          <w:tcPr>
            <w:tcW w:w="1525" w:type="dxa"/>
          </w:tcPr>
          <w:p w:rsidR="003A6C84" w:rsidRPr="00C00E6C" w:rsidRDefault="003A6C84" w:rsidP="003A6C84">
            <w:pPr>
              <w:spacing w:before="120"/>
              <w:rPr>
                <w:rFonts w:ascii="Arial" w:hAnsi="Arial" w:cs="Arial"/>
                <w:color w:val="000000"/>
                <w:sz w:val="18"/>
                <w:szCs w:val="16"/>
              </w:rPr>
            </w:pPr>
            <w:r w:rsidRPr="00C00E6C">
              <w:rPr>
                <w:rFonts w:ascii="Arial" w:hAnsi="Arial" w:cs="Arial"/>
                <w:color w:val="000000"/>
                <w:sz w:val="18"/>
                <w:szCs w:val="16"/>
              </w:rPr>
              <w:t>AO3</w:t>
            </w:r>
          </w:p>
        </w:tc>
        <w:tc>
          <w:tcPr>
            <w:tcW w:w="113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4</w:t>
            </w:r>
          </w:p>
        </w:tc>
        <w:tc>
          <w:tcPr>
            <w:tcW w:w="74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2</w:t>
            </w:r>
          </w:p>
        </w:tc>
        <w:tc>
          <w:tcPr>
            <w:tcW w:w="850"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1"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19"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2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3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4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5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66" w:type="dxa"/>
          </w:tcPr>
          <w:p w:rsidR="003A6C84" w:rsidRPr="00C00E6C" w:rsidRDefault="003A6C84" w:rsidP="003A6C84">
            <w:pPr>
              <w:tabs>
                <w:tab w:val="left" w:pos="426"/>
              </w:tabs>
              <w:spacing w:before="120"/>
              <w:jc w:val="center"/>
              <w:rPr>
                <w:rFonts w:ascii="Arial" w:hAnsi="Arial" w:cs="Arial"/>
                <w:color w:val="000000"/>
                <w:sz w:val="18"/>
                <w:szCs w:val="16"/>
              </w:rPr>
            </w:pPr>
            <w:r w:rsidRPr="00C00E6C">
              <w:rPr>
                <w:rFonts w:ascii="Arial" w:hAnsi="Arial" w:cs="Arial"/>
                <w:color w:val="000000"/>
                <w:sz w:val="18"/>
                <w:szCs w:val="16"/>
              </w:rPr>
              <w:t>6</w:t>
            </w:r>
          </w:p>
        </w:tc>
      </w:tr>
      <w:tr w:rsidR="003A6C84" w:rsidTr="00C00E6C">
        <w:tc>
          <w:tcPr>
            <w:tcW w:w="1525" w:type="dxa"/>
          </w:tcPr>
          <w:p w:rsidR="003A6C84" w:rsidRPr="00C00E6C" w:rsidRDefault="003A6C84" w:rsidP="003A6C84">
            <w:pPr>
              <w:spacing w:before="120"/>
              <w:rPr>
                <w:rFonts w:ascii="Arial" w:hAnsi="Arial" w:cs="Arial"/>
                <w:color w:val="000000"/>
                <w:sz w:val="18"/>
                <w:szCs w:val="16"/>
              </w:rPr>
            </w:pPr>
            <w:r w:rsidRPr="00C00E6C">
              <w:rPr>
                <w:rFonts w:ascii="Arial" w:hAnsi="Arial" w:cs="Arial"/>
                <w:color w:val="000000"/>
                <w:sz w:val="18"/>
                <w:szCs w:val="16"/>
              </w:rPr>
              <w:t>AO4</w:t>
            </w:r>
          </w:p>
        </w:tc>
        <w:tc>
          <w:tcPr>
            <w:tcW w:w="113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6</w:t>
            </w:r>
          </w:p>
        </w:tc>
        <w:tc>
          <w:tcPr>
            <w:tcW w:w="74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1</w:t>
            </w:r>
          </w:p>
        </w:tc>
        <w:tc>
          <w:tcPr>
            <w:tcW w:w="850"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1"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19"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2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3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4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5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66" w:type="dxa"/>
          </w:tcPr>
          <w:p w:rsidR="003A6C84" w:rsidRPr="00C00E6C" w:rsidRDefault="003A6C84" w:rsidP="003A6C84">
            <w:pPr>
              <w:tabs>
                <w:tab w:val="left" w:pos="426"/>
              </w:tabs>
              <w:spacing w:before="120"/>
              <w:jc w:val="center"/>
              <w:rPr>
                <w:rFonts w:ascii="Arial" w:hAnsi="Arial" w:cs="Arial"/>
                <w:color w:val="000000"/>
                <w:sz w:val="18"/>
                <w:szCs w:val="16"/>
              </w:rPr>
            </w:pPr>
            <w:r w:rsidRPr="00C00E6C">
              <w:rPr>
                <w:rFonts w:ascii="Arial" w:hAnsi="Arial" w:cs="Arial"/>
                <w:color w:val="000000"/>
                <w:sz w:val="18"/>
                <w:szCs w:val="16"/>
              </w:rPr>
              <w:t>7</w:t>
            </w:r>
          </w:p>
        </w:tc>
      </w:tr>
      <w:tr w:rsidR="003A6C84" w:rsidTr="00C00E6C">
        <w:tc>
          <w:tcPr>
            <w:tcW w:w="1525" w:type="dxa"/>
          </w:tcPr>
          <w:p w:rsidR="003A6C84" w:rsidRPr="00C00E6C" w:rsidRDefault="003A6C84" w:rsidP="003A6C84">
            <w:pPr>
              <w:spacing w:before="120"/>
              <w:rPr>
                <w:rFonts w:ascii="Arial" w:hAnsi="Arial" w:cs="Arial"/>
                <w:color w:val="000000"/>
                <w:sz w:val="18"/>
                <w:szCs w:val="16"/>
              </w:rPr>
            </w:pPr>
            <w:r w:rsidRPr="00C00E6C">
              <w:rPr>
                <w:rFonts w:ascii="Arial" w:hAnsi="Arial" w:cs="Arial"/>
                <w:color w:val="000000"/>
                <w:sz w:val="18"/>
                <w:szCs w:val="16"/>
              </w:rPr>
              <w:t>AO5</w:t>
            </w:r>
          </w:p>
        </w:tc>
        <w:tc>
          <w:tcPr>
            <w:tcW w:w="113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1</w:t>
            </w:r>
          </w:p>
        </w:tc>
        <w:tc>
          <w:tcPr>
            <w:tcW w:w="74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0"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1"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19"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2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3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4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5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66" w:type="dxa"/>
          </w:tcPr>
          <w:p w:rsidR="003A6C84" w:rsidRPr="00C00E6C" w:rsidRDefault="003A6C84" w:rsidP="003A6C84">
            <w:pPr>
              <w:tabs>
                <w:tab w:val="left" w:pos="426"/>
              </w:tabs>
              <w:spacing w:before="120"/>
              <w:jc w:val="center"/>
              <w:rPr>
                <w:rFonts w:ascii="Arial" w:hAnsi="Arial" w:cs="Arial"/>
                <w:color w:val="000000"/>
                <w:sz w:val="18"/>
                <w:szCs w:val="16"/>
              </w:rPr>
            </w:pPr>
            <w:r w:rsidRPr="00C00E6C">
              <w:rPr>
                <w:rFonts w:ascii="Arial" w:hAnsi="Arial" w:cs="Arial"/>
                <w:color w:val="000000"/>
                <w:sz w:val="18"/>
                <w:szCs w:val="16"/>
              </w:rPr>
              <w:t>1</w:t>
            </w:r>
          </w:p>
        </w:tc>
      </w:tr>
      <w:tr w:rsidR="003A6C84" w:rsidTr="00C00E6C">
        <w:tc>
          <w:tcPr>
            <w:tcW w:w="1525" w:type="dxa"/>
          </w:tcPr>
          <w:p w:rsidR="003A6C84" w:rsidRPr="00C00E6C" w:rsidRDefault="003A6C84" w:rsidP="003A6C84">
            <w:pPr>
              <w:spacing w:before="120"/>
              <w:rPr>
                <w:rFonts w:ascii="Arial" w:hAnsi="Arial" w:cs="Arial"/>
                <w:color w:val="000000"/>
                <w:sz w:val="18"/>
                <w:szCs w:val="16"/>
              </w:rPr>
            </w:pPr>
            <w:r w:rsidRPr="00C00E6C">
              <w:rPr>
                <w:rFonts w:ascii="Arial" w:hAnsi="Arial" w:cs="Arial"/>
                <w:color w:val="000000"/>
                <w:sz w:val="18"/>
                <w:szCs w:val="16"/>
              </w:rPr>
              <w:t>AO6</w:t>
            </w:r>
          </w:p>
        </w:tc>
        <w:tc>
          <w:tcPr>
            <w:tcW w:w="113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5</w:t>
            </w:r>
          </w:p>
        </w:tc>
        <w:tc>
          <w:tcPr>
            <w:tcW w:w="74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0"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1</w:t>
            </w:r>
          </w:p>
        </w:tc>
        <w:tc>
          <w:tcPr>
            <w:tcW w:w="851"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19"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2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3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4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5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66" w:type="dxa"/>
          </w:tcPr>
          <w:p w:rsidR="003A6C84" w:rsidRPr="00C00E6C" w:rsidRDefault="003A6C84" w:rsidP="003A6C84">
            <w:pPr>
              <w:tabs>
                <w:tab w:val="left" w:pos="426"/>
              </w:tabs>
              <w:spacing w:before="120"/>
              <w:jc w:val="center"/>
              <w:rPr>
                <w:rFonts w:ascii="Arial" w:hAnsi="Arial" w:cs="Arial"/>
                <w:color w:val="000000"/>
                <w:sz w:val="18"/>
                <w:szCs w:val="16"/>
              </w:rPr>
            </w:pPr>
            <w:r w:rsidRPr="00C00E6C">
              <w:rPr>
                <w:rFonts w:ascii="Arial" w:hAnsi="Arial" w:cs="Arial"/>
                <w:color w:val="000000"/>
                <w:sz w:val="18"/>
                <w:szCs w:val="16"/>
              </w:rPr>
              <w:t>6</w:t>
            </w:r>
          </w:p>
        </w:tc>
      </w:tr>
      <w:tr w:rsidR="003A6C84" w:rsidTr="00C00E6C">
        <w:tc>
          <w:tcPr>
            <w:tcW w:w="1525" w:type="dxa"/>
          </w:tcPr>
          <w:p w:rsidR="003A6C84" w:rsidRPr="00C00E6C" w:rsidRDefault="003A6C84" w:rsidP="003A6C84">
            <w:pPr>
              <w:spacing w:before="120"/>
              <w:rPr>
                <w:rFonts w:ascii="Arial" w:hAnsi="Arial" w:cs="Arial"/>
                <w:color w:val="000000"/>
                <w:sz w:val="18"/>
                <w:szCs w:val="16"/>
              </w:rPr>
            </w:pPr>
            <w:r w:rsidRPr="00C00E6C">
              <w:rPr>
                <w:rFonts w:ascii="Arial" w:hAnsi="Arial" w:cs="Arial"/>
                <w:color w:val="000000"/>
                <w:sz w:val="18"/>
                <w:szCs w:val="16"/>
              </w:rPr>
              <w:t>AO7</w:t>
            </w:r>
          </w:p>
        </w:tc>
        <w:tc>
          <w:tcPr>
            <w:tcW w:w="113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1</w:t>
            </w:r>
          </w:p>
        </w:tc>
        <w:tc>
          <w:tcPr>
            <w:tcW w:w="74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0"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1"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19"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2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3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4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5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66" w:type="dxa"/>
          </w:tcPr>
          <w:p w:rsidR="003A6C84" w:rsidRPr="00C00E6C" w:rsidRDefault="003A6C84" w:rsidP="003A6C84">
            <w:pPr>
              <w:tabs>
                <w:tab w:val="left" w:pos="426"/>
              </w:tabs>
              <w:spacing w:before="120"/>
              <w:jc w:val="center"/>
              <w:rPr>
                <w:rFonts w:ascii="Arial" w:hAnsi="Arial" w:cs="Arial"/>
                <w:color w:val="000000"/>
                <w:sz w:val="18"/>
                <w:szCs w:val="16"/>
              </w:rPr>
            </w:pPr>
            <w:r w:rsidRPr="00C00E6C">
              <w:rPr>
                <w:rFonts w:ascii="Arial" w:hAnsi="Arial" w:cs="Arial"/>
                <w:color w:val="000000"/>
                <w:sz w:val="18"/>
                <w:szCs w:val="16"/>
              </w:rPr>
              <w:t>1</w:t>
            </w:r>
          </w:p>
        </w:tc>
      </w:tr>
      <w:tr w:rsidR="003A6C84" w:rsidTr="00C00E6C">
        <w:tc>
          <w:tcPr>
            <w:tcW w:w="1525" w:type="dxa"/>
          </w:tcPr>
          <w:p w:rsidR="003A6C84" w:rsidRPr="00C00E6C" w:rsidRDefault="003A6C84" w:rsidP="003A6C84">
            <w:pPr>
              <w:spacing w:before="120"/>
              <w:rPr>
                <w:rFonts w:ascii="Arial" w:hAnsi="Arial" w:cs="Arial"/>
                <w:color w:val="000000"/>
                <w:sz w:val="18"/>
                <w:szCs w:val="16"/>
              </w:rPr>
            </w:pPr>
            <w:r w:rsidRPr="00C00E6C">
              <w:rPr>
                <w:rFonts w:ascii="Arial" w:hAnsi="Arial" w:cs="Arial"/>
                <w:color w:val="000000"/>
                <w:sz w:val="18"/>
                <w:szCs w:val="16"/>
              </w:rPr>
              <w:t>ICS</w:t>
            </w:r>
          </w:p>
        </w:tc>
        <w:tc>
          <w:tcPr>
            <w:tcW w:w="113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1</w:t>
            </w:r>
          </w:p>
        </w:tc>
        <w:tc>
          <w:tcPr>
            <w:tcW w:w="744"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0"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1"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19"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2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3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4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58" w:type="dxa"/>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66" w:type="dxa"/>
          </w:tcPr>
          <w:p w:rsidR="003A6C84" w:rsidRPr="00C00E6C" w:rsidRDefault="003A6C84" w:rsidP="003A6C84">
            <w:pPr>
              <w:tabs>
                <w:tab w:val="left" w:pos="426"/>
              </w:tabs>
              <w:spacing w:before="120"/>
              <w:jc w:val="center"/>
              <w:rPr>
                <w:rFonts w:ascii="Arial" w:hAnsi="Arial" w:cs="Arial"/>
                <w:color w:val="000000"/>
                <w:sz w:val="18"/>
                <w:szCs w:val="16"/>
              </w:rPr>
            </w:pPr>
            <w:r w:rsidRPr="00C00E6C">
              <w:rPr>
                <w:rFonts w:ascii="Arial" w:hAnsi="Arial" w:cs="Arial"/>
                <w:color w:val="000000"/>
                <w:sz w:val="18"/>
                <w:szCs w:val="16"/>
              </w:rPr>
              <w:t>1</w:t>
            </w:r>
          </w:p>
        </w:tc>
      </w:tr>
      <w:tr w:rsidR="003A6C84" w:rsidTr="00233979">
        <w:tc>
          <w:tcPr>
            <w:tcW w:w="1525" w:type="dxa"/>
            <w:tcBorders>
              <w:bottom w:val="single" w:sz="4" w:space="0" w:color="auto"/>
            </w:tcBorders>
          </w:tcPr>
          <w:p w:rsidR="003A6C84" w:rsidRPr="00C00E6C" w:rsidRDefault="003A6C84" w:rsidP="003A6C84">
            <w:pPr>
              <w:spacing w:before="120"/>
              <w:rPr>
                <w:rFonts w:ascii="Arial" w:hAnsi="Arial" w:cs="Arial"/>
                <w:color w:val="000000"/>
                <w:sz w:val="18"/>
                <w:szCs w:val="16"/>
              </w:rPr>
            </w:pPr>
            <w:r w:rsidRPr="00C00E6C">
              <w:rPr>
                <w:rFonts w:ascii="Arial" w:hAnsi="Arial" w:cs="Arial"/>
                <w:color w:val="000000"/>
                <w:sz w:val="18"/>
                <w:szCs w:val="16"/>
              </w:rPr>
              <w:t>P2</w:t>
            </w:r>
          </w:p>
        </w:tc>
        <w:tc>
          <w:tcPr>
            <w:tcW w:w="1134" w:type="dxa"/>
            <w:tcBorders>
              <w:bottom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1</w:t>
            </w:r>
          </w:p>
        </w:tc>
        <w:tc>
          <w:tcPr>
            <w:tcW w:w="744" w:type="dxa"/>
            <w:tcBorders>
              <w:bottom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0" w:type="dxa"/>
            <w:tcBorders>
              <w:bottom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851" w:type="dxa"/>
            <w:tcBorders>
              <w:bottom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19" w:type="dxa"/>
            <w:tcBorders>
              <w:bottom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28" w:type="dxa"/>
            <w:tcBorders>
              <w:bottom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38" w:type="dxa"/>
            <w:tcBorders>
              <w:bottom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48" w:type="dxa"/>
            <w:tcBorders>
              <w:bottom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58" w:type="dxa"/>
            <w:tcBorders>
              <w:bottom w:val="single" w:sz="4" w:space="0" w:color="auto"/>
            </w:tcBorders>
          </w:tcPr>
          <w:p w:rsidR="003A6C84" w:rsidRPr="00C00E6C" w:rsidRDefault="003A6C84" w:rsidP="003A6C84">
            <w:pPr>
              <w:spacing w:before="120"/>
              <w:jc w:val="center"/>
              <w:rPr>
                <w:rFonts w:ascii="Arial" w:hAnsi="Arial" w:cs="Arial"/>
                <w:color w:val="000000"/>
                <w:sz w:val="18"/>
                <w:szCs w:val="16"/>
              </w:rPr>
            </w:pPr>
            <w:r w:rsidRPr="00C00E6C">
              <w:rPr>
                <w:rFonts w:ascii="Arial" w:hAnsi="Arial" w:cs="Arial"/>
                <w:color w:val="000000"/>
                <w:sz w:val="18"/>
                <w:szCs w:val="16"/>
              </w:rPr>
              <w:t>-</w:t>
            </w:r>
          </w:p>
        </w:tc>
        <w:tc>
          <w:tcPr>
            <w:tcW w:w="766" w:type="dxa"/>
            <w:tcBorders>
              <w:bottom w:val="single" w:sz="4" w:space="0" w:color="auto"/>
            </w:tcBorders>
          </w:tcPr>
          <w:p w:rsidR="003A6C84" w:rsidRPr="00C00E6C" w:rsidRDefault="003A6C84" w:rsidP="003A6C84">
            <w:pPr>
              <w:tabs>
                <w:tab w:val="left" w:pos="426"/>
              </w:tabs>
              <w:spacing w:before="120"/>
              <w:jc w:val="center"/>
              <w:rPr>
                <w:rFonts w:ascii="Arial" w:hAnsi="Arial" w:cs="Arial"/>
                <w:color w:val="000000"/>
                <w:sz w:val="18"/>
                <w:szCs w:val="16"/>
              </w:rPr>
            </w:pPr>
            <w:r w:rsidRPr="00C00E6C">
              <w:rPr>
                <w:rFonts w:ascii="Arial" w:hAnsi="Arial" w:cs="Arial"/>
                <w:color w:val="000000"/>
                <w:sz w:val="18"/>
                <w:szCs w:val="16"/>
              </w:rPr>
              <w:t>1</w:t>
            </w:r>
          </w:p>
        </w:tc>
      </w:tr>
      <w:tr w:rsidR="003A6C84" w:rsidTr="00233979">
        <w:tc>
          <w:tcPr>
            <w:tcW w:w="1525" w:type="dxa"/>
            <w:tcBorders>
              <w:top w:val="single" w:sz="4" w:space="0" w:color="auto"/>
              <w:bottom w:val="double" w:sz="4" w:space="0" w:color="auto"/>
            </w:tcBorders>
          </w:tcPr>
          <w:p w:rsidR="003A6C84" w:rsidRPr="00C00E6C" w:rsidRDefault="003A6C84" w:rsidP="003A6C84">
            <w:pPr>
              <w:spacing w:before="120"/>
              <w:rPr>
                <w:rFonts w:ascii="Arial" w:hAnsi="Arial" w:cs="Arial"/>
                <w:color w:val="000000"/>
                <w:sz w:val="18"/>
                <w:szCs w:val="16"/>
              </w:rPr>
            </w:pPr>
            <w:r w:rsidRPr="00C00E6C">
              <w:rPr>
                <w:rFonts w:ascii="Arial" w:hAnsi="Arial" w:cs="Arial"/>
                <w:b/>
                <w:bCs/>
                <w:color w:val="000000"/>
                <w:sz w:val="18"/>
                <w:szCs w:val="16"/>
              </w:rPr>
              <w:t>Department Total</w:t>
            </w:r>
          </w:p>
        </w:tc>
        <w:tc>
          <w:tcPr>
            <w:tcW w:w="1134" w:type="dxa"/>
            <w:tcBorders>
              <w:top w:val="single" w:sz="4" w:space="0" w:color="auto"/>
              <w:bottom w:val="double" w:sz="4" w:space="0" w:color="auto"/>
            </w:tcBorders>
          </w:tcPr>
          <w:p w:rsidR="003A6C84" w:rsidRPr="00C00E6C" w:rsidRDefault="003A6C84" w:rsidP="003A6C84">
            <w:pPr>
              <w:spacing w:before="120"/>
              <w:jc w:val="center"/>
              <w:rPr>
                <w:rFonts w:ascii="Arial" w:hAnsi="Arial" w:cs="Arial"/>
                <w:b/>
                <w:bCs/>
                <w:color w:val="000000"/>
                <w:sz w:val="18"/>
                <w:szCs w:val="16"/>
              </w:rPr>
            </w:pPr>
            <w:r w:rsidRPr="00C00E6C">
              <w:rPr>
                <w:rFonts w:ascii="Arial" w:hAnsi="Arial" w:cs="Arial"/>
                <w:b/>
                <w:bCs/>
                <w:color w:val="000000"/>
                <w:sz w:val="18"/>
                <w:szCs w:val="16"/>
              </w:rPr>
              <w:t>24</w:t>
            </w:r>
          </w:p>
        </w:tc>
        <w:tc>
          <w:tcPr>
            <w:tcW w:w="744" w:type="dxa"/>
            <w:tcBorders>
              <w:top w:val="single" w:sz="4" w:space="0" w:color="auto"/>
              <w:bottom w:val="double" w:sz="4" w:space="0" w:color="auto"/>
            </w:tcBorders>
          </w:tcPr>
          <w:p w:rsidR="003A6C84" w:rsidRPr="00C00E6C" w:rsidRDefault="003A6C84" w:rsidP="003A6C84">
            <w:pPr>
              <w:spacing w:before="120"/>
              <w:jc w:val="center"/>
              <w:rPr>
                <w:rFonts w:ascii="Arial" w:hAnsi="Arial" w:cs="Arial"/>
                <w:b/>
                <w:bCs/>
                <w:color w:val="000000"/>
                <w:sz w:val="18"/>
                <w:szCs w:val="16"/>
              </w:rPr>
            </w:pPr>
            <w:r w:rsidRPr="00C00E6C">
              <w:rPr>
                <w:rFonts w:ascii="Arial" w:hAnsi="Arial" w:cs="Arial"/>
                <w:b/>
                <w:bCs/>
                <w:color w:val="000000"/>
                <w:sz w:val="18"/>
                <w:szCs w:val="16"/>
              </w:rPr>
              <w:t>3</w:t>
            </w:r>
          </w:p>
        </w:tc>
        <w:tc>
          <w:tcPr>
            <w:tcW w:w="850" w:type="dxa"/>
            <w:tcBorders>
              <w:top w:val="single" w:sz="4" w:space="0" w:color="auto"/>
              <w:bottom w:val="double" w:sz="4" w:space="0" w:color="auto"/>
            </w:tcBorders>
          </w:tcPr>
          <w:p w:rsidR="003A6C84" w:rsidRPr="00C00E6C" w:rsidRDefault="003A6C84" w:rsidP="003A6C84">
            <w:pPr>
              <w:spacing w:before="120"/>
              <w:jc w:val="center"/>
              <w:rPr>
                <w:rFonts w:ascii="Arial" w:hAnsi="Arial" w:cs="Arial"/>
                <w:b/>
                <w:bCs/>
                <w:color w:val="000000"/>
                <w:sz w:val="18"/>
                <w:szCs w:val="16"/>
              </w:rPr>
            </w:pPr>
            <w:r w:rsidRPr="00C00E6C">
              <w:rPr>
                <w:rFonts w:ascii="Arial" w:hAnsi="Arial" w:cs="Arial"/>
                <w:b/>
                <w:bCs/>
                <w:color w:val="000000"/>
                <w:sz w:val="18"/>
                <w:szCs w:val="16"/>
              </w:rPr>
              <w:t>2</w:t>
            </w:r>
          </w:p>
        </w:tc>
        <w:tc>
          <w:tcPr>
            <w:tcW w:w="851" w:type="dxa"/>
            <w:tcBorders>
              <w:top w:val="single" w:sz="4" w:space="0" w:color="auto"/>
              <w:bottom w:val="double" w:sz="4" w:space="0" w:color="auto"/>
            </w:tcBorders>
          </w:tcPr>
          <w:p w:rsidR="003A6C84" w:rsidRPr="00C00E6C" w:rsidRDefault="003A6C84" w:rsidP="003A6C84">
            <w:pPr>
              <w:spacing w:before="120"/>
              <w:jc w:val="center"/>
              <w:rPr>
                <w:rFonts w:ascii="Arial" w:hAnsi="Arial" w:cs="Arial"/>
                <w:b/>
                <w:bCs/>
                <w:color w:val="000000"/>
                <w:sz w:val="18"/>
                <w:szCs w:val="16"/>
              </w:rPr>
            </w:pPr>
            <w:r w:rsidRPr="00C00E6C">
              <w:rPr>
                <w:rFonts w:ascii="Arial" w:hAnsi="Arial" w:cs="Arial"/>
                <w:b/>
                <w:bCs/>
                <w:color w:val="000000"/>
                <w:sz w:val="18"/>
                <w:szCs w:val="16"/>
              </w:rPr>
              <w:t>-</w:t>
            </w:r>
          </w:p>
        </w:tc>
        <w:tc>
          <w:tcPr>
            <w:tcW w:w="719" w:type="dxa"/>
            <w:tcBorders>
              <w:top w:val="single" w:sz="4" w:space="0" w:color="auto"/>
              <w:bottom w:val="double" w:sz="4" w:space="0" w:color="auto"/>
            </w:tcBorders>
          </w:tcPr>
          <w:p w:rsidR="003A6C84" w:rsidRPr="00C00E6C" w:rsidRDefault="003A6C84" w:rsidP="003A6C84">
            <w:pPr>
              <w:tabs>
                <w:tab w:val="left" w:pos="426"/>
              </w:tabs>
              <w:spacing w:before="120"/>
              <w:ind w:right="567"/>
              <w:jc w:val="center"/>
              <w:rPr>
                <w:rFonts w:ascii="Arial" w:hAnsi="Arial" w:cs="Arial"/>
                <w:b/>
                <w:bCs/>
                <w:color w:val="000000"/>
                <w:sz w:val="18"/>
                <w:szCs w:val="16"/>
              </w:rPr>
            </w:pPr>
            <w:r w:rsidRPr="00C00E6C">
              <w:rPr>
                <w:rFonts w:ascii="Arial" w:hAnsi="Arial" w:cs="Arial"/>
                <w:b/>
                <w:bCs/>
                <w:color w:val="000000"/>
                <w:sz w:val="18"/>
                <w:szCs w:val="16"/>
              </w:rPr>
              <w:t>-</w:t>
            </w:r>
          </w:p>
        </w:tc>
        <w:tc>
          <w:tcPr>
            <w:tcW w:w="728" w:type="dxa"/>
            <w:tcBorders>
              <w:top w:val="single" w:sz="4" w:space="0" w:color="auto"/>
              <w:bottom w:val="double" w:sz="4" w:space="0" w:color="auto"/>
            </w:tcBorders>
          </w:tcPr>
          <w:p w:rsidR="003A6C84" w:rsidRPr="00C00E6C" w:rsidRDefault="003A6C84" w:rsidP="003A6C84">
            <w:pPr>
              <w:tabs>
                <w:tab w:val="left" w:pos="426"/>
              </w:tabs>
              <w:spacing w:before="120"/>
              <w:ind w:right="567"/>
              <w:jc w:val="center"/>
              <w:rPr>
                <w:rFonts w:ascii="Arial" w:hAnsi="Arial" w:cs="Arial"/>
                <w:b/>
                <w:bCs/>
                <w:color w:val="000000"/>
                <w:sz w:val="18"/>
                <w:szCs w:val="16"/>
              </w:rPr>
            </w:pPr>
            <w:r w:rsidRPr="00C00E6C">
              <w:rPr>
                <w:rFonts w:ascii="Arial" w:hAnsi="Arial" w:cs="Arial"/>
                <w:b/>
                <w:bCs/>
                <w:color w:val="000000"/>
                <w:sz w:val="18"/>
                <w:szCs w:val="16"/>
              </w:rPr>
              <w:t>-</w:t>
            </w:r>
          </w:p>
        </w:tc>
        <w:tc>
          <w:tcPr>
            <w:tcW w:w="738" w:type="dxa"/>
            <w:tcBorders>
              <w:top w:val="single" w:sz="4" w:space="0" w:color="auto"/>
              <w:bottom w:val="double" w:sz="4" w:space="0" w:color="auto"/>
            </w:tcBorders>
          </w:tcPr>
          <w:p w:rsidR="003A6C84" w:rsidRPr="00C00E6C" w:rsidRDefault="003A6C84" w:rsidP="003A6C84">
            <w:pPr>
              <w:tabs>
                <w:tab w:val="left" w:pos="426"/>
              </w:tabs>
              <w:spacing w:before="120"/>
              <w:ind w:right="567"/>
              <w:jc w:val="center"/>
              <w:rPr>
                <w:rFonts w:ascii="Arial" w:hAnsi="Arial" w:cs="Arial"/>
                <w:b/>
                <w:bCs/>
                <w:color w:val="000000"/>
                <w:sz w:val="18"/>
                <w:szCs w:val="16"/>
              </w:rPr>
            </w:pPr>
            <w:r w:rsidRPr="00C00E6C">
              <w:rPr>
                <w:rFonts w:ascii="Arial" w:hAnsi="Arial" w:cs="Arial"/>
                <w:b/>
                <w:bCs/>
                <w:color w:val="000000"/>
                <w:sz w:val="18"/>
                <w:szCs w:val="16"/>
              </w:rPr>
              <w:t>-</w:t>
            </w:r>
          </w:p>
        </w:tc>
        <w:tc>
          <w:tcPr>
            <w:tcW w:w="748" w:type="dxa"/>
            <w:tcBorders>
              <w:top w:val="single" w:sz="4" w:space="0" w:color="auto"/>
              <w:bottom w:val="double" w:sz="4" w:space="0" w:color="auto"/>
            </w:tcBorders>
          </w:tcPr>
          <w:p w:rsidR="003A6C84" w:rsidRPr="00C00E6C" w:rsidRDefault="003A6C84" w:rsidP="003A6C84">
            <w:pPr>
              <w:tabs>
                <w:tab w:val="left" w:pos="426"/>
              </w:tabs>
              <w:spacing w:before="120"/>
              <w:ind w:right="567"/>
              <w:jc w:val="center"/>
              <w:rPr>
                <w:rFonts w:ascii="Arial" w:hAnsi="Arial" w:cs="Arial"/>
                <w:b/>
                <w:bCs/>
                <w:color w:val="000000"/>
                <w:sz w:val="18"/>
                <w:szCs w:val="16"/>
              </w:rPr>
            </w:pPr>
            <w:r w:rsidRPr="00C00E6C">
              <w:rPr>
                <w:rFonts w:ascii="Arial" w:hAnsi="Arial" w:cs="Arial"/>
                <w:b/>
                <w:bCs/>
                <w:color w:val="000000"/>
                <w:sz w:val="18"/>
                <w:szCs w:val="16"/>
              </w:rPr>
              <w:t>-</w:t>
            </w:r>
          </w:p>
        </w:tc>
        <w:tc>
          <w:tcPr>
            <w:tcW w:w="758" w:type="dxa"/>
            <w:tcBorders>
              <w:top w:val="single" w:sz="4" w:space="0" w:color="auto"/>
              <w:bottom w:val="double" w:sz="4" w:space="0" w:color="auto"/>
            </w:tcBorders>
          </w:tcPr>
          <w:p w:rsidR="003A6C84" w:rsidRPr="00C00E6C" w:rsidRDefault="003A6C84" w:rsidP="003A6C84">
            <w:pPr>
              <w:tabs>
                <w:tab w:val="left" w:pos="426"/>
              </w:tabs>
              <w:spacing w:before="120"/>
              <w:ind w:right="567"/>
              <w:jc w:val="center"/>
              <w:rPr>
                <w:rFonts w:ascii="Arial" w:hAnsi="Arial" w:cs="Arial"/>
                <w:b/>
                <w:bCs/>
                <w:color w:val="000000"/>
                <w:sz w:val="18"/>
                <w:szCs w:val="16"/>
              </w:rPr>
            </w:pPr>
            <w:r w:rsidRPr="00C00E6C">
              <w:rPr>
                <w:rFonts w:ascii="Arial" w:hAnsi="Arial" w:cs="Arial"/>
                <w:b/>
                <w:bCs/>
                <w:color w:val="000000"/>
                <w:sz w:val="18"/>
                <w:szCs w:val="16"/>
              </w:rPr>
              <w:t>-</w:t>
            </w:r>
          </w:p>
        </w:tc>
        <w:tc>
          <w:tcPr>
            <w:tcW w:w="766" w:type="dxa"/>
            <w:tcBorders>
              <w:top w:val="single" w:sz="4" w:space="0" w:color="auto"/>
              <w:bottom w:val="double" w:sz="4" w:space="0" w:color="auto"/>
            </w:tcBorders>
          </w:tcPr>
          <w:p w:rsidR="003A6C84" w:rsidRPr="00C00E6C" w:rsidRDefault="003A6C84" w:rsidP="003A6C84">
            <w:pPr>
              <w:tabs>
                <w:tab w:val="left" w:pos="426"/>
              </w:tabs>
              <w:spacing w:before="120"/>
              <w:jc w:val="center"/>
              <w:rPr>
                <w:rFonts w:ascii="Arial" w:hAnsi="Arial" w:cs="Arial"/>
                <w:b/>
                <w:bCs/>
                <w:color w:val="000000"/>
                <w:sz w:val="18"/>
                <w:szCs w:val="16"/>
              </w:rPr>
            </w:pPr>
            <w:r w:rsidRPr="00C00E6C">
              <w:rPr>
                <w:rFonts w:ascii="Arial" w:hAnsi="Arial" w:cs="Arial"/>
                <w:b/>
                <w:color w:val="000000"/>
                <w:sz w:val="18"/>
                <w:szCs w:val="16"/>
              </w:rPr>
              <w:t>29</w:t>
            </w:r>
          </w:p>
        </w:tc>
      </w:tr>
    </w:tbl>
    <w:p w:rsidR="00441E51" w:rsidRDefault="00441E51" w:rsidP="00441E51">
      <w:pPr>
        <w:tabs>
          <w:tab w:val="left" w:pos="426"/>
        </w:tabs>
        <w:ind w:left="426" w:right="567" w:hanging="426"/>
        <w:jc w:val="both"/>
        <w:rPr>
          <w:rFonts w:ascii="Arial" w:hAnsi="Arial" w:cs="Arial"/>
          <w:b/>
          <w:sz w:val="22"/>
        </w:rPr>
      </w:pPr>
    </w:p>
    <w:p w:rsidR="003A6C84" w:rsidRDefault="003A6C84" w:rsidP="00441E51">
      <w:pPr>
        <w:tabs>
          <w:tab w:val="left" w:pos="426"/>
        </w:tabs>
        <w:ind w:left="426" w:right="567" w:hanging="426"/>
        <w:jc w:val="both"/>
        <w:rPr>
          <w:rFonts w:ascii="Arial" w:hAnsi="Arial" w:cs="Arial"/>
          <w:b/>
          <w:sz w:val="22"/>
        </w:rPr>
      </w:pPr>
    </w:p>
    <w:p w:rsidR="00441E51" w:rsidRPr="00441E51" w:rsidRDefault="00441E51" w:rsidP="00233979">
      <w:pPr>
        <w:tabs>
          <w:tab w:val="left" w:pos="426"/>
          <w:tab w:val="left" w:pos="8931"/>
        </w:tabs>
        <w:ind w:left="426" w:right="-46" w:hanging="426"/>
        <w:jc w:val="both"/>
        <w:rPr>
          <w:rFonts w:ascii="Arial" w:hAnsi="Arial" w:cs="Arial"/>
          <w:b/>
          <w:sz w:val="22"/>
        </w:rPr>
      </w:pPr>
      <w:r w:rsidRPr="00441E51">
        <w:rPr>
          <w:rFonts w:ascii="Arial" w:hAnsi="Arial" w:cs="Arial"/>
          <w:b/>
          <w:sz w:val="22"/>
        </w:rPr>
        <w:t>12.</w:t>
      </w:r>
      <w:r w:rsidRPr="00441E51">
        <w:rPr>
          <w:rFonts w:ascii="Arial" w:hAnsi="Arial" w:cs="Arial"/>
          <w:b/>
          <w:sz w:val="22"/>
        </w:rPr>
        <w:tab/>
        <w:t>In the period 01 July 2011 to 31 March 2012, how many positions have been advertised by “expression of interest”.</w:t>
      </w:r>
    </w:p>
    <w:p w:rsidR="00441E51" w:rsidRDefault="00441E51" w:rsidP="00233979">
      <w:pPr>
        <w:tabs>
          <w:tab w:val="left" w:pos="426"/>
          <w:tab w:val="left" w:pos="8931"/>
        </w:tabs>
        <w:ind w:left="426" w:right="-46" w:hanging="426"/>
        <w:jc w:val="both"/>
        <w:rPr>
          <w:rFonts w:ascii="Arial" w:hAnsi="Arial" w:cs="Arial"/>
          <w:b/>
          <w:sz w:val="22"/>
        </w:rPr>
      </w:pPr>
    </w:p>
    <w:p w:rsidR="005C3372" w:rsidRPr="005C3372" w:rsidRDefault="005C3372" w:rsidP="00233979">
      <w:pPr>
        <w:tabs>
          <w:tab w:val="left" w:pos="426"/>
          <w:tab w:val="left" w:pos="8931"/>
        </w:tabs>
        <w:ind w:left="426" w:right="-46"/>
        <w:jc w:val="both"/>
        <w:rPr>
          <w:rFonts w:ascii="Arial" w:hAnsi="Arial" w:cs="Arial"/>
          <w:sz w:val="22"/>
        </w:rPr>
      </w:pPr>
      <w:r w:rsidRPr="005C3372">
        <w:rPr>
          <w:rFonts w:ascii="Arial" w:hAnsi="Arial" w:cs="Arial"/>
          <w:sz w:val="22"/>
        </w:rPr>
        <w:t>18 positions were advertised by “expression of interest” i</w:t>
      </w:r>
      <w:r w:rsidR="00233979">
        <w:rPr>
          <w:rFonts w:ascii="Arial" w:hAnsi="Arial" w:cs="Arial"/>
          <w:sz w:val="22"/>
        </w:rPr>
        <w:t>n the period 01 July 2011 to 31 </w:t>
      </w:r>
      <w:r w:rsidRPr="005C3372">
        <w:rPr>
          <w:rFonts w:ascii="Arial" w:hAnsi="Arial" w:cs="Arial"/>
          <w:sz w:val="22"/>
        </w:rPr>
        <w:t>March 2012.</w:t>
      </w:r>
    </w:p>
    <w:p w:rsidR="005C3372" w:rsidRPr="005C3372" w:rsidRDefault="005C3372" w:rsidP="00233979">
      <w:pPr>
        <w:tabs>
          <w:tab w:val="left" w:pos="426"/>
          <w:tab w:val="left" w:pos="8931"/>
        </w:tabs>
        <w:ind w:left="426" w:right="-46"/>
        <w:jc w:val="both"/>
        <w:rPr>
          <w:rFonts w:ascii="Arial" w:hAnsi="Arial" w:cs="Arial"/>
          <w:sz w:val="22"/>
        </w:rPr>
      </w:pPr>
    </w:p>
    <w:p w:rsidR="005C3372" w:rsidRPr="005C3372" w:rsidRDefault="005C3372" w:rsidP="00233979">
      <w:pPr>
        <w:tabs>
          <w:tab w:val="left" w:pos="426"/>
          <w:tab w:val="left" w:pos="8931"/>
        </w:tabs>
        <w:ind w:left="426" w:right="-46"/>
        <w:jc w:val="both"/>
        <w:rPr>
          <w:rFonts w:ascii="Arial" w:hAnsi="Arial" w:cs="Arial"/>
          <w:sz w:val="22"/>
        </w:rPr>
      </w:pPr>
      <w:r w:rsidRPr="005C3372">
        <w:rPr>
          <w:rFonts w:ascii="Arial" w:hAnsi="Arial" w:cs="Arial"/>
          <w:sz w:val="22"/>
        </w:rPr>
        <w:t>Note: Data extracted from BOXI report provided by DBE.</w:t>
      </w:r>
    </w:p>
    <w:p w:rsidR="00441E51" w:rsidRDefault="00441E51" w:rsidP="00233979">
      <w:pPr>
        <w:tabs>
          <w:tab w:val="left" w:pos="426"/>
          <w:tab w:val="left" w:pos="8931"/>
        </w:tabs>
        <w:ind w:left="426" w:right="-46" w:hanging="426"/>
        <w:jc w:val="both"/>
        <w:rPr>
          <w:rFonts w:ascii="Arial" w:hAnsi="Arial" w:cs="Arial"/>
          <w:b/>
          <w:sz w:val="22"/>
        </w:rPr>
      </w:pPr>
    </w:p>
    <w:p w:rsidR="00C451D3" w:rsidRPr="00441E51" w:rsidRDefault="00C451D3" w:rsidP="00233979">
      <w:pPr>
        <w:tabs>
          <w:tab w:val="left" w:pos="426"/>
          <w:tab w:val="left" w:pos="8931"/>
        </w:tabs>
        <w:ind w:left="426" w:right="-46" w:hanging="426"/>
        <w:jc w:val="both"/>
        <w:rPr>
          <w:rFonts w:ascii="Arial" w:hAnsi="Arial" w:cs="Arial"/>
          <w:b/>
          <w:sz w:val="22"/>
        </w:rPr>
      </w:pPr>
    </w:p>
    <w:p w:rsidR="00441E51" w:rsidRPr="00441E51" w:rsidRDefault="008309F1" w:rsidP="00233979">
      <w:pPr>
        <w:tabs>
          <w:tab w:val="left" w:pos="426"/>
          <w:tab w:val="left" w:pos="8931"/>
        </w:tabs>
        <w:ind w:left="426" w:right="-46" w:hanging="426"/>
        <w:jc w:val="both"/>
        <w:rPr>
          <w:rFonts w:ascii="Arial" w:hAnsi="Arial" w:cs="Arial"/>
          <w:b/>
          <w:sz w:val="22"/>
        </w:rPr>
      </w:pPr>
      <w:r>
        <w:rPr>
          <w:rFonts w:ascii="Arial" w:hAnsi="Arial" w:cs="Arial"/>
          <w:b/>
          <w:sz w:val="22"/>
        </w:rPr>
        <w:t>13.</w:t>
      </w:r>
      <w:r>
        <w:rPr>
          <w:rFonts w:ascii="Arial" w:hAnsi="Arial" w:cs="Arial"/>
          <w:b/>
          <w:sz w:val="22"/>
        </w:rPr>
        <w:tab/>
        <w:t>At 31 March 2012, I</w:t>
      </w:r>
      <w:r w:rsidR="00441E51" w:rsidRPr="00441E51">
        <w:rPr>
          <w:rFonts w:ascii="Arial" w:hAnsi="Arial" w:cs="Arial"/>
          <w:b/>
          <w:sz w:val="22"/>
        </w:rPr>
        <w:t xml:space="preserve">n relation to all vacant positions, what is the breakdown of recruitment actions by: </w:t>
      </w:r>
    </w:p>
    <w:p w:rsidR="00441E51" w:rsidRPr="00441E51" w:rsidRDefault="00441E51" w:rsidP="00233979">
      <w:pPr>
        <w:tabs>
          <w:tab w:val="left" w:pos="426"/>
          <w:tab w:val="left" w:pos="709"/>
          <w:tab w:val="left" w:pos="8931"/>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Selection process commenced and</w:t>
      </w:r>
    </w:p>
    <w:p w:rsidR="00441E51" w:rsidRPr="00441E51" w:rsidRDefault="00441E51" w:rsidP="00233979">
      <w:pPr>
        <w:tabs>
          <w:tab w:val="left" w:pos="426"/>
          <w:tab w:val="left" w:pos="709"/>
          <w:tab w:val="left" w:pos="8931"/>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Selection process (including position advertising) not commenced</w:t>
      </w:r>
    </w:p>
    <w:p w:rsidR="00441E51" w:rsidRDefault="00441E51" w:rsidP="00233979">
      <w:pPr>
        <w:tabs>
          <w:tab w:val="left" w:pos="426"/>
          <w:tab w:val="left" w:pos="8931"/>
        </w:tabs>
        <w:ind w:left="426" w:right="-46" w:hanging="426"/>
        <w:jc w:val="both"/>
        <w:rPr>
          <w:rFonts w:ascii="Arial" w:hAnsi="Arial" w:cs="Arial"/>
          <w:b/>
          <w:sz w:val="22"/>
        </w:rPr>
      </w:pPr>
    </w:p>
    <w:p w:rsidR="005C3372" w:rsidRPr="005C3372" w:rsidRDefault="005C3372" w:rsidP="00233979">
      <w:pPr>
        <w:tabs>
          <w:tab w:val="left" w:pos="426"/>
          <w:tab w:val="left" w:pos="8931"/>
        </w:tabs>
        <w:ind w:left="426" w:right="-46"/>
        <w:jc w:val="both"/>
        <w:rPr>
          <w:rFonts w:ascii="Arial" w:hAnsi="Arial" w:cs="Arial"/>
          <w:sz w:val="22"/>
        </w:rPr>
      </w:pPr>
      <w:r w:rsidRPr="005C3372">
        <w:rPr>
          <w:rFonts w:ascii="Arial" w:hAnsi="Arial" w:cs="Arial"/>
          <w:sz w:val="22"/>
        </w:rPr>
        <w:t>Of the 8 vacan</w:t>
      </w:r>
      <w:r w:rsidR="008309F1">
        <w:rPr>
          <w:rFonts w:ascii="Arial" w:hAnsi="Arial" w:cs="Arial"/>
          <w:sz w:val="22"/>
        </w:rPr>
        <w:t>t positions at 31 March 2012</w:t>
      </w:r>
      <w:r w:rsidRPr="005C3372">
        <w:rPr>
          <w:rFonts w:ascii="Arial" w:hAnsi="Arial" w:cs="Arial"/>
          <w:sz w:val="22"/>
        </w:rPr>
        <w:t>:</w:t>
      </w:r>
    </w:p>
    <w:p w:rsidR="005C3372" w:rsidRPr="005C3372" w:rsidRDefault="005C3372" w:rsidP="00233979">
      <w:pPr>
        <w:tabs>
          <w:tab w:val="left" w:pos="426"/>
          <w:tab w:val="left" w:pos="8931"/>
        </w:tabs>
        <w:ind w:left="426" w:right="-46"/>
        <w:jc w:val="both"/>
        <w:rPr>
          <w:rFonts w:ascii="Arial" w:hAnsi="Arial" w:cs="Arial"/>
          <w:sz w:val="22"/>
        </w:rPr>
      </w:pPr>
    </w:p>
    <w:p w:rsidR="005C3372" w:rsidRPr="005C3372" w:rsidRDefault="005C3372" w:rsidP="00233979">
      <w:pPr>
        <w:pStyle w:val="ListParagraph"/>
        <w:numPr>
          <w:ilvl w:val="0"/>
          <w:numId w:val="5"/>
        </w:numPr>
        <w:tabs>
          <w:tab w:val="clear" w:pos="360"/>
          <w:tab w:val="num" w:pos="709"/>
          <w:tab w:val="left" w:pos="8931"/>
        </w:tabs>
        <w:ind w:left="709" w:right="-46" w:hanging="283"/>
        <w:jc w:val="both"/>
        <w:rPr>
          <w:rFonts w:ascii="Arial" w:hAnsi="Arial" w:cs="Arial"/>
          <w:sz w:val="22"/>
        </w:rPr>
      </w:pPr>
      <w:r w:rsidRPr="005C3372">
        <w:rPr>
          <w:rFonts w:ascii="Arial" w:hAnsi="Arial" w:cs="Arial"/>
          <w:sz w:val="22"/>
        </w:rPr>
        <w:t>3 have commenced selection process</w:t>
      </w:r>
      <w:r>
        <w:rPr>
          <w:rFonts w:ascii="Arial" w:hAnsi="Arial" w:cs="Arial"/>
          <w:sz w:val="22"/>
        </w:rPr>
        <w:t>; and</w:t>
      </w:r>
    </w:p>
    <w:p w:rsidR="005C3372" w:rsidRPr="005C3372" w:rsidRDefault="005C3372" w:rsidP="00233979">
      <w:pPr>
        <w:pStyle w:val="ListParagraph"/>
        <w:numPr>
          <w:ilvl w:val="0"/>
          <w:numId w:val="5"/>
        </w:numPr>
        <w:tabs>
          <w:tab w:val="clear" w:pos="360"/>
          <w:tab w:val="num" w:pos="709"/>
          <w:tab w:val="left" w:pos="8931"/>
        </w:tabs>
        <w:ind w:left="709" w:right="-46" w:hanging="283"/>
        <w:jc w:val="both"/>
        <w:rPr>
          <w:rFonts w:ascii="Arial" w:hAnsi="Arial" w:cs="Arial"/>
          <w:sz w:val="22"/>
        </w:rPr>
      </w:pPr>
      <w:r w:rsidRPr="005C3372">
        <w:rPr>
          <w:rFonts w:ascii="Arial" w:hAnsi="Arial" w:cs="Arial"/>
          <w:sz w:val="22"/>
        </w:rPr>
        <w:t>5 have not commenced selection process</w:t>
      </w:r>
      <w:r>
        <w:rPr>
          <w:rFonts w:ascii="Arial" w:hAnsi="Arial" w:cs="Arial"/>
          <w:sz w:val="22"/>
        </w:rPr>
        <w:t>.</w:t>
      </w:r>
    </w:p>
    <w:p w:rsidR="00441E51" w:rsidRDefault="00441E51" w:rsidP="00441E51">
      <w:pPr>
        <w:tabs>
          <w:tab w:val="left" w:pos="426"/>
        </w:tabs>
        <w:ind w:left="426" w:right="567" w:hanging="426"/>
        <w:jc w:val="both"/>
        <w:rPr>
          <w:rFonts w:ascii="Arial" w:hAnsi="Arial" w:cs="Arial"/>
          <w:b/>
          <w:sz w:val="22"/>
        </w:rPr>
      </w:pPr>
    </w:p>
    <w:p w:rsidR="00C451D3" w:rsidRPr="00441E51" w:rsidRDefault="00C451D3" w:rsidP="00441E51">
      <w:pPr>
        <w:tabs>
          <w:tab w:val="left" w:pos="426"/>
        </w:tabs>
        <w:ind w:left="426" w:right="567" w:hanging="426"/>
        <w:jc w:val="both"/>
        <w:rPr>
          <w:rFonts w:ascii="Arial" w:hAnsi="Arial" w:cs="Arial"/>
          <w:b/>
          <w:sz w:val="22"/>
        </w:rPr>
      </w:pPr>
    </w:p>
    <w:p w:rsidR="008309F1" w:rsidRDefault="008309F1">
      <w:pPr>
        <w:spacing w:after="200" w:line="276" w:lineRule="auto"/>
        <w:rPr>
          <w:rFonts w:ascii="Arial" w:hAnsi="Arial" w:cs="Arial"/>
          <w:b/>
          <w:sz w:val="22"/>
        </w:rPr>
      </w:pPr>
      <w:r>
        <w:rPr>
          <w:rFonts w:ascii="Arial" w:hAnsi="Arial" w:cs="Arial"/>
          <w:b/>
          <w:sz w:val="22"/>
        </w:rPr>
        <w:br w:type="page"/>
      </w:r>
    </w:p>
    <w:p w:rsidR="00441E51" w:rsidRPr="00441E51" w:rsidRDefault="00441E51" w:rsidP="00441E51">
      <w:pPr>
        <w:tabs>
          <w:tab w:val="left" w:pos="426"/>
        </w:tabs>
        <w:ind w:left="426" w:right="567" w:hanging="426"/>
        <w:jc w:val="both"/>
        <w:rPr>
          <w:rFonts w:ascii="Arial" w:hAnsi="Arial" w:cs="Arial"/>
          <w:b/>
          <w:sz w:val="22"/>
        </w:rPr>
      </w:pPr>
      <w:r w:rsidRPr="00441E51">
        <w:rPr>
          <w:rFonts w:ascii="Arial" w:hAnsi="Arial" w:cs="Arial"/>
          <w:b/>
          <w:sz w:val="22"/>
        </w:rPr>
        <w:lastRenderedPageBreak/>
        <w:t>14.</w:t>
      </w:r>
      <w:r w:rsidRPr="00441E51">
        <w:rPr>
          <w:rFonts w:ascii="Arial" w:hAnsi="Arial" w:cs="Arial"/>
          <w:b/>
          <w:sz w:val="22"/>
        </w:rPr>
        <w:tab/>
        <w:t>In the period 01 July 2011 to 31 March 2012, per position level, what is the average length of time taken for recruitment from advertising to successful applicant.</w:t>
      </w:r>
    </w:p>
    <w:p w:rsidR="00565900" w:rsidRDefault="00565900" w:rsidP="00441E51">
      <w:pPr>
        <w:tabs>
          <w:tab w:val="left" w:pos="426"/>
        </w:tabs>
        <w:ind w:left="426" w:right="567" w:hanging="426"/>
        <w:jc w:val="both"/>
        <w:rPr>
          <w:rFonts w:ascii="Arial" w:hAnsi="Arial" w:cs="Arial"/>
          <w:sz w:val="22"/>
          <w:szCs w:val="22"/>
        </w:rPr>
      </w:pPr>
    </w:p>
    <w:p w:rsidR="00441E51" w:rsidRDefault="00565900" w:rsidP="00565900">
      <w:pPr>
        <w:tabs>
          <w:tab w:val="left" w:pos="426"/>
        </w:tabs>
        <w:ind w:left="426" w:right="567"/>
        <w:jc w:val="both"/>
        <w:rPr>
          <w:rFonts w:ascii="Arial" w:hAnsi="Arial" w:cs="Arial"/>
          <w:b/>
          <w:sz w:val="22"/>
        </w:rPr>
      </w:pPr>
      <w:r w:rsidRPr="00F54873">
        <w:rPr>
          <w:rFonts w:ascii="Arial" w:hAnsi="Arial" w:cs="Arial"/>
          <w:sz w:val="22"/>
          <w:szCs w:val="22"/>
        </w:rPr>
        <w:t xml:space="preserve">Period </w:t>
      </w:r>
      <w:r>
        <w:rPr>
          <w:rFonts w:ascii="Arial" w:hAnsi="Arial" w:cs="Arial"/>
          <w:sz w:val="22"/>
          <w:szCs w:val="22"/>
        </w:rPr>
        <w:t>1 July 2011 to 31 March 2012</w:t>
      </w:r>
      <w:r w:rsidRPr="00F54873">
        <w:rPr>
          <w:rFonts w:ascii="Arial" w:hAnsi="Arial" w:cs="Arial"/>
          <w:sz w:val="22"/>
          <w:szCs w:val="22"/>
        </w:rPr>
        <w:t xml:space="preserve"> for the Department</w:t>
      </w:r>
      <w:r>
        <w:rPr>
          <w:rFonts w:ascii="Arial" w:hAnsi="Arial" w:cs="Arial"/>
          <w:sz w:val="22"/>
          <w:szCs w:val="22"/>
        </w:rPr>
        <w:t>:</w:t>
      </w:r>
    </w:p>
    <w:p w:rsidR="00441E51" w:rsidRDefault="00441E51" w:rsidP="00441E51">
      <w:pPr>
        <w:tabs>
          <w:tab w:val="left" w:pos="426"/>
        </w:tabs>
        <w:ind w:left="426" w:right="567" w:hanging="426"/>
        <w:jc w:val="both"/>
        <w:rPr>
          <w:rFonts w:ascii="Arial" w:hAnsi="Arial" w:cs="Arial"/>
          <w:b/>
          <w:sz w:val="22"/>
        </w:rPr>
      </w:pPr>
    </w:p>
    <w:tbl>
      <w:tblPr>
        <w:tblStyle w:val="TableGrid"/>
        <w:tblW w:w="88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gridCol w:w="4386"/>
      </w:tblGrid>
      <w:tr w:rsidR="00565900" w:rsidTr="00233979">
        <w:tc>
          <w:tcPr>
            <w:tcW w:w="4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5900" w:rsidRDefault="00565900" w:rsidP="00233979">
            <w:pPr>
              <w:tabs>
                <w:tab w:val="left" w:pos="426"/>
              </w:tabs>
              <w:spacing w:before="120"/>
              <w:ind w:right="567"/>
              <w:jc w:val="center"/>
              <w:rPr>
                <w:rFonts w:ascii="Arial" w:hAnsi="Arial" w:cs="Arial"/>
                <w:b/>
                <w:sz w:val="22"/>
              </w:rPr>
            </w:pPr>
            <w:r w:rsidRPr="00F54873">
              <w:rPr>
                <w:rFonts w:ascii="Arial" w:hAnsi="Arial" w:cs="Arial"/>
                <w:b/>
                <w:bCs/>
                <w:color w:val="000000"/>
                <w:sz w:val="22"/>
                <w:szCs w:val="22"/>
              </w:rPr>
              <w:t>Classification</w:t>
            </w:r>
          </w:p>
        </w:tc>
        <w:tc>
          <w:tcPr>
            <w:tcW w:w="4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5900" w:rsidRDefault="00565900" w:rsidP="00233979">
            <w:pPr>
              <w:tabs>
                <w:tab w:val="left" w:pos="426"/>
              </w:tabs>
              <w:spacing w:before="120"/>
              <w:ind w:right="567"/>
              <w:jc w:val="center"/>
              <w:rPr>
                <w:rFonts w:ascii="Arial" w:hAnsi="Arial" w:cs="Arial"/>
                <w:b/>
                <w:sz w:val="22"/>
              </w:rPr>
            </w:pPr>
            <w:r w:rsidRPr="00F54873">
              <w:rPr>
                <w:rFonts w:ascii="Arial" w:hAnsi="Arial" w:cs="Arial"/>
                <w:b/>
                <w:bCs/>
                <w:color w:val="000000"/>
                <w:sz w:val="22"/>
                <w:szCs w:val="22"/>
              </w:rPr>
              <w:t>Average Days to Fill</w:t>
            </w:r>
          </w:p>
        </w:tc>
      </w:tr>
      <w:tr w:rsidR="00565900" w:rsidTr="00233979">
        <w:tc>
          <w:tcPr>
            <w:tcW w:w="4430" w:type="dxa"/>
            <w:tcBorders>
              <w:top w:val="single" w:sz="4" w:space="0" w:color="auto"/>
            </w:tcBorders>
          </w:tcPr>
          <w:p w:rsidR="00565900" w:rsidRPr="00F54873" w:rsidRDefault="00565900" w:rsidP="00565900">
            <w:pPr>
              <w:spacing w:before="120"/>
              <w:jc w:val="center"/>
              <w:rPr>
                <w:rFonts w:ascii="Arial" w:hAnsi="Arial" w:cs="Arial"/>
                <w:bCs/>
                <w:color w:val="000000"/>
                <w:sz w:val="22"/>
                <w:szCs w:val="22"/>
              </w:rPr>
            </w:pPr>
            <w:r w:rsidRPr="00F54873">
              <w:rPr>
                <w:rFonts w:ascii="Arial" w:hAnsi="Arial" w:cs="Arial"/>
                <w:bCs/>
                <w:color w:val="000000"/>
                <w:sz w:val="22"/>
                <w:szCs w:val="22"/>
              </w:rPr>
              <w:t>AO3</w:t>
            </w:r>
          </w:p>
        </w:tc>
        <w:tc>
          <w:tcPr>
            <w:tcW w:w="4386" w:type="dxa"/>
            <w:tcBorders>
              <w:top w:val="single" w:sz="4" w:space="0" w:color="auto"/>
            </w:tcBorders>
          </w:tcPr>
          <w:p w:rsidR="00565900" w:rsidRPr="00F54873" w:rsidRDefault="00565900" w:rsidP="00565900">
            <w:pPr>
              <w:spacing w:before="120"/>
              <w:jc w:val="center"/>
              <w:rPr>
                <w:rFonts w:ascii="Arial" w:hAnsi="Arial" w:cs="Arial"/>
                <w:bCs/>
                <w:color w:val="000000"/>
                <w:sz w:val="22"/>
                <w:szCs w:val="22"/>
              </w:rPr>
            </w:pPr>
            <w:r w:rsidRPr="00F54873">
              <w:rPr>
                <w:rFonts w:ascii="Arial" w:hAnsi="Arial" w:cs="Arial"/>
                <w:bCs/>
                <w:color w:val="000000"/>
                <w:sz w:val="22"/>
                <w:szCs w:val="22"/>
              </w:rPr>
              <w:t>54.33</w:t>
            </w:r>
          </w:p>
        </w:tc>
      </w:tr>
      <w:tr w:rsidR="00565900" w:rsidTr="00565900">
        <w:tc>
          <w:tcPr>
            <w:tcW w:w="4430" w:type="dxa"/>
          </w:tcPr>
          <w:p w:rsidR="00565900" w:rsidRPr="00F54873" w:rsidRDefault="00565900" w:rsidP="00565900">
            <w:pPr>
              <w:spacing w:before="120"/>
              <w:jc w:val="center"/>
              <w:rPr>
                <w:rFonts w:ascii="Arial" w:hAnsi="Arial" w:cs="Arial"/>
                <w:bCs/>
                <w:color w:val="000000"/>
                <w:sz w:val="22"/>
                <w:szCs w:val="22"/>
              </w:rPr>
            </w:pPr>
            <w:r w:rsidRPr="00F54873">
              <w:rPr>
                <w:rFonts w:ascii="Arial" w:hAnsi="Arial" w:cs="Arial"/>
                <w:bCs/>
                <w:color w:val="000000"/>
                <w:sz w:val="22"/>
                <w:szCs w:val="22"/>
              </w:rPr>
              <w:t>AO4</w:t>
            </w:r>
          </w:p>
        </w:tc>
        <w:tc>
          <w:tcPr>
            <w:tcW w:w="4386" w:type="dxa"/>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58.88</w:t>
            </w:r>
          </w:p>
        </w:tc>
      </w:tr>
      <w:tr w:rsidR="00565900" w:rsidTr="00565900">
        <w:tc>
          <w:tcPr>
            <w:tcW w:w="4430" w:type="dxa"/>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AO7</w:t>
            </w:r>
          </w:p>
        </w:tc>
        <w:tc>
          <w:tcPr>
            <w:tcW w:w="4386" w:type="dxa"/>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36.00</w:t>
            </w:r>
          </w:p>
        </w:tc>
      </w:tr>
      <w:tr w:rsidR="00565900" w:rsidTr="00565900">
        <w:tc>
          <w:tcPr>
            <w:tcW w:w="4430" w:type="dxa"/>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ECO1</w:t>
            </w:r>
          </w:p>
        </w:tc>
        <w:tc>
          <w:tcPr>
            <w:tcW w:w="4386" w:type="dxa"/>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36.00</w:t>
            </w:r>
          </w:p>
        </w:tc>
      </w:tr>
      <w:tr w:rsidR="00565900" w:rsidTr="00565900">
        <w:tc>
          <w:tcPr>
            <w:tcW w:w="4430" w:type="dxa"/>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SAO1</w:t>
            </w:r>
          </w:p>
        </w:tc>
        <w:tc>
          <w:tcPr>
            <w:tcW w:w="4386" w:type="dxa"/>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42.67</w:t>
            </w:r>
          </w:p>
        </w:tc>
      </w:tr>
      <w:tr w:rsidR="00565900" w:rsidTr="00565900">
        <w:tc>
          <w:tcPr>
            <w:tcW w:w="4430" w:type="dxa"/>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SP2</w:t>
            </w:r>
          </w:p>
        </w:tc>
        <w:tc>
          <w:tcPr>
            <w:tcW w:w="4386" w:type="dxa"/>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61.00</w:t>
            </w:r>
          </w:p>
        </w:tc>
      </w:tr>
      <w:tr w:rsidR="00565900" w:rsidTr="00233979">
        <w:tc>
          <w:tcPr>
            <w:tcW w:w="4430" w:type="dxa"/>
            <w:tcBorders>
              <w:bottom w:val="single" w:sz="4" w:space="0" w:color="auto"/>
            </w:tcBorders>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T2</w:t>
            </w:r>
          </w:p>
        </w:tc>
        <w:tc>
          <w:tcPr>
            <w:tcW w:w="4386" w:type="dxa"/>
            <w:tcBorders>
              <w:bottom w:val="single" w:sz="4" w:space="0" w:color="auto"/>
            </w:tcBorders>
          </w:tcPr>
          <w:p w:rsidR="00565900" w:rsidRPr="00F54873" w:rsidRDefault="00565900" w:rsidP="00565900">
            <w:pPr>
              <w:spacing w:before="120"/>
              <w:jc w:val="center"/>
              <w:rPr>
                <w:rFonts w:ascii="Arial" w:hAnsi="Arial" w:cs="Arial"/>
                <w:bCs/>
                <w:color w:val="000000"/>
                <w:sz w:val="22"/>
                <w:szCs w:val="22"/>
              </w:rPr>
            </w:pPr>
            <w:r>
              <w:rPr>
                <w:rFonts w:ascii="Arial" w:hAnsi="Arial" w:cs="Arial"/>
                <w:bCs/>
                <w:color w:val="000000"/>
                <w:sz w:val="22"/>
                <w:szCs w:val="22"/>
              </w:rPr>
              <w:t>61.00</w:t>
            </w:r>
          </w:p>
        </w:tc>
      </w:tr>
      <w:tr w:rsidR="00565900" w:rsidTr="00233979">
        <w:tc>
          <w:tcPr>
            <w:tcW w:w="4430" w:type="dxa"/>
            <w:tcBorders>
              <w:top w:val="single" w:sz="4" w:space="0" w:color="auto"/>
              <w:bottom w:val="double" w:sz="4" w:space="0" w:color="auto"/>
            </w:tcBorders>
          </w:tcPr>
          <w:p w:rsidR="00565900" w:rsidRDefault="0076250A" w:rsidP="00565900">
            <w:pPr>
              <w:spacing w:before="120"/>
              <w:jc w:val="center"/>
              <w:rPr>
                <w:rFonts w:ascii="Arial" w:hAnsi="Arial" w:cs="Arial"/>
                <w:bCs/>
                <w:color w:val="000000"/>
                <w:sz w:val="22"/>
                <w:szCs w:val="22"/>
              </w:rPr>
            </w:pPr>
            <w:r>
              <w:rPr>
                <w:rFonts w:ascii="Arial" w:hAnsi="Arial" w:cs="Arial"/>
                <w:b/>
                <w:bCs/>
                <w:color w:val="000000"/>
                <w:sz w:val="22"/>
                <w:szCs w:val="22"/>
              </w:rPr>
              <w:t>Average for Department</w:t>
            </w:r>
          </w:p>
        </w:tc>
        <w:tc>
          <w:tcPr>
            <w:tcW w:w="4386" w:type="dxa"/>
            <w:tcBorders>
              <w:top w:val="single" w:sz="4" w:space="0" w:color="auto"/>
              <w:bottom w:val="double" w:sz="4" w:space="0" w:color="auto"/>
            </w:tcBorders>
          </w:tcPr>
          <w:p w:rsidR="00565900" w:rsidRDefault="00565900" w:rsidP="00565900">
            <w:pPr>
              <w:spacing w:before="120"/>
              <w:jc w:val="center"/>
              <w:rPr>
                <w:rFonts w:ascii="Arial" w:hAnsi="Arial" w:cs="Arial"/>
                <w:bCs/>
                <w:color w:val="000000"/>
                <w:sz w:val="22"/>
                <w:szCs w:val="22"/>
              </w:rPr>
            </w:pPr>
            <w:r>
              <w:rPr>
                <w:rFonts w:ascii="Arial" w:hAnsi="Arial" w:cs="Arial"/>
                <w:b/>
                <w:bCs/>
                <w:color w:val="000000"/>
                <w:sz w:val="22"/>
                <w:szCs w:val="22"/>
              </w:rPr>
              <w:t>53.11</w:t>
            </w:r>
          </w:p>
        </w:tc>
      </w:tr>
    </w:tbl>
    <w:p w:rsidR="00565900" w:rsidRDefault="00565900" w:rsidP="00441E51">
      <w:pPr>
        <w:tabs>
          <w:tab w:val="left" w:pos="426"/>
        </w:tabs>
        <w:ind w:left="426" w:right="567" w:hanging="426"/>
        <w:jc w:val="both"/>
        <w:rPr>
          <w:rFonts w:ascii="Arial" w:hAnsi="Arial" w:cs="Arial"/>
          <w:b/>
          <w:sz w:val="22"/>
        </w:rPr>
      </w:pPr>
    </w:p>
    <w:p w:rsidR="00565900" w:rsidRDefault="00400F1D" w:rsidP="00233979">
      <w:pPr>
        <w:tabs>
          <w:tab w:val="left" w:pos="426"/>
          <w:tab w:val="left" w:pos="9026"/>
        </w:tabs>
        <w:ind w:left="426" w:right="-46"/>
        <w:jc w:val="both"/>
        <w:rPr>
          <w:rFonts w:ascii="Arial" w:hAnsi="Arial" w:cs="Arial"/>
          <w:sz w:val="22"/>
          <w:szCs w:val="22"/>
        </w:rPr>
      </w:pPr>
      <w:r>
        <w:rPr>
          <w:rFonts w:ascii="Arial" w:hAnsi="Arial" w:cs="Arial"/>
          <w:sz w:val="22"/>
          <w:szCs w:val="22"/>
        </w:rPr>
        <w:t>Note: This does not include vacancies advertised by “expression of interest”. Data extracted from BOXI report provided by DBE.</w:t>
      </w:r>
    </w:p>
    <w:p w:rsidR="00400F1D" w:rsidRDefault="00400F1D" w:rsidP="00233979">
      <w:pPr>
        <w:tabs>
          <w:tab w:val="left" w:pos="426"/>
          <w:tab w:val="left" w:pos="9026"/>
        </w:tabs>
        <w:ind w:left="426" w:right="-46" w:hanging="426"/>
        <w:jc w:val="both"/>
        <w:rPr>
          <w:rFonts w:ascii="Arial" w:hAnsi="Arial" w:cs="Arial"/>
          <w:b/>
          <w:sz w:val="22"/>
        </w:rPr>
      </w:pPr>
    </w:p>
    <w:p w:rsidR="00C451D3" w:rsidRPr="00441E51" w:rsidRDefault="00C451D3" w:rsidP="00233979">
      <w:pPr>
        <w:tabs>
          <w:tab w:val="left" w:pos="426"/>
          <w:tab w:val="left" w:pos="9026"/>
        </w:tabs>
        <w:ind w:left="426" w:right="-46" w:hanging="426"/>
        <w:jc w:val="both"/>
        <w:rPr>
          <w:rFonts w:ascii="Arial" w:hAnsi="Arial" w:cs="Arial"/>
          <w:b/>
          <w:sz w:val="22"/>
        </w:rPr>
      </w:pPr>
    </w:p>
    <w:p w:rsidR="00441E51" w:rsidRPr="00441E51" w:rsidRDefault="00441E51" w:rsidP="00233979">
      <w:pPr>
        <w:tabs>
          <w:tab w:val="left" w:pos="426"/>
          <w:tab w:val="left" w:pos="9026"/>
        </w:tabs>
        <w:ind w:left="426" w:right="-46" w:hanging="426"/>
        <w:jc w:val="both"/>
        <w:rPr>
          <w:rFonts w:ascii="Arial" w:hAnsi="Arial" w:cs="Arial"/>
          <w:b/>
          <w:sz w:val="22"/>
        </w:rPr>
      </w:pPr>
      <w:r w:rsidRPr="00441E51">
        <w:rPr>
          <w:rFonts w:ascii="Arial" w:hAnsi="Arial" w:cs="Arial"/>
          <w:b/>
          <w:sz w:val="22"/>
        </w:rPr>
        <w:t>15.</w:t>
      </w:r>
      <w:r w:rsidRPr="00441E51">
        <w:rPr>
          <w:rFonts w:ascii="Arial" w:hAnsi="Arial" w:cs="Arial"/>
          <w:b/>
          <w:sz w:val="22"/>
        </w:rPr>
        <w:tab/>
        <w:t xml:space="preserve">In the period 01 July 2011 to 31 March 2012, what is the number of positions that have been filled by the recruitment of an existing public servant, and how many from the general public. </w:t>
      </w:r>
    </w:p>
    <w:p w:rsidR="00441E51" w:rsidRDefault="00441E51" w:rsidP="00233979">
      <w:pPr>
        <w:tabs>
          <w:tab w:val="left" w:pos="426"/>
          <w:tab w:val="left" w:pos="9026"/>
        </w:tabs>
        <w:ind w:left="426" w:right="-46" w:hanging="426"/>
        <w:jc w:val="both"/>
        <w:rPr>
          <w:rFonts w:ascii="Arial" w:hAnsi="Arial" w:cs="Arial"/>
          <w:b/>
          <w:sz w:val="22"/>
        </w:rPr>
      </w:pPr>
    </w:p>
    <w:p w:rsidR="005C3372" w:rsidRDefault="005C3372" w:rsidP="00233979">
      <w:pPr>
        <w:tabs>
          <w:tab w:val="left" w:pos="3969"/>
          <w:tab w:val="left" w:pos="4536"/>
          <w:tab w:val="left" w:pos="9026"/>
          <w:tab w:val="left" w:pos="9072"/>
        </w:tabs>
        <w:ind w:left="426" w:right="-46"/>
        <w:rPr>
          <w:rFonts w:ascii="Arial" w:hAnsi="Arial" w:cs="Arial"/>
          <w:sz w:val="22"/>
          <w:szCs w:val="22"/>
        </w:rPr>
      </w:pPr>
      <w:r>
        <w:rPr>
          <w:rFonts w:ascii="Arial" w:hAnsi="Arial" w:cs="Arial"/>
          <w:sz w:val="22"/>
          <w:szCs w:val="22"/>
        </w:rPr>
        <w:t>For the Department, from 01 July to 31 March 2012:</w:t>
      </w:r>
    </w:p>
    <w:p w:rsidR="005C3372" w:rsidRDefault="005C3372" w:rsidP="00233979">
      <w:pPr>
        <w:tabs>
          <w:tab w:val="left" w:pos="3969"/>
          <w:tab w:val="left" w:pos="4536"/>
          <w:tab w:val="left" w:pos="9026"/>
          <w:tab w:val="left" w:pos="9072"/>
        </w:tabs>
        <w:ind w:left="426" w:right="-46"/>
        <w:rPr>
          <w:rFonts w:ascii="Arial" w:hAnsi="Arial" w:cs="Arial"/>
          <w:sz w:val="22"/>
          <w:szCs w:val="22"/>
        </w:rPr>
      </w:pPr>
    </w:p>
    <w:p w:rsidR="005C3372" w:rsidRDefault="005C3372" w:rsidP="00233979">
      <w:pPr>
        <w:numPr>
          <w:ilvl w:val="0"/>
          <w:numId w:val="7"/>
        </w:numPr>
        <w:tabs>
          <w:tab w:val="left" w:pos="709"/>
          <w:tab w:val="left" w:pos="3969"/>
          <w:tab w:val="left" w:pos="4536"/>
          <w:tab w:val="left" w:pos="9026"/>
          <w:tab w:val="left" w:pos="9072"/>
        </w:tabs>
        <w:ind w:left="709" w:right="-46" w:hanging="283"/>
        <w:rPr>
          <w:rFonts w:ascii="Arial" w:hAnsi="Arial" w:cs="Arial"/>
          <w:sz w:val="22"/>
          <w:szCs w:val="22"/>
        </w:rPr>
      </w:pPr>
      <w:r w:rsidRPr="002E1642">
        <w:rPr>
          <w:rFonts w:ascii="Arial" w:hAnsi="Arial" w:cs="Arial"/>
          <w:sz w:val="22"/>
          <w:szCs w:val="22"/>
        </w:rPr>
        <w:t>11 positions were filled</w:t>
      </w:r>
      <w:r>
        <w:rPr>
          <w:rFonts w:ascii="Arial" w:hAnsi="Arial" w:cs="Arial"/>
          <w:sz w:val="22"/>
          <w:szCs w:val="22"/>
        </w:rPr>
        <w:t xml:space="preserve"> by recruitment of an existing public servant</w:t>
      </w:r>
    </w:p>
    <w:p w:rsidR="005C3372" w:rsidRDefault="005C3372" w:rsidP="00233979">
      <w:pPr>
        <w:tabs>
          <w:tab w:val="left" w:pos="709"/>
          <w:tab w:val="left" w:pos="3969"/>
          <w:tab w:val="left" w:pos="4536"/>
          <w:tab w:val="left" w:pos="9026"/>
          <w:tab w:val="left" w:pos="9072"/>
        </w:tabs>
        <w:ind w:left="709" w:right="-46" w:hanging="283"/>
        <w:rPr>
          <w:rFonts w:ascii="Arial" w:hAnsi="Arial" w:cs="Arial"/>
          <w:sz w:val="22"/>
          <w:szCs w:val="22"/>
        </w:rPr>
      </w:pPr>
    </w:p>
    <w:p w:rsidR="005C3372" w:rsidRDefault="005C3372" w:rsidP="00233979">
      <w:pPr>
        <w:numPr>
          <w:ilvl w:val="0"/>
          <w:numId w:val="7"/>
        </w:numPr>
        <w:tabs>
          <w:tab w:val="left" w:pos="709"/>
          <w:tab w:val="left" w:pos="3969"/>
          <w:tab w:val="left" w:pos="4536"/>
          <w:tab w:val="left" w:pos="9026"/>
          <w:tab w:val="left" w:pos="9072"/>
        </w:tabs>
        <w:ind w:left="709" w:right="-46" w:hanging="283"/>
        <w:rPr>
          <w:rFonts w:ascii="Arial" w:hAnsi="Arial" w:cs="Arial"/>
          <w:sz w:val="22"/>
          <w:szCs w:val="22"/>
        </w:rPr>
      </w:pPr>
      <w:r>
        <w:rPr>
          <w:rFonts w:ascii="Arial" w:hAnsi="Arial" w:cs="Arial"/>
          <w:sz w:val="22"/>
          <w:szCs w:val="22"/>
        </w:rPr>
        <w:t>9 positions were filled by the general public</w:t>
      </w:r>
    </w:p>
    <w:p w:rsidR="005C3372" w:rsidRDefault="005C3372" w:rsidP="00233979">
      <w:pPr>
        <w:tabs>
          <w:tab w:val="left" w:pos="709"/>
          <w:tab w:val="left" w:pos="3969"/>
          <w:tab w:val="left" w:pos="4536"/>
          <w:tab w:val="left" w:pos="9026"/>
          <w:tab w:val="left" w:pos="9072"/>
        </w:tabs>
        <w:ind w:left="709" w:right="-46" w:hanging="283"/>
        <w:rPr>
          <w:rFonts w:ascii="Arial" w:hAnsi="Arial" w:cs="Arial"/>
          <w:sz w:val="22"/>
          <w:szCs w:val="22"/>
        </w:rPr>
      </w:pPr>
    </w:p>
    <w:p w:rsidR="005C3372" w:rsidRDefault="005C3372" w:rsidP="00233979">
      <w:pPr>
        <w:numPr>
          <w:ilvl w:val="0"/>
          <w:numId w:val="7"/>
        </w:numPr>
        <w:tabs>
          <w:tab w:val="left" w:pos="709"/>
          <w:tab w:val="left" w:pos="3969"/>
          <w:tab w:val="left" w:pos="4536"/>
          <w:tab w:val="left" w:pos="9026"/>
          <w:tab w:val="left" w:pos="9072"/>
        </w:tabs>
        <w:ind w:left="709" w:right="-46" w:hanging="283"/>
        <w:rPr>
          <w:rFonts w:ascii="Arial" w:hAnsi="Arial" w:cs="Arial"/>
          <w:sz w:val="22"/>
          <w:szCs w:val="22"/>
        </w:rPr>
      </w:pPr>
      <w:r>
        <w:rPr>
          <w:rFonts w:ascii="Arial" w:hAnsi="Arial" w:cs="Arial"/>
          <w:sz w:val="22"/>
          <w:szCs w:val="22"/>
        </w:rPr>
        <w:t>2 staff did not disclose prior employment status</w:t>
      </w:r>
    </w:p>
    <w:p w:rsidR="005C3372" w:rsidRDefault="005C3372" w:rsidP="00233979">
      <w:pPr>
        <w:tabs>
          <w:tab w:val="left" w:pos="3969"/>
          <w:tab w:val="left" w:pos="4536"/>
          <w:tab w:val="left" w:pos="9026"/>
          <w:tab w:val="left" w:pos="9072"/>
        </w:tabs>
        <w:ind w:left="426" w:right="-46"/>
        <w:rPr>
          <w:rFonts w:ascii="Arial" w:hAnsi="Arial" w:cs="Arial"/>
          <w:sz w:val="22"/>
          <w:szCs w:val="22"/>
        </w:rPr>
      </w:pPr>
    </w:p>
    <w:p w:rsidR="00441E51" w:rsidRDefault="005C3372" w:rsidP="00233979">
      <w:pPr>
        <w:tabs>
          <w:tab w:val="left" w:pos="426"/>
          <w:tab w:val="left" w:pos="9026"/>
        </w:tabs>
        <w:ind w:left="426" w:right="-46"/>
        <w:jc w:val="both"/>
        <w:rPr>
          <w:rFonts w:ascii="Arial" w:hAnsi="Arial" w:cs="Arial"/>
          <w:sz w:val="22"/>
          <w:szCs w:val="22"/>
        </w:rPr>
      </w:pPr>
      <w:r>
        <w:rPr>
          <w:rFonts w:ascii="Arial" w:hAnsi="Arial" w:cs="Arial"/>
          <w:sz w:val="22"/>
          <w:szCs w:val="22"/>
        </w:rPr>
        <w:t>Note: This does not include vacancies advertised by “expression of interest”. Data extracted from BOXI report provided by DBE.</w:t>
      </w:r>
    </w:p>
    <w:p w:rsidR="005C3372" w:rsidRDefault="005C3372" w:rsidP="005C3372">
      <w:pPr>
        <w:tabs>
          <w:tab w:val="left" w:pos="426"/>
        </w:tabs>
        <w:ind w:left="426" w:right="567" w:hanging="426"/>
        <w:jc w:val="both"/>
        <w:rPr>
          <w:rFonts w:ascii="Arial" w:hAnsi="Arial" w:cs="Arial"/>
          <w:b/>
          <w:sz w:val="22"/>
        </w:rPr>
      </w:pPr>
    </w:p>
    <w:p w:rsidR="00C90552" w:rsidRDefault="00C90552" w:rsidP="005C3372">
      <w:pPr>
        <w:tabs>
          <w:tab w:val="left" w:pos="426"/>
        </w:tabs>
        <w:ind w:left="426" w:right="567" w:hanging="426"/>
        <w:jc w:val="both"/>
        <w:rPr>
          <w:rFonts w:ascii="Arial" w:hAnsi="Arial" w:cs="Arial"/>
          <w:b/>
          <w:sz w:val="22"/>
        </w:rPr>
      </w:pPr>
    </w:p>
    <w:p w:rsidR="00441E51" w:rsidRPr="00441E51" w:rsidRDefault="00441E51" w:rsidP="00A472A5">
      <w:pPr>
        <w:tabs>
          <w:tab w:val="left" w:pos="426"/>
        </w:tabs>
        <w:ind w:left="426" w:right="-46" w:hanging="426"/>
        <w:jc w:val="both"/>
        <w:rPr>
          <w:rFonts w:ascii="Arial" w:hAnsi="Arial" w:cs="Arial"/>
          <w:b/>
          <w:sz w:val="22"/>
        </w:rPr>
      </w:pPr>
      <w:r w:rsidRPr="00441E51">
        <w:rPr>
          <w:rFonts w:ascii="Arial" w:hAnsi="Arial" w:cs="Arial"/>
          <w:b/>
          <w:sz w:val="22"/>
        </w:rPr>
        <w:t>16.</w:t>
      </w:r>
      <w:r w:rsidRPr="00441E51">
        <w:rPr>
          <w:rFonts w:ascii="Arial" w:hAnsi="Arial" w:cs="Arial"/>
          <w:b/>
          <w:sz w:val="22"/>
        </w:rPr>
        <w:tab/>
        <w:t>In the period 01 July 2011 to 31 March 2012, how many positions have been reclassified in the department.  What are the level of those positions.</w:t>
      </w:r>
    </w:p>
    <w:p w:rsidR="00441E51" w:rsidRDefault="00441E51" w:rsidP="00A472A5">
      <w:pPr>
        <w:tabs>
          <w:tab w:val="left" w:pos="426"/>
        </w:tabs>
        <w:ind w:left="426" w:right="-46" w:hanging="426"/>
        <w:jc w:val="both"/>
        <w:rPr>
          <w:rFonts w:ascii="Arial" w:hAnsi="Arial" w:cs="Arial"/>
          <w:b/>
          <w:sz w:val="22"/>
        </w:rPr>
      </w:pPr>
    </w:p>
    <w:p w:rsidR="005C3372" w:rsidRPr="005C3372" w:rsidRDefault="005C3372" w:rsidP="00A472A5">
      <w:pPr>
        <w:tabs>
          <w:tab w:val="left" w:pos="426"/>
        </w:tabs>
        <w:ind w:left="426" w:right="-46"/>
        <w:jc w:val="both"/>
        <w:rPr>
          <w:rFonts w:ascii="Arial" w:hAnsi="Arial" w:cs="Arial"/>
          <w:sz w:val="22"/>
        </w:rPr>
      </w:pPr>
      <w:r w:rsidRPr="005C3372">
        <w:rPr>
          <w:rFonts w:ascii="Arial" w:hAnsi="Arial" w:cs="Arial"/>
          <w:sz w:val="22"/>
        </w:rPr>
        <w:t>No positions were reclassified in the Departm</w:t>
      </w:r>
      <w:r w:rsidR="00352D10">
        <w:rPr>
          <w:rFonts w:ascii="Arial" w:hAnsi="Arial" w:cs="Arial"/>
          <w:sz w:val="22"/>
        </w:rPr>
        <w:t>ent between 01 July 2011 and 31 </w:t>
      </w:r>
      <w:r w:rsidR="00A472A5">
        <w:rPr>
          <w:rFonts w:ascii="Arial" w:hAnsi="Arial" w:cs="Arial"/>
          <w:sz w:val="22"/>
        </w:rPr>
        <w:t>March </w:t>
      </w:r>
      <w:r w:rsidRPr="005C3372">
        <w:rPr>
          <w:rFonts w:ascii="Arial" w:hAnsi="Arial" w:cs="Arial"/>
          <w:sz w:val="22"/>
        </w:rPr>
        <w:t>2012.</w:t>
      </w:r>
    </w:p>
    <w:p w:rsidR="005C3372" w:rsidRPr="005C3372" w:rsidRDefault="005C3372" w:rsidP="00A472A5">
      <w:pPr>
        <w:tabs>
          <w:tab w:val="left" w:pos="426"/>
        </w:tabs>
        <w:ind w:left="426" w:right="-46"/>
        <w:jc w:val="both"/>
        <w:rPr>
          <w:rFonts w:ascii="Arial" w:hAnsi="Arial" w:cs="Arial"/>
          <w:sz w:val="22"/>
        </w:rPr>
      </w:pPr>
    </w:p>
    <w:p w:rsidR="005C3372" w:rsidRPr="005C3372" w:rsidRDefault="005C3372" w:rsidP="00A472A5">
      <w:pPr>
        <w:tabs>
          <w:tab w:val="left" w:pos="426"/>
        </w:tabs>
        <w:ind w:left="426" w:right="-46"/>
        <w:jc w:val="both"/>
        <w:rPr>
          <w:rFonts w:ascii="Arial" w:hAnsi="Arial" w:cs="Arial"/>
          <w:sz w:val="22"/>
        </w:rPr>
      </w:pPr>
      <w:r w:rsidRPr="005C3372">
        <w:rPr>
          <w:rFonts w:ascii="Arial" w:hAnsi="Arial" w:cs="Arial"/>
          <w:sz w:val="22"/>
        </w:rPr>
        <w:t>Note: Data extracted from BOXI report provided by DBE.</w:t>
      </w:r>
    </w:p>
    <w:p w:rsidR="00441E51" w:rsidRDefault="00441E51" w:rsidP="00A472A5">
      <w:pPr>
        <w:tabs>
          <w:tab w:val="left" w:pos="426"/>
        </w:tabs>
        <w:ind w:left="426" w:right="-46" w:hanging="426"/>
        <w:jc w:val="both"/>
        <w:rPr>
          <w:rFonts w:ascii="Arial" w:hAnsi="Arial" w:cs="Arial"/>
          <w:b/>
          <w:sz w:val="22"/>
        </w:rPr>
      </w:pPr>
    </w:p>
    <w:p w:rsidR="00C451D3" w:rsidRPr="00441E51" w:rsidRDefault="00C451D3" w:rsidP="00A472A5">
      <w:pPr>
        <w:tabs>
          <w:tab w:val="left" w:pos="426"/>
        </w:tabs>
        <w:ind w:left="426" w:right="-46" w:hanging="426"/>
        <w:jc w:val="both"/>
        <w:rPr>
          <w:rFonts w:ascii="Arial" w:hAnsi="Arial" w:cs="Arial"/>
          <w:b/>
          <w:sz w:val="22"/>
        </w:rPr>
      </w:pPr>
    </w:p>
    <w:p w:rsidR="00441E51" w:rsidRPr="00441E51" w:rsidRDefault="00441E51" w:rsidP="00A472A5">
      <w:pPr>
        <w:tabs>
          <w:tab w:val="left" w:pos="426"/>
        </w:tabs>
        <w:ind w:left="426" w:right="-46" w:hanging="426"/>
        <w:jc w:val="both"/>
        <w:rPr>
          <w:rFonts w:ascii="Arial" w:hAnsi="Arial" w:cs="Arial"/>
          <w:b/>
          <w:sz w:val="22"/>
        </w:rPr>
      </w:pPr>
      <w:r w:rsidRPr="00441E51">
        <w:rPr>
          <w:rFonts w:ascii="Arial" w:hAnsi="Arial" w:cs="Arial"/>
          <w:b/>
          <w:sz w:val="22"/>
        </w:rPr>
        <w:t>17.</w:t>
      </w:r>
      <w:r w:rsidRPr="00441E51">
        <w:rPr>
          <w:rFonts w:ascii="Arial" w:hAnsi="Arial" w:cs="Arial"/>
          <w:b/>
          <w:sz w:val="22"/>
        </w:rPr>
        <w:tab/>
        <w:t>At Pay day 20, 28 March 2012, how many permanent supernumerary unattached employees do you have in your agency. What levels are they.</w:t>
      </w:r>
    </w:p>
    <w:p w:rsidR="00441E51" w:rsidRDefault="00441E51" w:rsidP="00A472A5">
      <w:pPr>
        <w:tabs>
          <w:tab w:val="left" w:pos="426"/>
        </w:tabs>
        <w:ind w:left="426" w:right="-46" w:hanging="426"/>
        <w:jc w:val="both"/>
        <w:rPr>
          <w:rFonts w:ascii="Arial" w:hAnsi="Arial" w:cs="Arial"/>
          <w:b/>
          <w:sz w:val="22"/>
        </w:rPr>
      </w:pPr>
    </w:p>
    <w:p w:rsidR="005C3372" w:rsidRPr="005C3372" w:rsidRDefault="005C3372" w:rsidP="00A472A5">
      <w:pPr>
        <w:tabs>
          <w:tab w:val="left" w:pos="426"/>
        </w:tabs>
        <w:ind w:left="426" w:right="-46"/>
        <w:jc w:val="both"/>
        <w:rPr>
          <w:rFonts w:ascii="Arial" w:hAnsi="Arial" w:cs="Arial"/>
          <w:sz w:val="22"/>
        </w:rPr>
      </w:pPr>
      <w:r w:rsidRPr="005C3372">
        <w:rPr>
          <w:rFonts w:ascii="Arial" w:hAnsi="Arial" w:cs="Arial"/>
          <w:sz w:val="22"/>
        </w:rPr>
        <w:t>There are 9 unattached employees in the Department as at 28 March 2012</w:t>
      </w:r>
      <w:r w:rsidR="003B1925">
        <w:rPr>
          <w:rFonts w:ascii="Arial" w:hAnsi="Arial" w:cs="Arial"/>
          <w:sz w:val="22"/>
        </w:rPr>
        <w:t>:</w:t>
      </w:r>
    </w:p>
    <w:p w:rsidR="005C3372" w:rsidRPr="005C3372" w:rsidRDefault="005C3372" w:rsidP="00A472A5">
      <w:pPr>
        <w:tabs>
          <w:tab w:val="left" w:pos="426"/>
        </w:tabs>
        <w:ind w:left="426" w:right="-46"/>
        <w:jc w:val="both"/>
        <w:rPr>
          <w:rFonts w:ascii="Arial" w:hAnsi="Arial" w:cs="Arial"/>
          <w:sz w:val="22"/>
        </w:rPr>
      </w:pPr>
    </w:p>
    <w:p w:rsidR="005C3372" w:rsidRPr="005C3372" w:rsidRDefault="005C3372" w:rsidP="00A472A5">
      <w:pPr>
        <w:tabs>
          <w:tab w:val="left" w:pos="426"/>
        </w:tabs>
        <w:ind w:left="426" w:right="-46"/>
        <w:jc w:val="both"/>
        <w:rPr>
          <w:rFonts w:ascii="Arial" w:hAnsi="Arial" w:cs="Arial"/>
          <w:sz w:val="22"/>
        </w:rPr>
      </w:pPr>
      <w:r w:rsidRPr="005C3372">
        <w:rPr>
          <w:rFonts w:ascii="Arial" w:hAnsi="Arial" w:cs="Arial"/>
          <w:sz w:val="22"/>
        </w:rPr>
        <w:t>1 x AO3</w:t>
      </w:r>
    </w:p>
    <w:p w:rsidR="005C3372" w:rsidRPr="005C3372" w:rsidRDefault="005C3372" w:rsidP="00A472A5">
      <w:pPr>
        <w:tabs>
          <w:tab w:val="left" w:pos="426"/>
        </w:tabs>
        <w:ind w:left="426" w:right="-46"/>
        <w:jc w:val="both"/>
        <w:rPr>
          <w:rFonts w:ascii="Arial" w:hAnsi="Arial" w:cs="Arial"/>
          <w:sz w:val="22"/>
        </w:rPr>
      </w:pPr>
      <w:r w:rsidRPr="005C3372">
        <w:rPr>
          <w:rFonts w:ascii="Arial" w:hAnsi="Arial" w:cs="Arial"/>
          <w:sz w:val="22"/>
        </w:rPr>
        <w:t>3 x AO5</w:t>
      </w:r>
    </w:p>
    <w:p w:rsidR="005C3372" w:rsidRPr="005C3372" w:rsidRDefault="005C3372" w:rsidP="00A472A5">
      <w:pPr>
        <w:tabs>
          <w:tab w:val="left" w:pos="426"/>
        </w:tabs>
        <w:ind w:left="426" w:right="-46"/>
        <w:jc w:val="both"/>
        <w:rPr>
          <w:rFonts w:ascii="Arial" w:hAnsi="Arial" w:cs="Arial"/>
          <w:sz w:val="22"/>
        </w:rPr>
      </w:pPr>
      <w:r w:rsidRPr="005C3372">
        <w:rPr>
          <w:rFonts w:ascii="Arial" w:hAnsi="Arial" w:cs="Arial"/>
          <w:sz w:val="22"/>
        </w:rPr>
        <w:t>1 x AO6</w:t>
      </w:r>
    </w:p>
    <w:p w:rsidR="005C3372" w:rsidRPr="005C3372" w:rsidRDefault="005C3372" w:rsidP="00A472A5">
      <w:pPr>
        <w:tabs>
          <w:tab w:val="left" w:pos="426"/>
        </w:tabs>
        <w:ind w:left="426" w:right="-46"/>
        <w:jc w:val="both"/>
        <w:rPr>
          <w:rFonts w:ascii="Arial" w:hAnsi="Arial" w:cs="Arial"/>
          <w:sz w:val="22"/>
        </w:rPr>
      </w:pPr>
      <w:r w:rsidRPr="005C3372">
        <w:rPr>
          <w:rFonts w:ascii="Arial" w:hAnsi="Arial" w:cs="Arial"/>
          <w:sz w:val="22"/>
        </w:rPr>
        <w:t>2 x AO7</w:t>
      </w:r>
    </w:p>
    <w:p w:rsidR="005C3372" w:rsidRPr="005C3372" w:rsidRDefault="005C3372" w:rsidP="00A472A5">
      <w:pPr>
        <w:tabs>
          <w:tab w:val="left" w:pos="426"/>
        </w:tabs>
        <w:ind w:left="426" w:right="-46"/>
        <w:jc w:val="both"/>
        <w:rPr>
          <w:rFonts w:ascii="Arial" w:hAnsi="Arial" w:cs="Arial"/>
          <w:sz w:val="22"/>
        </w:rPr>
      </w:pPr>
      <w:r w:rsidRPr="005C3372">
        <w:rPr>
          <w:rFonts w:ascii="Arial" w:hAnsi="Arial" w:cs="Arial"/>
          <w:sz w:val="22"/>
        </w:rPr>
        <w:t>2 x SAO2</w:t>
      </w:r>
    </w:p>
    <w:p w:rsidR="00441E51" w:rsidRDefault="00441E51" w:rsidP="00441E51">
      <w:pPr>
        <w:tabs>
          <w:tab w:val="left" w:pos="426"/>
        </w:tabs>
        <w:ind w:left="426" w:right="567" w:hanging="426"/>
        <w:jc w:val="both"/>
        <w:rPr>
          <w:rFonts w:ascii="Arial" w:hAnsi="Arial" w:cs="Arial"/>
          <w:b/>
          <w:sz w:val="22"/>
        </w:rPr>
      </w:pPr>
    </w:p>
    <w:p w:rsidR="00441E51" w:rsidRPr="00441E51" w:rsidRDefault="00441E51" w:rsidP="00A472A5">
      <w:pPr>
        <w:tabs>
          <w:tab w:val="left" w:pos="426"/>
        </w:tabs>
        <w:ind w:left="426" w:right="-46" w:hanging="426"/>
        <w:jc w:val="both"/>
        <w:rPr>
          <w:rFonts w:ascii="Arial" w:hAnsi="Arial" w:cs="Arial"/>
          <w:b/>
          <w:sz w:val="22"/>
        </w:rPr>
      </w:pPr>
      <w:r w:rsidRPr="00441E51">
        <w:rPr>
          <w:rFonts w:ascii="Arial" w:hAnsi="Arial" w:cs="Arial"/>
          <w:b/>
          <w:sz w:val="22"/>
        </w:rPr>
        <w:lastRenderedPageBreak/>
        <w:t>18.</w:t>
      </w:r>
      <w:r w:rsidRPr="00441E51">
        <w:rPr>
          <w:rFonts w:ascii="Arial" w:hAnsi="Arial" w:cs="Arial"/>
          <w:b/>
          <w:sz w:val="22"/>
        </w:rPr>
        <w:tab/>
        <w:t>In the period 01 July 2011 to 31 March 2012, how many unattached employees have successfully gained nominal positions within the Agency or gained employment in another Agency.</w:t>
      </w:r>
    </w:p>
    <w:p w:rsidR="00441E51" w:rsidRDefault="00441E51" w:rsidP="00A472A5">
      <w:pPr>
        <w:tabs>
          <w:tab w:val="left" w:pos="426"/>
        </w:tabs>
        <w:ind w:left="426" w:right="-46" w:hanging="426"/>
        <w:jc w:val="both"/>
        <w:rPr>
          <w:rFonts w:ascii="Arial" w:hAnsi="Arial" w:cs="Arial"/>
          <w:b/>
          <w:sz w:val="22"/>
        </w:rPr>
      </w:pPr>
      <w:r w:rsidRPr="00441E51">
        <w:rPr>
          <w:rFonts w:ascii="Arial" w:hAnsi="Arial" w:cs="Arial"/>
          <w:b/>
          <w:sz w:val="22"/>
        </w:rPr>
        <w:t xml:space="preserve"> </w:t>
      </w:r>
    </w:p>
    <w:p w:rsidR="005C3372" w:rsidRPr="005C3372" w:rsidRDefault="005C3372" w:rsidP="00A472A5">
      <w:pPr>
        <w:tabs>
          <w:tab w:val="left" w:pos="426"/>
        </w:tabs>
        <w:ind w:left="426" w:right="-46"/>
        <w:jc w:val="both"/>
        <w:rPr>
          <w:rFonts w:ascii="Arial" w:hAnsi="Arial" w:cs="Arial"/>
          <w:sz w:val="22"/>
        </w:rPr>
      </w:pPr>
      <w:r w:rsidRPr="005C3372">
        <w:rPr>
          <w:rFonts w:ascii="Arial" w:hAnsi="Arial" w:cs="Arial"/>
          <w:sz w:val="22"/>
        </w:rPr>
        <w:t>As at 31 March 2012</w:t>
      </w:r>
      <w:r w:rsidR="00352D10">
        <w:rPr>
          <w:rFonts w:ascii="Arial" w:hAnsi="Arial" w:cs="Arial"/>
          <w:sz w:val="22"/>
        </w:rPr>
        <w:t>:</w:t>
      </w:r>
    </w:p>
    <w:p w:rsidR="005C3372" w:rsidRPr="005C3372" w:rsidRDefault="005C3372" w:rsidP="00A472A5">
      <w:pPr>
        <w:tabs>
          <w:tab w:val="left" w:pos="426"/>
        </w:tabs>
        <w:ind w:left="426" w:right="-46"/>
        <w:jc w:val="both"/>
        <w:rPr>
          <w:rFonts w:ascii="Arial" w:hAnsi="Arial" w:cs="Arial"/>
          <w:sz w:val="22"/>
        </w:rPr>
      </w:pPr>
    </w:p>
    <w:p w:rsidR="005C3372" w:rsidRPr="00352D10" w:rsidRDefault="005C3372" w:rsidP="00A472A5">
      <w:pPr>
        <w:pStyle w:val="ListParagraph"/>
        <w:numPr>
          <w:ilvl w:val="0"/>
          <w:numId w:val="8"/>
        </w:numPr>
        <w:tabs>
          <w:tab w:val="left" w:pos="709"/>
        </w:tabs>
        <w:ind w:left="709" w:right="-46" w:hanging="283"/>
        <w:jc w:val="both"/>
        <w:rPr>
          <w:rFonts w:ascii="Arial" w:hAnsi="Arial" w:cs="Arial"/>
          <w:sz w:val="22"/>
        </w:rPr>
      </w:pPr>
      <w:r w:rsidRPr="00352D10">
        <w:rPr>
          <w:rFonts w:ascii="Arial" w:hAnsi="Arial" w:cs="Arial"/>
          <w:sz w:val="22"/>
        </w:rPr>
        <w:t>1 unattached employee has gained a nominal position within the Agency</w:t>
      </w:r>
      <w:r w:rsidR="00352D10">
        <w:rPr>
          <w:rFonts w:ascii="Arial" w:hAnsi="Arial" w:cs="Arial"/>
          <w:sz w:val="22"/>
        </w:rPr>
        <w:t>;</w:t>
      </w:r>
    </w:p>
    <w:p w:rsidR="005C3372" w:rsidRPr="00352D10" w:rsidRDefault="005C3372" w:rsidP="00A472A5">
      <w:pPr>
        <w:pStyle w:val="ListParagraph"/>
        <w:numPr>
          <w:ilvl w:val="0"/>
          <w:numId w:val="8"/>
        </w:numPr>
        <w:tabs>
          <w:tab w:val="left" w:pos="709"/>
        </w:tabs>
        <w:ind w:left="709" w:right="-46" w:hanging="283"/>
        <w:jc w:val="both"/>
        <w:rPr>
          <w:rFonts w:ascii="Arial" w:hAnsi="Arial" w:cs="Arial"/>
          <w:sz w:val="22"/>
        </w:rPr>
      </w:pPr>
      <w:r w:rsidRPr="00352D10">
        <w:rPr>
          <w:rFonts w:ascii="Arial" w:hAnsi="Arial" w:cs="Arial"/>
          <w:sz w:val="22"/>
        </w:rPr>
        <w:t>1 unattached employee has gained a nominal position in another Agency</w:t>
      </w:r>
      <w:r w:rsidR="00352D10">
        <w:rPr>
          <w:rFonts w:ascii="Arial" w:hAnsi="Arial" w:cs="Arial"/>
          <w:sz w:val="22"/>
        </w:rPr>
        <w:t>;</w:t>
      </w:r>
    </w:p>
    <w:p w:rsidR="005C3372" w:rsidRPr="00352D10" w:rsidRDefault="005C3372" w:rsidP="00A472A5">
      <w:pPr>
        <w:pStyle w:val="ListParagraph"/>
        <w:numPr>
          <w:ilvl w:val="0"/>
          <w:numId w:val="8"/>
        </w:numPr>
        <w:tabs>
          <w:tab w:val="left" w:pos="709"/>
        </w:tabs>
        <w:ind w:left="709" w:right="-46" w:hanging="283"/>
        <w:jc w:val="both"/>
        <w:rPr>
          <w:rFonts w:ascii="Arial" w:hAnsi="Arial" w:cs="Arial"/>
          <w:sz w:val="22"/>
        </w:rPr>
      </w:pPr>
      <w:r w:rsidRPr="00352D10">
        <w:rPr>
          <w:rFonts w:ascii="Arial" w:hAnsi="Arial" w:cs="Arial"/>
          <w:sz w:val="22"/>
        </w:rPr>
        <w:t>3 unattached employees have gained employment with Ministerial</w:t>
      </w:r>
      <w:r w:rsidR="00352D10">
        <w:rPr>
          <w:rFonts w:ascii="Arial" w:hAnsi="Arial" w:cs="Arial"/>
          <w:sz w:val="22"/>
        </w:rPr>
        <w:t>; and</w:t>
      </w:r>
    </w:p>
    <w:p w:rsidR="005C3372" w:rsidRPr="00352D10" w:rsidRDefault="005C3372" w:rsidP="00A472A5">
      <w:pPr>
        <w:pStyle w:val="ListParagraph"/>
        <w:numPr>
          <w:ilvl w:val="0"/>
          <w:numId w:val="8"/>
        </w:numPr>
        <w:tabs>
          <w:tab w:val="left" w:pos="709"/>
        </w:tabs>
        <w:ind w:left="709" w:right="-46" w:hanging="283"/>
        <w:jc w:val="both"/>
        <w:rPr>
          <w:rFonts w:ascii="Arial" w:hAnsi="Arial" w:cs="Arial"/>
          <w:sz w:val="22"/>
        </w:rPr>
      </w:pPr>
      <w:r w:rsidRPr="00352D10">
        <w:rPr>
          <w:rFonts w:ascii="Arial" w:hAnsi="Arial" w:cs="Arial"/>
          <w:sz w:val="22"/>
        </w:rPr>
        <w:t>4 unattached employees have gained temporary employment in other Departments.</w:t>
      </w:r>
    </w:p>
    <w:p w:rsidR="00441E51" w:rsidRDefault="00441E51" w:rsidP="00441E51">
      <w:pPr>
        <w:tabs>
          <w:tab w:val="left" w:pos="426"/>
        </w:tabs>
        <w:ind w:left="426" w:right="567" w:hanging="426"/>
        <w:jc w:val="both"/>
        <w:rPr>
          <w:rFonts w:ascii="Arial" w:hAnsi="Arial" w:cs="Arial"/>
          <w:b/>
          <w:sz w:val="22"/>
        </w:rPr>
      </w:pPr>
    </w:p>
    <w:p w:rsidR="00C451D3" w:rsidRPr="00441E51" w:rsidRDefault="00C451D3" w:rsidP="00441E51">
      <w:pPr>
        <w:tabs>
          <w:tab w:val="left" w:pos="426"/>
        </w:tabs>
        <w:ind w:left="426" w:right="567" w:hanging="426"/>
        <w:jc w:val="both"/>
        <w:rPr>
          <w:rFonts w:ascii="Arial" w:hAnsi="Arial" w:cs="Arial"/>
          <w:b/>
          <w:sz w:val="22"/>
        </w:rPr>
      </w:pPr>
    </w:p>
    <w:p w:rsidR="00441E51" w:rsidRPr="00441E51" w:rsidRDefault="00441E51" w:rsidP="00A472A5">
      <w:pPr>
        <w:tabs>
          <w:tab w:val="left" w:pos="426"/>
        </w:tabs>
        <w:ind w:left="426" w:right="-46" w:hanging="426"/>
        <w:jc w:val="both"/>
        <w:rPr>
          <w:rFonts w:ascii="Arial" w:hAnsi="Arial" w:cs="Arial"/>
          <w:b/>
          <w:sz w:val="22"/>
        </w:rPr>
      </w:pPr>
      <w:r w:rsidRPr="00441E51">
        <w:rPr>
          <w:rFonts w:ascii="Arial" w:hAnsi="Arial" w:cs="Arial"/>
          <w:b/>
          <w:sz w:val="22"/>
        </w:rPr>
        <w:t>19.</w:t>
      </w:r>
      <w:r w:rsidRPr="00441E51">
        <w:rPr>
          <w:rFonts w:ascii="Arial" w:hAnsi="Arial" w:cs="Arial"/>
          <w:b/>
          <w:sz w:val="22"/>
        </w:rPr>
        <w:tab/>
        <w:t>In the period 01 July 2011 to 31 March 2012, how many unattached employees resigned.</w:t>
      </w:r>
    </w:p>
    <w:p w:rsidR="00441E51" w:rsidRDefault="00441E51" w:rsidP="00A472A5">
      <w:pPr>
        <w:tabs>
          <w:tab w:val="left" w:pos="426"/>
        </w:tabs>
        <w:ind w:left="426" w:right="-46" w:hanging="426"/>
        <w:jc w:val="both"/>
        <w:rPr>
          <w:rFonts w:ascii="Arial" w:hAnsi="Arial" w:cs="Arial"/>
          <w:b/>
          <w:sz w:val="22"/>
        </w:rPr>
      </w:pPr>
    </w:p>
    <w:p w:rsidR="00352D10" w:rsidRPr="00352D10" w:rsidRDefault="003B1925" w:rsidP="00A472A5">
      <w:pPr>
        <w:tabs>
          <w:tab w:val="left" w:pos="426"/>
        </w:tabs>
        <w:ind w:left="426" w:right="-46"/>
        <w:jc w:val="both"/>
        <w:rPr>
          <w:rFonts w:ascii="Arial" w:hAnsi="Arial" w:cs="Arial"/>
          <w:sz w:val="22"/>
        </w:rPr>
      </w:pPr>
      <w:r>
        <w:rPr>
          <w:rFonts w:ascii="Arial" w:hAnsi="Arial" w:cs="Arial"/>
          <w:sz w:val="22"/>
        </w:rPr>
        <w:t>2 u</w:t>
      </w:r>
      <w:r w:rsidR="00352D10" w:rsidRPr="00352D10">
        <w:rPr>
          <w:rFonts w:ascii="Arial" w:hAnsi="Arial" w:cs="Arial"/>
          <w:sz w:val="22"/>
        </w:rPr>
        <w:t>nattached employees have resigned durin</w:t>
      </w:r>
      <w:r w:rsidR="00352D10">
        <w:rPr>
          <w:rFonts w:ascii="Arial" w:hAnsi="Arial" w:cs="Arial"/>
          <w:sz w:val="22"/>
        </w:rPr>
        <w:t>g the period 01 July 2011 to 31 </w:t>
      </w:r>
      <w:r w:rsidR="00A472A5">
        <w:rPr>
          <w:rFonts w:ascii="Arial" w:hAnsi="Arial" w:cs="Arial"/>
          <w:sz w:val="22"/>
        </w:rPr>
        <w:t>March </w:t>
      </w:r>
      <w:r w:rsidR="00352D10" w:rsidRPr="00352D10">
        <w:rPr>
          <w:rFonts w:ascii="Arial" w:hAnsi="Arial" w:cs="Arial"/>
          <w:sz w:val="22"/>
        </w:rPr>
        <w:t>2012.</w:t>
      </w:r>
    </w:p>
    <w:p w:rsidR="00441E51" w:rsidRDefault="00441E51" w:rsidP="00A472A5">
      <w:pPr>
        <w:tabs>
          <w:tab w:val="left" w:pos="426"/>
        </w:tabs>
        <w:ind w:left="426" w:right="-46" w:hanging="426"/>
        <w:jc w:val="both"/>
        <w:rPr>
          <w:rFonts w:ascii="Arial" w:hAnsi="Arial" w:cs="Arial"/>
          <w:b/>
          <w:sz w:val="22"/>
        </w:rPr>
      </w:pPr>
    </w:p>
    <w:p w:rsidR="00C451D3" w:rsidRPr="00441E51" w:rsidRDefault="00C451D3" w:rsidP="00A472A5">
      <w:pPr>
        <w:tabs>
          <w:tab w:val="left" w:pos="426"/>
        </w:tabs>
        <w:ind w:left="426" w:right="-46" w:hanging="426"/>
        <w:jc w:val="both"/>
        <w:rPr>
          <w:rFonts w:ascii="Arial" w:hAnsi="Arial" w:cs="Arial"/>
          <w:b/>
          <w:sz w:val="22"/>
        </w:rPr>
      </w:pPr>
    </w:p>
    <w:p w:rsidR="00441E51" w:rsidRDefault="00441E51" w:rsidP="00A472A5">
      <w:pPr>
        <w:tabs>
          <w:tab w:val="left" w:pos="426"/>
        </w:tabs>
        <w:ind w:left="426" w:right="-46" w:hanging="426"/>
        <w:jc w:val="both"/>
        <w:rPr>
          <w:rFonts w:ascii="Arial" w:hAnsi="Arial" w:cs="Arial"/>
          <w:b/>
          <w:sz w:val="22"/>
        </w:rPr>
      </w:pPr>
      <w:r w:rsidRPr="00441E51">
        <w:rPr>
          <w:rFonts w:ascii="Arial" w:hAnsi="Arial" w:cs="Arial"/>
          <w:b/>
          <w:sz w:val="22"/>
        </w:rPr>
        <w:t>20.</w:t>
      </w:r>
      <w:r w:rsidRPr="00441E51">
        <w:rPr>
          <w:rFonts w:ascii="Arial" w:hAnsi="Arial" w:cs="Arial"/>
          <w:b/>
          <w:sz w:val="22"/>
        </w:rPr>
        <w:tab/>
        <w:t>At Pay day 20, 28 March 2012, what is the average length of stay of staff in the department.  Please break this down by position level.</w:t>
      </w:r>
    </w:p>
    <w:p w:rsidR="00441E51" w:rsidRDefault="00441E51" w:rsidP="00A472A5">
      <w:pPr>
        <w:tabs>
          <w:tab w:val="left" w:pos="426"/>
        </w:tabs>
        <w:ind w:left="426" w:right="-46" w:hanging="426"/>
        <w:jc w:val="both"/>
        <w:rPr>
          <w:rFonts w:ascii="Arial" w:hAnsi="Arial" w:cs="Arial"/>
          <w:b/>
          <w:sz w:val="22"/>
        </w:rPr>
      </w:pPr>
    </w:p>
    <w:p w:rsidR="00400F1D" w:rsidRDefault="00400F1D" w:rsidP="00A472A5">
      <w:pPr>
        <w:tabs>
          <w:tab w:val="left" w:pos="426"/>
        </w:tabs>
        <w:ind w:left="426" w:right="-46"/>
        <w:jc w:val="both"/>
        <w:rPr>
          <w:rFonts w:ascii="Arial" w:hAnsi="Arial" w:cs="Arial"/>
          <w:sz w:val="22"/>
          <w:szCs w:val="22"/>
        </w:rPr>
      </w:pPr>
      <w:r>
        <w:rPr>
          <w:rFonts w:ascii="Arial" w:hAnsi="Arial" w:cs="Arial"/>
          <w:sz w:val="22"/>
          <w:szCs w:val="22"/>
        </w:rPr>
        <w:t>As at 28 May 2012 the average length of stay of Departmental staff is:</w:t>
      </w:r>
    </w:p>
    <w:p w:rsidR="00400F1D" w:rsidRDefault="00400F1D" w:rsidP="00400F1D">
      <w:pPr>
        <w:tabs>
          <w:tab w:val="left" w:pos="426"/>
        </w:tabs>
        <w:ind w:left="426" w:right="567"/>
        <w:jc w:val="both"/>
        <w:rPr>
          <w:rFonts w:ascii="Arial" w:hAnsi="Arial" w:cs="Arial"/>
          <w:sz w:val="22"/>
          <w:szCs w:val="22"/>
        </w:rPr>
      </w:pPr>
    </w:p>
    <w:tbl>
      <w:tblPr>
        <w:tblStyle w:val="TableGrid"/>
        <w:tblW w:w="81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3544"/>
        <w:gridCol w:w="2552"/>
      </w:tblGrid>
      <w:tr w:rsidR="002848EE" w:rsidTr="00A472A5">
        <w:tc>
          <w:tcPr>
            <w:tcW w:w="2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848EE" w:rsidRPr="00090F86" w:rsidRDefault="002848EE" w:rsidP="003169B9">
            <w:pPr>
              <w:tabs>
                <w:tab w:val="left" w:pos="426"/>
              </w:tabs>
              <w:ind w:right="40"/>
              <w:jc w:val="center"/>
              <w:rPr>
                <w:rFonts w:ascii="Arial" w:hAnsi="Arial" w:cs="Arial"/>
                <w:b/>
                <w:sz w:val="22"/>
                <w:szCs w:val="22"/>
              </w:rPr>
            </w:pPr>
            <w:r w:rsidRPr="00090F86">
              <w:rPr>
                <w:rFonts w:ascii="Arial" w:hAnsi="Arial" w:cs="Arial"/>
                <w:b/>
                <w:bCs/>
                <w:color w:val="000000"/>
                <w:sz w:val="22"/>
                <w:szCs w:val="22"/>
              </w:rPr>
              <w:t>Class</w:t>
            </w:r>
            <w:r>
              <w:rPr>
                <w:rFonts w:ascii="Arial" w:hAnsi="Arial" w:cs="Arial"/>
                <w:b/>
                <w:bCs/>
                <w:color w:val="000000"/>
                <w:sz w:val="22"/>
                <w:szCs w:val="22"/>
              </w:rPr>
              <w:t>ification</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848EE" w:rsidRPr="00090F86" w:rsidRDefault="002848EE" w:rsidP="003169B9">
            <w:pPr>
              <w:tabs>
                <w:tab w:val="left" w:pos="426"/>
              </w:tabs>
              <w:jc w:val="center"/>
              <w:rPr>
                <w:rFonts w:ascii="Arial" w:hAnsi="Arial" w:cs="Arial"/>
                <w:b/>
                <w:sz w:val="22"/>
                <w:szCs w:val="22"/>
              </w:rPr>
            </w:pPr>
            <w:r w:rsidRPr="00E804E4">
              <w:rPr>
                <w:rFonts w:ascii="Arial" w:hAnsi="Arial" w:cs="Arial"/>
                <w:b/>
                <w:bCs/>
                <w:color w:val="000000"/>
                <w:sz w:val="22"/>
                <w:szCs w:val="22"/>
              </w:rPr>
              <w:t>Classification Description</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848EE" w:rsidRPr="00090F86" w:rsidRDefault="002848EE" w:rsidP="00400F1D">
            <w:pPr>
              <w:tabs>
                <w:tab w:val="left" w:pos="426"/>
                <w:tab w:val="left" w:pos="2712"/>
              </w:tabs>
              <w:jc w:val="center"/>
              <w:rPr>
                <w:rFonts w:ascii="Arial" w:hAnsi="Arial" w:cs="Arial"/>
                <w:b/>
                <w:sz w:val="22"/>
                <w:szCs w:val="22"/>
              </w:rPr>
            </w:pPr>
            <w:r w:rsidRPr="00090F86">
              <w:rPr>
                <w:rFonts w:ascii="Arial" w:hAnsi="Arial" w:cs="Arial"/>
                <w:b/>
                <w:bCs/>
                <w:color w:val="000000"/>
                <w:sz w:val="22"/>
                <w:szCs w:val="22"/>
              </w:rPr>
              <w:t>Average length of Service in Years</w:t>
            </w:r>
          </w:p>
        </w:tc>
      </w:tr>
      <w:tr w:rsidR="00400F1D" w:rsidTr="00A472A5">
        <w:tc>
          <w:tcPr>
            <w:tcW w:w="2092" w:type="dxa"/>
            <w:tcBorders>
              <w:top w:val="single" w:sz="4" w:space="0" w:color="auto"/>
            </w:tcBorders>
          </w:tcPr>
          <w:p w:rsidR="00400F1D" w:rsidRPr="00090F86" w:rsidRDefault="00400F1D" w:rsidP="00090F86">
            <w:pPr>
              <w:spacing w:before="120"/>
              <w:rPr>
                <w:rFonts w:ascii="Arial" w:hAnsi="Arial" w:cs="Arial"/>
                <w:color w:val="000000"/>
                <w:sz w:val="22"/>
                <w:szCs w:val="22"/>
              </w:rPr>
            </w:pPr>
            <w:r w:rsidRPr="00090F86">
              <w:rPr>
                <w:rFonts w:ascii="Arial" w:hAnsi="Arial" w:cs="Arial"/>
                <w:color w:val="000000"/>
                <w:sz w:val="22"/>
                <w:szCs w:val="22"/>
              </w:rPr>
              <w:t>AO1</w:t>
            </w:r>
          </w:p>
        </w:tc>
        <w:tc>
          <w:tcPr>
            <w:tcW w:w="3544" w:type="dxa"/>
            <w:tcBorders>
              <w:top w:val="single" w:sz="4" w:space="0" w:color="auto"/>
            </w:tcBorders>
          </w:tcPr>
          <w:p w:rsidR="00400F1D" w:rsidRPr="00090F86" w:rsidRDefault="00400F1D" w:rsidP="00090F86">
            <w:pPr>
              <w:spacing w:before="120"/>
              <w:rPr>
                <w:rFonts w:ascii="Arial" w:hAnsi="Arial" w:cs="Arial"/>
                <w:color w:val="000000"/>
                <w:sz w:val="22"/>
                <w:szCs w:val="22"/>
              </w:rPr>
            </w:pPr>
            <w:r w:rsidRPr="00090F86">
              <w:rPr>
                <w:rFonts w:ascii="Arial" w:hAnsi="Arial" w:cs="Arial"/>
                <w:color w:val="000000"/>
                <w:sz w:val="22"/>
                <w:szCs w:val="22"/>
              </w:rPr>
              <w:t>ADMINISTRATIVE OFFICER 1</w:t>
            </w:r>
          </w:p>
        </w:tc>
        <w:tc>
          <w:tcPr>
            <w:tcW w:w="2552" w:type="dxa"/>
            <w:tcBorders>
              <w:top w:val="single" w:sz="4" w:space="0" w:color="auto"/>
            </w:tcBorders>
          </w:tcPr>
          <w:p w:rsidR="00400F1D" w:rsidRPr="00090F86" w:rsidRDefault="00400F1D" w:rsidP="00090F86">
            <w:pPr>
              <w:spacing w:before="120"/>
              <w:jc w:val="right"/>
              <w:rPr>
                <w:rFonts w:ascii="Arial" w:hAnsi="Arial" w:cs="Arial"/>
                <w:color w:val="000000"/>
                <w:sz w:val="22"/>
                <w:szCs w:val="22"/>
              </w:rPr>
            </w:pPr>
            <w:r w:rsidRPr="00090F86">
              <w:rPr>
                <w:rFonts w:ascii="Arial" w:hAnsi="Arial" w:cs="Arial"/>
                <w:color w:val="000000"/>
                <w:sz w:val="22"/>
                <w:szCs w:val="22"/>
              </w:rPr>
              <w:t>8.85</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AO2</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ADMINISTRATIVE OFFICER 2</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0.23</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AO3</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ADMINISTRATIVE OFFICER 3</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0.92</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AO4</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ADMINISTRATIVE OFFICER 4</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2.97</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AO5</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ADMINISTRATIVE OFFICER 5</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6.17</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AO6</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ADMINISTRATIVE OFFICER 6</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5.44</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AO7</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ADMINISTRATIVE OFFICER 7</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2.96</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AQF3A</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NTPS APPRENTICESHIP AQF3 LEVEL A</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0.13</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CD</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CHIEF DRIVER</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24.96</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EO1C</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EXECUTIVE OFFICER 1 - EXECUTIVE CONTRACT</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0.61</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EO2C</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EXECUTIVE OFFICER 2 - EXECUTIVE CONTRACT</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0.5</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EO3C</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EXECUTIVE OFFICER 3 - EXECUTIVE CONTRACT</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1.35</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EO4C</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EXECUTIVE OFFICER 4 - EXECUTIVE CONTRACT</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0.5</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EO5C</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EXECUTIVE OFFICER 5 - EXECUTIVE CONTRACT</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0.5</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EO6C</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EXECUTIVE OFFICER 6 - EXECUTIVE CONTRACT</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0.5</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GRADT</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GRADUATE TRAINEES</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0.17</w:t>
            </w:r>
          </w:p>
        </w:tc>
      </w:tr>
      <w:tr w:rsidR="00090F86" w:rsidTr="00A472A5">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P2</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PROFESSIONAL 2</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0.6</w:t>
            </w:r>
          </w:p>
        </w:tc>
      </w:tr>
      <w:tr w:rsidR="00090F86" w:rsidTr="00A472A5">
        <w:tc>
          <w:tcPr>
            <w:tcW w:w="2092" w:type="dxa"/>
            <w:tcBorders>
              <w:bottom w:val="single" w:sz="4" w:space="0" w:color="auto"/>
            </w:tcBorders>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PH3</w:t>
            </w:r>
          </w:p>
        </w:tc>
        <w:tc>
          <w:tcPr>
            <w:tcW w:w="3544" w:type="dxa"/>
            <w:tcBorders>
              <w:bottom w:val="single" w:sz="4" w:space="0" w:color="auto"/>
            </w:tcBorders>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PHYSICAL 3</w:t>
            </w:r>
          </w:p>
        </w:tc>
        <w:tc>
          <w:tcPr>
            <w:tcW w:w="2552" w:type="dxa"/>
            <w:tcBorders>
              <w:bottom w:val="single" w:sz="4" w:space="0" w:color="auto"/>
            </w:tcBorders>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5.38</w:t>
            </w:r>
          </w:p>
        </w:tc>
      </w:tr>
    </w:tbl>
    <w:p w:rsidR="00233979" w:rsidRDefault="00233979">
      <w:r>
        <w:br w:type="page"/>
      </w:r>
    </w:p>
    <w:tbl>
      <w:tblPr>
        <w:tblStyle w:val="TableGrid"/>
        <w:tblW w:w="81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3544"/>
        <w:gridCol w:w="2552"/>
      </w:tblGrid>
      <w:tr w:rsidR="003B1925" w:rsidTr="00A472A5">
        <w:tc>
          <w:tcPr>
            <w:tcW w:w="2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1925" w:rsidRPr="00090F86" w:rsidRDefault="003B1925" w:rsidP="003169B9">
            <w:pPr>
              <w:tabs>
                <w:tab w:val="left" w:pos="426"/>
              </w:tabs>
              <w:ind w:right="40"/>
              <w:jc w:val="center"/>
              <w:rPr>
                <w:rFonts w:ascii="Arial" w:hAnsi="Arial" w:cs="Arial"/>
                <w:b/>
                <w:sz w:val="22"/>
                <w:szCs w:val="22"/>
              </w:rPr>
            </w:pPr>
            <w:r w:rsidRPr="00090F86">
              <w:rPr>
                <w:rFonts w:ascii="Arial" w:hAnsi="Arial" w:cs="Arial"/>
                <w:b/>
                <w:bCs/>
                <w:color w:val="000000"/>
                <w:sz w:val="22"/>
                <w:szCs w:val="22"/>
              </w:rPr>
              <w:lastRenderedPageBreak/>
              <w:t>Class</w:t>
            </w:r>
            <w:r w:rsidR="002848EE">
              <w:rPr>
                <w:rFonts w:ascii="Arial" w:hAnsi="Arial" w:cs="Arial"/>
                <w:b/>
                <w:bCs/>
                <w:color w:val="000000"/>
                <w:sz w:val="22"/>
                <w:szCs w:val="22"/>
              </w:rPr>
              <w:t>ification</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1925" w:rsidRPr="00090F86" w:rsidRDefault="002848EE" w:rsidP="003169B9">
            <w:pPr>
              <w:tabs>
                <w:tab w:val="left" w:pos="426"/>
              </w:tabs>
              <w:jc w:val="center"/>
              <w:rPr>
                <w:rFonts w:ascii="Arial" w:hAnsi="Arial" w:cs="Arial"/>
                <w:b/>
                <w:sz w:val="22"/>
                <w:szCs w:val="22"/>
              </w:rPr>
            </w:pPr>
            <w:r w:rsidRPr="00E804E4">
              <w:rPr>
                <w:rFonts w:ascii="Arial" w:hAnsi="Arial" w:cs="Arial"/>
                <w:b/>
                <w:bCs/>
                <w:color w:val="000000"/>
                <w:sz w:val="22"/>
                <w:szCs w:val="22"/>
              </w:rPr>
              <w:t>Classification Description</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1925" w:rsidRPr="00090F86" w:rsidRDefault="003B1925" w:rsidP="003169B9">
            <w:pPr>
              <w:tabs>
                <w:tab w:val="left" w:pos="426"/>
                <w:tab w:val="left" w:pos="2712"/>
              </w:tabs>
              <w:jc w:val="center"/>
              <w:rPr>
                <w:rFonts w:ascii="Arial" w:hAnsi="Arial" w:cs="Arial"/>
                <w:b/>
                <w:sz w:val="22"/>
                <w:szCs w:val="22"/>
              </w:rPr>
            </w:pPr>
            <w:r w:rsidRPr="00090F86">
              <w:rPr>
                <w:rFonts w:ascii="Arial" w:hAnsi="Arial" w:cs="Arial"/>
                <w:b/>
                <w:bCs/>
                <w:color w:val="000000"/>
                <w:sz w:val="22"/>
                <w:szCs w:val="22"/>
              </w:rPr>
              <w:t>Average length of Service in Years</w:t>
            </w:r>
          </w:p>
        </w:tc>
      </w:tr>
      <w:tr w:rsidR="00090F86" w:rsidTr="00A472A5">
        <w:tc>
          <w:tcPr>
            <w:tcW w:w="2092" w:type="dxa"/>
            <w:tcBorders>
              <w:top w:val="single" w:sz="4" w:space="0" w:color="auto"/>
            </w:tcBorders>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PH3R</w:t>
            </w:r>
          </w:p>
        </w:tc>
        <w:tc>
          <w:tcPr>
            <w:tcW w:w="3544" w:type="dxa"/>
            <w:tcBorders>
              <w:top w:val="single" w:sz="4" w:space="0" w:color="auto"/>
            </w:tcBorders>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PHYSICAL 3 - RDO</w:t>
            </w:r>
          </w:p>
        </w:tc>
        <w:tc>
          <w:tcPr>
            <w:tcW w:w="2552" w:type="dxa"/>
            <w:tcBorders>
              <w:top w:val="single" w:sz="4" w:space="0" w:color="auto"/>
            </w:tcBorders>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4.69</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PH4R</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PHYSICAL 4 - RDO</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3.35</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PH6R</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PHYSICAL 6 - RDO</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3.24</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PH7</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PHYSICAL 7</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6.40</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SAO1</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SENIOR ADMINISTRATIVE OFFICER 1</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3.65</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SAO2</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SENIOR ADMINISTRATIVE OFFICER 2</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2.85</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SP1</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SENIOR PROFESSIONAL OFFICER 1</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3.12</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SP2</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SENIOR PROFESSIONAL OFFICER 2</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4.58</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T2</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TECHNICAL 2</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1.71</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T3</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TECHNICAL 3</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17.01</w:t>
            </w:r>
          </w:p>
        </w:tc>
      </w:tr>
      <w:tr w:rsidR="00090F86" w:rsidTr="00090F86">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T4</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TECHNICAL 4</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7.61</w:t>
            </w:r>
          </w:p>
        </w:tc>
      </w:tr>
      <w:tr w:rsidR="00090F86" w:rsidTr="00090F86">
        <w:trPr>
          <w:trHeight w:val="70"/>
        </w:trPr>
        <w:tc>
          <w:tcPr>
            <w:tcW w:w="2092"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VIPD</w:t>
            </w:r>
          </w:p>
        </w:tc>
        <w:tc>
          <w:tcPr>
            <w:tcW w:w="3544" w:type="dxa"/>
          </w:tcPr>
          <w:p w:rsidR="00090F86" w:rsidRPr="00090F86" w:rsidRDefault="00090F86" w:rsidP="00090F86">
            <w:pPr>
              <w:spacing w:before="120"/>
              <w:rPr>
                <w:rFonts w:ascii="Arial" w:hAnsi="Arial" w:cs="Arial"/>
                <w:color w:val="000000"/>
                <w:sz w:val="22"/>
                <w:szCs w:val="22"/>
              </w:rPr>
            </w:pPr>
            <w:r w:rsidRPr="00090F86">
              <w:rPr>
                <w:rFonts w:ascii="Arial" w:hAnsi="Arial" w:cs="Arial"/>
                <w:color w:val="000000"/>
                <w:sz w:val="22"/>
                <w:szCs w:val="22"/>
              </w:rPr>
              <w:t>VIP DRIVER</w:t>
            </w:r>
          </w:p>
        </w:tc>
        <w:tc>
          <w:tcPr>
            <w:tcW w:w="2552" w:type="dxa"/>
          </w:tcPr>
          <w:p w:rsidR="00090F86" w:rsidRPr="00090F86" w:rsidRDefault="00090F86" w:rsidP="00090F86">
            <w:pPr>
              <w:spacing w:before="120"/>
              <w:jc w:val="right"/>
              <w:rPr>
                <w:rFonts w:ascii="Arial" w:hAnsi="Arial" w:cs="Arial"/>
                <w:color w:val="000000"/>
                <w:sz w:val="22"/>
                <w:szCs w:val="22"/>
              </w:rPr>
            </w:pPr>
            <w:r w:rsidRPr="00090F86">
              <w:rPr>
                <w:rFonts w:ascii="Arial" w:hAnsi="Arial" w:cs="Arial"/>
                <w:color w:val="000000"/>
                <w:sz w:val="22"/>
                <w:szCs w:val="22"/>
              </w:rPr>
              <w:t>15.84</w:t>
            </w:r>
          </w:p>
        </w:tc>
      </w:tr>
    </w:tbl>
    <w:p w:rsidR="00400F1D" w:rsidRDefault="00400F1D" w:rsidP="00400F1D">
      <w:pPr>
        <w:tabs>
          <w:tab w:val="left" w:pos="426"/>
        </w:tabs>
        <w:ind w:left="426" w:right="567"/>
        <w:jc w:val="both"/>
        <w:rPr>
          <w:rFonts w:ascii="Arial" w:hAnsi="Arial" w:cs="Arial"/>
          <w:b/>
          <w:sz w:val="22"/>
        </w:rPr>
      </w:pPr>
    </w:p>
    <w:p w:rsidR="00233979" w:rsidRDefault="00233979" w:rsidP="00400F1D">
      <w:pPr>
        <w:tabs>
          <w:tab w:val="left" w:pos="426"/>
        </w:tabs>
        <w:ind w:left="426" w:right="567"/>
        <w:jc w:val="both"/>
        <w:rPr>
          <w:rFonts w:ascii="Arial" w:hAnsi="Arial" w:cs="Arial"/>
          <w:b/>
          <w:sz w:val="22"/>
        </w:rPr>
      </w:pPr>
    </w:p>
    <w:p w:rsidR="00C451D3" w:rsidRPr="00AE49D8" w:rsidRDefault="00C451D3" w:rsidP="00A472A5">
      <w:pPr>
        <w:spacing w:after="200" w:line="276" w:lineRule="auto"/>
        <w:ind w:left="426" w:hanging="426"/>
        <w:jc w:val="both"/>
        <w:rPr>
          <w:rFonts w:ascii="Arial" w:hAnsi="Arial" w:cs="Arial"/>
          <w:b/>
          <w:sz w:val="22"/>
          <w:szCs w:val="22"/>
        </w:rPr>
      </w:pPr>
      <w:r w:rsidRPr="00AE49D8">
        <w:rPr>
          <w:rFonts w:ascii="Arial" w:hAnsi="Arial" w:cs="Arial"/>
          <w:b/>
          <w:sz w:val="22"/>
          <w:szCs w:val="22"/>
        </w:rPr>
        <w:t>21.</w:t>
      </w:r>
      <w:r w:rsidRPr="00AE49D8">
        <w:rPr>
          <w:rFonts w:ascii="Arial" w:hAnsi="Arial" w:cs="Arial"/>
          <w:b/>
          <w:sz w:val="22"/>
          <w:szCs w:val="22"/>
        </w:rPr>
        <w:tab/>
        <w:t>In the period 01 July 2011 to 31 March 2012, how much has been spent to date on advertising employee positions, and can you provide a breakdown of these costs.</w:t>
      </w:r>
    </w:p>
    <w:p w:rsidR="00C90552" w:rsidRPr="00AE49D8" w:rsidRDefault="00C451D3" w:rsidP="00A472A5">
      <w:pPr>
        <w:ind w:left="426" w:right="-46" w:hanging="426"/>
        <w:jc w:val="both"/>
        <w:rPr>
          <w:rFonts w:ascii="Arial" w:hAnsi="Arial" w:cs="Arial"/>
          <w:sz w:val="22"/>
          <w:szCs w:val="22"/>
        </w:rPr>
      </w:pPr>
      <w:r w:rsidRPr="00AE49D8">
        <w:rPr>
          <w:rFonts w:ascii="Arial" w:hAnsi="Arial" w:cs="Arial"/>
          <w:b/>
          <w:sz w:val="22"/>
          <w:szCs w:val="22"/>
        </w:rPr>
        <w:tab/>
      </w:r>
      <w:r w:rsidR="00C90552">
        <w:rPr>
          <w:rFonts w:ascii="Arial" w:hAnsi="Arial" w:cs="Arial"/>
          <w:sz w:val="22"/>
          <w:szCs w:val="22"/>
        </w:rPr>
        <w:t>For the period 1 July 2011 to 31 March 2012 there was a total of</w:t>
      </w:r>
      <w:r w:rsidR="00C90552" w:rsidRPr="00AE49D8">
        <w:rPr>
          <w:rFonts w:ascii="Arial" w:hAnsi="Arial" w:cs="Arial"/>
          <w:sz w:val="22"/>
          <w:szCs w:val="22"/>
        </w:rPr>
        <w:t xml:space="preserve"> $13,08</w:t>
      </w:r>
      <w:r w:rsidR="00C90552">
        <w:rPr>
          <w:rFonts w:ascii="Arial" w:hAnsi="Arial" w:cs="Arial"/>
          <w:sz w:val="22"/>
          <w:szCs w:val="22"/>
        </w:rPr>
        <w:t>2 spent on recruitment advertising.</w:t>
      </w:r>
    </w:p>
    <w:p w:rsidR="00C90552" w:rsidRDefault="00C90552" w:rsidP="00C90552">
      <w:pPr>
        <w:ind w:right="567"/>
        <w:jc w:val="both"/>
        <w:rPr>
          <w:rFonts w:ascii="Arial" w:hAnsi="Arial" w:cs="Arial"/>
          <w:sz w:val="22"/>
        </w:rPr>
      </w:pPr>
    </w:p>
    <w:p w:rsidR="00C90552" w:rsidRDefault="00C90552" w:rsidP="00C90552">
      <w:pPr>
        <w:ind w:left="426" w:right="567" w:hanging="426"/>
        <w:jc w:val="both"/>
        <w:rPr>
          <w:rFonts w:ascii="Arial" w:hAnsi="Arial" w:cs="Arial"/>
          <w:sz w:val="22"/>
        </w:rPr>
      </w:pPr>
      <w:r>
        <w:rPr>
          <w:rFonts w:ascii="Arial" w:hAnsi="Arial" w:cs="Arial"/>
          <w:sz w:val="22"/>
        </w:rPr>
        <w:tab/>
        <w:t>Departmental</w:t>
      </w:r>
      <w:r>
        <w:rPr>
          <w:rFonts w:ascii="Arial" w:hAnsi="Arial" w:cs="Arial"/>
          <w:sz w:val="22"/>
        </w:rPr>
        <w:tab/>
      </w:r>
      <w:r>
        <w:rPr>
          <w:rFonts w:ascii="Arial" w:hAnsi="Arial" w:cs="Arial"/>
          <w:sz w:val="22"/>
        </w:rPr>
        <w:tab/>
        <w:t>$11,875</w:t>
      </w:r>
    </w:p>
    <w:p w:rsidR="00C90552" w:rsidRDefault="00C90552" w:rsidP="00C90552">
      <w:pPr>
        <w:ind w:left="426" w:right="567" w:hanging="426"/>
        <w:jc w:val="both"/>
        <w:rPr>
          <w:rFonts w:ascii="Arial" w:hAnsi="Arial" w:cs="Arial"/>
          <w:sz w:val="22"/>
        </w:rPr>
      </w:pPr>
      <w:r>
        <w:rPr>
          <w:rFonts w:ascii="Arial" w:hAnsi="Arial" w:cs="Arial"/>
          <w:sz w:val="22"/>
        </w:rPr>
        <w:tab/>
        <w:t>Ministerial</w:t>
      </w:r>
      <w:r>
        <w:rPr>
          <w:rFonts w:ascii="Arial" w:hAnsi="Arial" w:cs="Arial"/>
          <w:sz w:val="22"/>
        </w:rPr>
        <w:tab/>
      </w:r>
      <w:r>
        <w:rPr>
          <w:rFonts w:ascii="Arial" w:hAnsi="Arial" w:cs="Arial"/>
          <w:sz w:val="22"/>
        </w:rPr>
        <w:tab/>
      </w:r>
      <w:r>
        <w:rPr>
          <w:rFonts w:ascii="Arial" w:hAnsi="Arial" w:cs="Arial"/>
          <w:sz w:val="22"/>
        </w:rPr>
        <w:tab/>
        <w:t>$  1,207</w:t>
      </w:r>
    </w:p>
    <w:p w:rsidR="00441E51" w:rsidRDefault="00441E51" w:rsidP="00441E51">
      <w:pPr>
        <w:tabs>
          <w:tab w:val="left" w:pos="426"/>
        </w:tabs>
        <w:ind w:left="426" w:right="567" w:hanging="426"/>
        <w:jc w:val="both"/>
        <w:rPr>
          <w:rFonts w:ascii="Arial" w:hAnsi="Arial" w:cs="Arial"/>
          <w:b/>
          <w:sz w:val="22"/>
        </w:rPr>
      </w:pPr>
    </w:p>
    <w:p w:rsidR="00C451D3" w:rsidRDefault="00C451D3" w:rsidP="00441E51">
      <w:pPr>
        <w:tabs>
          <w:tab w:val="left" w:pos="426"/>
        </w:tabs>
        <w:ind w:left="426" w:right="567" w:hanging="426"/>
        <w:jc w:val="both"/>
        <w:rPr>
          <w:rFonts w:ascii="Arial" w:hAnsi="Arial" w:cs="Arial"/>
          <w:b/>
          <w:sz w:val="22"/>
        </w:rPr>
      </w:pPr>
    </w:p>
    <w:p w:rsidR="00441E51" w:rsidRPr="00441E51" w:rsidRDefault="00441E51" w:rsidP="00A472A5">
      <w:pPr>
        <w:tabs>
          <w:tab w:val="left" w:pos="426"/>
        </w:tabs>
        <w:ind w:left="426" w:right="-46" w:hanging="426"/>
        <w:jc w:val="both"/>
        <w:rPr>
          <w:rFonts w:ascii="Arial" w:hAnsi="Arial" w:cs="Arial"/>
          <w:b/>
          <w:sz w:val="22"/>
        </w:rPr>
      </w:pPr>
      <w:r w:rsidRPr="00441E51">
        <w:rPr>
          <w:rFonts w:ascii="Arial" w:hAnsi="Arial" w:cs="Arial"/>
          <w:b/>
          <w:sz w:val="22"/>
        </w:rPr>
        <w:t>22.</w:t>
      </w:r>
      <w:r w:rsidRPr="00441E51">
        <w:rPr>
          <w:rFonts w:ascii="Arial" w:hAnsi="Arial" w:cs="Arial"/>
          <w:b/>
          <w:sz w:val="22"/>
        </w:rPr>
        <w:tab/>
        <w:t>In relation to Apprentices and Graduates, who commenced during the 2011 calendar year:</w:t>
      </w:r>
    </w:p>
    <w:p w:rsidR="00441E51" w:rsidRPr="00441E51" w:rsidRDefault="00441E51" w:rsidP="00A472A5">
      <w:pPr>
        <w:tabs>
          <w:tab w:val="left" w:pos="709"/>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How many graduates started with the department</w:t>
      </w:r>
    </w:p>
    <w:p w:rsidR="00441E51" w:rsidRPr="00441E51" w:rsidRDefault="00441E51" w:rsidP="00A472A5">
      <w:pPr>
        <w:tabs>
          <w:tab w:val="left" w:pos="709"/>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How many have completed the year</w:t>
      </w:r>
    </w:p>
    <w:p w:rsidR="00441E51" w:rsidRPr="00441E51" w:rsidRDefault="00441E51" w:rsidP="00A472A5">
      <w:pPr>
        <w:tabs>
          <w:tab w:val="left" w:pos="709"/>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How many how won nominal positions</w:t>
      </w:r>
    </w:p>
    <w:p w:rsidR="00441E51" w:rsidRPr="00441E51" w:rsidRDefault="00441E51" w:rsidP="00A472A5">
      <w:pPr>
        <w:tabs>
          <w:tab w:val="left" w:pos="709"/>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 xml:space="preserve">How many have left the NTG, and </w:t>
      </w:r>
    </w:p>
    <w:p w:rsidR="00441E51" w:rsidRPr="00441E51" w:rsidRDefault="00441E51" w:rsidP="00A472A5">
      <w:pPr>
        <w:tabs>
          <w:tab w:val="left" w:pos="709"/>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What was the length of time each stayed within the NTG before leaving.</w:t>
      </w:r>
    </w:p>
    <w:p w:rsidR="00441E51" w:rsidRDefault="00441E51" w:rsidP="00A472A5">
      <w:pPr>
        <w:tabs>
          <w:tab w:val="left" w:pos="426"/>
        </w:tabs>
        <w:ind w:left="426" w:right="-46" w:hanging="426"/>
        <w:jc w:val="both"/>
        <w:rPr>
          <w:rFonts w:ascii="Arial" w:hAnsi="Arial" w:cs="Arial"/>
          <w:b/>
          <w:sz w:val="22"/>
        </w:rPr>
      </w:pPr>
    </w:p>
    <w:p w:rsidR="00352D10" w:rsidRPr="00352D10" w:rsidRDefault="003B1925" w:rsidP="00A472A5">
      <w:pPr>
        <w:tabs>
          <w:tab w:val="left" w:pos="426"/>
        </w:tabs>
        <w:ind w:left="426" w:right="-46"/>
        <w:jc w:val="both"/>
        <w:rPr>
          <w:rFonts w:ascii="Arial" w:hAnsi="Arial" w:cs="Arial"/>
          <w:sz w:val="22"/>
        </w:rPr>
      </w:pPr>
      <w:r>
        <w:rPr>
          <w:rFonts w:ascii="Arial" w:hAnsi="Arial" w:cs="Arial"/>
          <w:sz w:val="22"/>
        </w:rPr>
        <w:t>4</w:t>
      </w:r>
      <w:r w:rsidR="00352D10" w:rsidRPr="00352D10">
        <w:rPr>
          <w:rFonts w:ascii="Arial" w:hAnsi="Arial" w:cs="Arial"/>
          <w:sz w:val="22"/>
        </w:rPr>
        <w:t xml:space="preserve"> Graduates, </w:t>
      </w:r>
      <w:r>
        <w:rPr>
          <w:rFonts w:ascii="Arial" w:hAnsi="Arial" w:cs="Arial"/>
          <w:sz w:val="22"/>
        </w:rPr>
        <w:t>2</w:t>
      </w:r>
      <w:r w:rsidR="00352D10" w:rsidRPr="00352D10">
        <w:rPr>
          <w:rFonts w:ascii="Arial" w:hAnsi="Arial" w:cs="Arial"/>
          <w:sz w:val="22"/>
        </w:rPr>
        <w:t xml:space="preserve"> Apprentices and </w:t>
      </w:r>
      <w:r>
        <w:rPr>
          <w:rFonts w:ascii="Arial" w:hAnsi="Arial" w:cs="Arial"/>
          <w:sz w:val="22"/>
        </w:rPr>
        <w:t>1</w:t>
      </w:r>
      <w:r w:rsidR="00352D10" w:rsidRPr="00352D10">
        <w:rPr>
          <w:rFonts w:ascii="Arial" w:hAnsi="Arial" w:cs="Arial"/>
          <w:sz w:val="22"/>
        </w:rPr>
        <w:t xml:space="preserve"> Indigenous Cadet commenced within the Department in the 2011 calendar year.</w:t>
      </w:r>
    </w:p>
    <w:p w:rsidR="00352D10" w:rsidRPr="00352D10" w:rsidRDefault="00352D10" w:rsidP="00A472A5">
      <w:pPr>
        <w:tabs>
          <w:tab w:val="left" w:pos="426"/>
        </w:tabs>
        <w:ind w:left="426" w:right="-46"/>
        <w:jc w:val="both"/>
        <w:rPr>
          <w:rFonts w:ascii="Arial" w:hAnsi="Arial" w:cs="Arial"/>
          <w:sz w:val="22"/>
        </w:rPr>
      </w:pPr>
    </w:p>
    <w:p w:rsidR="00352D10" w:rsidRPr="00352D10" w:rsidRDefault="003B1925" w:rsidP="00A472A5">
      <w:pPr>
        <w:tabs>
          <w:tab w:val="left" w:pos="426"/>
        </w:tabs>
        <w:ind w:left="426" w:right="-46"/>
        <w:jc w:val="both"/>
        <w:rPr>
          <w:rFonts w:ascii="Arial" w:hAnsi="Arial" w:cs="Arial"/>
          <w:sz w:val="22"/>
        </w:rPr>
      </w:pPr>
      <w:r>
        <w:rPr>
          <w:rFonts w:ascii="Arial" w:hAnsi="Arial" w:cs="Arial"/>
          <w:sz w:val="22"/>
        </w:rPr>
        <w:t>3</w:t>
      </w:r>
      <w:r w:rsidR="00352D10" w:rsidRPr="00352D10">
        <w:rPr>
          <w:rFonts w:ascii="Arial" w:hAnsi="Arial" w:cs="Arial"/>
          <w:sz w:val="22"/>
        </w:rPr>
        <w:t xml:space="preserve"> Graduates, </w:t>
      </w:r>
      <w:r>
        <w:rPr>
          <w:rFonts w:ascii="Arial" w:hAnsi="Arial" w:cs="Arial"/>
          <w:sz w:val="22"/>
        </w:rPr>
        <w:t>1</w:t>
      </w:r>
      <w:r w:rsidR="00352D10" w:rsidRPr="00352D10">
        <w:rPr>
          <w:rFonts w:ascii="Arial" w:hAnsi="Arial" w:cs="Arial"/>
          <w:sz w:val="22"/>
        </w:rPr>
        <w:t xml:space="preserve"> Apprentice and the Indigenous Cadet completed the year with the Department.  The fourth Graduate finished in early December.</w:t>
      </w:r>
    </w:p>
    <w:p w:rsidR="00352D10" w:rsidRPr="00352D10" w:rsidRDefault="00352D10" w:rsidP="00A472A5">
      <w:pPr>
        <w:tabs>
          <w:tab w:val="left" w:pos="426"/>
        </w:tabs>
        <w:ind w:left="426" w:right="-46"/>
        <w:jc w:val="both"/>
        <w:rPr>
          <w:rFonts w:ascii="Arial" w:hAnsi="Arial" w:cs="Arial"/>
          <w:sz w:val="22"/>
        </w:rPr>
      </w:pPr>
    </w:p>
    <w:p w:rsidR="00352D10" w:rsidRPr="00352D10" w:rsidRDefault="00352D10" w:rsidP="00A472A5">
      <w:pPr>
        <w:tabs>
          <w:tab w:val="left" w:pos="426"/>
        </w:tabs>
        <w:ind w:left="426" w:right="-46"/>
        <w:jc w:val="both"/>
        <w:rPr>
          <w:rFonts w:ascii="Arial" w:hAnsi="Arial" w:cs="Arial"/>
          <w:sz w:val="22"/>
        </w:rPr>
      </w:pPr>
      <w:r w:rsidRPr="00352D10">
        <w:rPr>
          <w:rFonts w:ascii="Arial" w:hAnsi="Arial" w:cs="Arial"/>
          <w:sz w:val="22"/>
        </w:rPr>
        <w:t xml:space="preserve">Nil. However, the </w:t>
      </w:r>
      <w:r w:rsidR="003B1925">
        <w:rPr>
          <w:rFonts w:ascii="Arial" w:hAnsi="Arial" w:cs="Arial"/>
          <w:sz w:val="22"/>
        </w:rPr>
        <w:t>2</w:t>
      </w:r>
      <w:r w:rsidRPr="00352D10">
        <w:rPr>
          <w:rFonts w:ascii="Arial" w:hAnsi="Arial" w:cs="Arial"/>
          <w:sz w:val="22"/>
        </w:rPr>
        <w:t xml:space="preserve"> Graduates remaining in the NT have fixed term (temporary) positions in the NTG, as does the Apprentice and Indigenous Cadet.</w:t>
      </w:r>
    </w:p>
    <w:p w:rsidR="00352D10" w:rsidRPr="00352D10" w:rsidRDefault="00352D10" w:rsidP="00A472A5">
      <w:pPr>
        <w:tabs>
          <w:tab w:val="left" w:pos="426"/>
        </w:tabs>
        <w:ind w:left="426" w:right="-46"/>
        <w:jc w:val="both"/>
        <w:rPr>
          <w:rFonts w:ascii="Arial" w:hAnsi="Arial" w:cs="Arial"/>
          <w:sz w:val="22"/>
        </w:rPr>
      </w:pPr>
    </w:p>
    <w:p w:rsidR="00352D10" w:rsidRPr="00352D10" w:rsidRDefault="003B1925" w:rsidP="00A472A5">
      <w:pPr>
        <w:tabs>
          <w:tab w:val="left" w:pos="426"/>
        </w:tabs>
        <w:ind w:left="426" w:right="-46"/>
        <w:jc w:val="both"/>
        <w:rPr>
          <w:rFonts w:ascii="Arial" w:hAnsi="Arial" w:cs="Arial"/>
          <w:sz w:val="22"/>
        </w:rPr>
      </w:pPr>
      <w:r>
        <w:rPr>
          <w:rFonts w:ascii="Arial" w:hAnsi="Arial" w:cs="Arial"/>
          <w:sz w:val="22"/>
        </w:rPr>
        <w:t>2</w:t>
      </w:r>
      <w:r w:rsidR="00352D10" w:rsidRPr="00352D10">
        <w:rPr>
          <w:rFonts w:ascii="Arial" w:hAnsi="Arial" w:cs="Arial"/>
          <w:sz w:val="22"/>
        </w:rPr>
        <w:t xml:space="preserve"> Graduates have left the NTG (both moved Interstate), </w:t>
      </w:r>
      <w:r>
        <w:rPr>
          <w:rFonts w:ascii="Arial" w:hAnsi="Arial" w:cs="Arial"/>
          <w:sz w:val="22"/>
        </w:rPr>
        <w:t>1</w:t>
      </w:r>
      <w:r w:rsidR="00352D10" w:rsidRPr="00352D10">
        <w:rPr>
          <w:rFonts w:ascii="Arial" w:hAnsi="Arial" w:cs="Arial"/>
          <w:sz w:val="22"/>
        </w:rPr>
        <w:t xml:space="preserve"> Apprentice left the NTG to study full time at Charles Darwin University (CDU).</w:t>
      </w:r>
    </w:p>
    <w:p w:rsidR="00352D10" w:rsidRPr="00352D10" w:rsidRDefault="00352D10" w:rsidP="00A472A5">
      <w:pPr>
        <w:tabs>
          <w:tab w:val="left" w:pos="426"/>
        </w:tabs>
        <w:ind w:left="426" w:right="-46"/>
        <w:jc w:val="both"/>
        <w:rPr>
          <w:rFonts w:ascii="Arial" w:hAnsi="Arial" w:cs="Arial"/>
          <w:sz w:val="22"/>
        </w:rPr>
      </w:pPr>
    </w:p>
    <w:p w:rsidR="00352D10" w:rsidRPr="00352D10" w:rsidRDefault="00352D10" w:rsidP="00A472A5">
      <w:pPr>
        <w:tabs>
          <w:tab w:val="left" w:pos="426"/>
        </w:tabs>
        <w:ind w:left="426" w:right="-46"/>
        <w:jc w:val="both"/>
        <w:rPr>
          <w:rFonts w:ascii="Arial" w:hAnsi="Arial" w:cs="Arial"/>
          <w:sz w:val="22"/>
        </w:rPr>
      </w:pPr>
      <w:r w:rsidRPr="00352D10">
        <w:rPr>
          <w:rFonts w:ascii="Arial" w:hAnsi="Arial" w:cs="Arial"/>
          <w:sz w:val="22"/>
        </w:rPr>
        <w:t xml:space="preserve">The </w:t>
      </w:r>
      <w:r w:rsidR="003B1925">
        <w:rPr>
          <w:rFonts w:ascii="Arial" w:hAnsi="Arial" w:cs="Arial"/>
          <w:sz w:val="22"/>
        </w:rPr>
        <w:t>2</w:t>
      </w:r>
      <w:r w:rsidRPr="00352D10">
        <w:rPr>
          <w:rFonts w:ascii="Arial" w:hAnsi="Arial" w:cs="Arial"/>
          <w:sz w:val="22"/>
        </w:rPr>
        <w:t xml:space="preserve"> Graduates who left the NTG completed their one year program and did not stay in the NTG following the program.  The </w:t>
      </w:r>
      <w:r w:rsidR="003B1925">
        <w:rPr>
          <w:rFonts w:ascii="Arial" w:hAnsi="Arial" w:cs="Arial"/>
          <w:sz w:val="22"/>
        </w:rPr>
        <w:t>1</w:t>
      </w:r>
      <w:r w:rsidRPr="00352D10">
        <w:rPr>
          <w:rFonts w:ascii="Arial" w:hAnsi="Arial" w:cs="Arial"/>
          <w:sz w:val="22"/>
        </w:rPr>
        <w:t xml:space="preserve"> Apprentice who left the NTG, completed seven months of the apprenticeship before leaving to study full time at CDU.</w:t>
      </w:r>
    </w:p>
    <w:p w:rsidR="00441E51" w:rsidRDefault="00441E51" w:rsidP="00441E51">
      <w:pPr>
        <w:tabs>
          <w:tab w:val="left" w:pos="426"/>
        </w:tabs>
        <w:ind w:left="426" w:right="567" w:hanging="426"/>
        <w:jc w:val="both"/>
        <w:rPr>
          <w:rFonts w:ascii="Arial" w:hAnsi="Arial" w:cs="Arial"/>
          <w:b/>
          <w:sz w:val="22"/>
        </w:rPr>
      </w:pPr>
    </w:p>
    <w:p w:rsidR="00C451D3" w:rsidRPr="00441E51" w:rsidRDefault="00C451D3" w:rsidP="00441E51">
      <w:pPr>
        <w:tabs>
          <w:tab w:val="left" w:pos="426"/>
        </w:tabs>
        <w:ind w:left="426" w:right="567" w:hanging="426"/>
        <w:jc w:val="both"/>
        <w:rPr>
          <w:rFonts w:ascii="Arial" w:hAnsi="Arial" w:cs="Arial"/>
          <w:b/>
          <w:sz w:val="22"/>
        </w:rPr>
      </w:pPr>
    </w:p>
    <w:p w:rsidR="00441E51" w:rsidRPr="00441E51" w:rsidRDefault="00441E51" w:rsidP="00A472A5">
      <w:pPr>
        <w:tabs>
          <w:tab w:val="left" w:pos="426"/>
          <w:tab w:val="left" w:pos="9026"/>
        </w:tabs>
        <w:ind w:left="426" w:right="-46" w:hanging="426"/>
        <w:jc w:val="both"/>
        <w:rPr>
          <w:rFonts w:ascii="Arial" w:hAnsi="Arial" w:cs="Arial"/>
          <w:b/>
          <w:sz w:val="22"/>
        </w:rPr>
      </w:pPr>
      <w:r w:rsidRPr="00441E51">
        <w:rPr>
          <w:rFonts w:ascii="Arial" w:hAnsi="Arial" w:cs="Arial"/>
          <w:b/>
          <w:sz w:val="22"/>
        </w:rPr>
        <w:lastRenderedPageBreak/>
        <w:t>23.</w:t>
      </w:r>
      <w:r w:rsidRPr="00441E51">
        <w:rPr>
          <w:rFonts w:ascii="Arial" w:hAnsi="Arial" w:cs="Arial"/>
          <w:b/>
          <w:sz w:val="22"/>
        </w:rPr>
        <w:tab/>
        <w:t xml:space="preserve"> At Pay day 20, 28 March 2012, In relation to Indigenous Employees:</w:t>
      </w:r>
    </w:p>
    <w:p w:rsidR="00441E51" w:rsidRPr="00441E51" w:rsidRDefault="00441E51" w:rsidP="00A472A5">
      <w:pPr>
        <w:tabs>
          <w:tab w:val="left" w:pos="709"/>
          <w:tab w:val="left" w:pos="9026"/>
        </w:tabs>
        <w:ind w:left="709" w:right="-46"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How many employees do you have in your department that recognise themselves as indigenous.</w:t>
      </w:r>
    </w:p>
    <w:p w:rsidR="00441E51" w:rsidRPr="00441E51" w:rsidRDefault="00441E51" w:rsidP="00A472A5">
      <w:pPr>
        <w:tabs>
          <w:tab w:val="left" w:pos="709"/>
          <w:tab w:val="left" w:pos="9026"/>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 xml:space="preserve">What are the levels of their positions held.  </w:t>
      </w:r>
    </w:p>
    <w:p w:rsidR="00441E51" w:rsidRPr="00441E51" w:rsidRDefault="00441E51" w:rsidP="00A472A5">
      <w:pPr>
        <w:tabs>
          <w:tab w:val="left" w:pos="709"/>
          <w:tab w:val="left" w:pos="9026"/>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How many at each level.</w:t>
      </w:r>
    </w:p>
    <w:p w:rsidR="00441E51" w:rsidRPr="00441E51" w:rsidRDefault="00441E51" w:rsidP="00A472A5">
      <w:pPr>
        <w:tabs>
          <w:tab w:val="left" w:pos="709"/>
          <w:tab w:val="left" w:pos="9026"/>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How many are tenured and at what level.</w:t>
      </w:r>
    </w:p>
    <w:p w:rsidR="00441E51" w:rsidRPr="00441E51" w:rsidRDefault="00441E51" w:rsidP="00A472A5">
      <w:pPr>
        <w:tabs>
          <w:tab w:val="left" w:pos="709"/>
          <w:tab w:val="left" w:pos="9026"/>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How many are temporary and at what levels.</w:t>
      </w:r>
    </w:p>
    <w:p w:rsidR="00441E51" w:rsidRPr="00441E51" w:rsidRDefault="00441E51" w:rsidP="00A472A5">
      <w:pPr>
        <w:tabs>
          <w:tab w:val="left" w:pos="709"/>
          <w:tab w:val="left" w:pos="9026"/>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How many are acting up in positions and at what level.</w:t>
      </w:r>
    </w:p>
    <w:p w:rsidR="00441E51" w:rsidRPr="00441E51" w:rsidRDefault="00441E51" w:rsidP="00A472A5">
      <w:pPr>
        <w:tabs>
          <w:tab w:val="left" w:pos="709"/>
          <w:tab w:val="left" w:pos="9026"/>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How many were still employed at 31/12/2011.</w:t>
      </w:r>
    </w:p>
    <w:p w:rsidR="00441E51" w:rsidRPr="00441E51" w:rsidRDefault="00441E51" w:rsidP="00A472A5">
      <w:pPr>
        <w:tabs>
          <w:tab w:val="left" w:pos="709"/>
          <w:tab w:val="left" w:pos="9026"/>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How many have left the NTG.</w:t>
      </w:r>
    </w:p>
    <w:p w:rsidR="00441E51" w:rsidRDefault="00441E51" w:rsidP="00A472A5">
      <w:pPr>
        <w:tabs>
          <w:tab w:val="left" w:pos="426"/>
          <w:tab w:val="left" w:pos="9026"/>
        </w:tabs>
        <w:ind w:left="426" w:right="-46" w:hanging="426"/>
        <w:jc w:val="both"/>
        <w:rPr>
          <w:rFonts w:ascii="Arial" w:hAnsi="Arial" w:cs="Arial"/>
          <w:b/>
          <w:sz w:val="22"/>
        </w:rPr>
      </w:pPr>
      <w:r w:rsidRPr="00441E51">
        <w:rPr>
          <w:rFonts w:ascii="Arial" w:hAnsi="Arial" w:cs="Arial"/>
          <w:b/>
          <w:sz w:val="22"/>
        </w:rPr>
        <w:t xml:space="preserve">  </w:t>
      </w:r>
    </w:p>
    <w:p w:rsidR="00090F86" w:rsidRDefault="00090F86" w:rsidP="00A472A5">
      <w:pPr>
        <w:tabs>
          <w:tab w:val="left" w:pos="426"/>
          <w:tab w:val="left" w:pos="9026"/>
        </w:tabs>
        <w:ind w:left="426" w:right="-46"/>
        <w:jc w:val="both"/>
        <w:rPr>
          <w:rFonts w:ascii="Arial" w:hAnsi="Arial" w:cs="Arial"/>
          <w:sz w:val="22"/>
        </w:rPr>
      </w:pPr>
      <w:r w:rsidRPr="00090F86">
        <w:rPr>
          <w:rFonts w:ascii="Arial" w:hAnsi="Arial" w:cs="Arial"/>
          <w:sz w:val="22"/>
        </w:rPr>
        <w:t>Breakdown of Department and Ministeria</w:t>
      </w:r>
      <w:r w:rsidR="003B1925">
        <w:rPr>
          <w:rFonts w:ascii="Arial" w:hAnsi="Arial" w:cs="Arial"/>
          <w:sz w:val="22"/>
        </w:rPr>
        <w:t>l Indigenous employees as at 28 March </w:t>
      </w:r>
      <w:r w:rsidRPr="00090F86">
        <w:rPr>
          <w:rFonts w:ascii="Arial" w:hAnsi="Arial" w:cs="Arial"/>
          <w:sz w:val="22"/>
        </w:rPr>
        <w:t>2012.</w:t>
      </w:r>
    </w:p>
    <w:p w:rsidR="00C451D3" w:rsidRDefault="00C451D3">
      <w:pPr>
        <w:spacing w:after="200" w:line="276" w:lineRule="auto"/>
        <w:rPr>
          <w:rFonts w:ascii="Arial" w:hAnsi="Arial" w:cs="Arial"/>
          <w:sz w:val="22"/>
        </w:rPr>
      </w:pPr>
    </w:p>
    <w:tbl>
      <w:tblPr>
        <w:tblStyle w:val="TableGrid"/>
        <w:tblW w:w="93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1842"/>
        <w:gridCol w:w="1418"/>
        <w:gridCol w:w="1417"/>
        <w:gridCol w:w="1453"/>
        <w:gridCol w:w="1425"/>
      </w:tblGrid>
      <w:tr w:rsidR="00090F86" w:rsidTr="00A472A5">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0F86" w:rsidRDefault="00090F86" w:rsidP="00090F86">
            <w:pPr>
              <w:tabs>
                <w:tab w:val="left" w:pos="426"/>
                <w:tab w:val="left" w:pos="1417"/>
              </w:tabs>
              <w:ind w:right="34"/>
              <w:jc w:val="both"/>
              <w:rPr>
                <w:rFonts w:ascii="Arial" w:hAnsi="Arial" w:cs="Arial"/>
                <w:sz w:val="22"/>
              </w:rPr>
            </w:pPr>
            <w:r w:rsidRPr="00E804E4">
              <w:rPr>
                <w:rFonts w:ascii="Arial" w:hAnsi="Arial" w:cs="Arial"/>
                <w:b/>
                <w:bCs/>
                <w:color w:val="000000"/>
                <w:sz w:val="22"/>
                <w:szCs w:val="22"/>
              </w:rPr>
              <w:t>Classification</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0F86" w:rsidRPr="00E804E4" w:rsidRDefault="00090F86" w:rsidP="00090F86">
            <w:pPr>
              <w:tabs>
                <w:tab w:val="left" w:pos="1417"/>
              </w:tabs>
              <w:ind w:right="34"/>
              <w:rPr>
                <w:rFonts w:ascii="Arial" w:hAnsi="Arial" w:cs="Arial"/>
                <w:b/>
                <w:bCs/>
                <w:color w:val="000000"/>
                <w:sz w:val="22"/>
                <w:szCs w:val="22"/>
              </w:rPr>
            </w:pPr>
            <w:r w:rsidRPr="00E804E4">
              <w:rPr>
                <w:rFonts w:ascii="Arial" w:hAnsi="Arial" w:cs="Arial"/>
                <w:b/>
                <w:bCs/>
                <w:color w:val="000000"/>
                <w:sz w:val="22"/>
                <w:szCs w:val="22"/>
              </w:rPr>
              <w:t>Classification Description</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0F86" w:rsidRPr="00E804E4" w:rsidRDefault="00090F86" w:rsidP="00090F86">
            <w:pPr>
              <w:tabs>
                <w:tab w:val="left" w:pos="1417"/>
              </w:tabs>
              <w:ind w:right="-108"/>
              <w:jc w:val="center"/>
              <w:rPr>
                <w:rFonts w:ascii="Arial" w:hAnsi="Arial" w:cs="Arial"/>
                <w:b/>
                <w:bCs/>
                <w:color w:val="000000"/>
                <w:sz w:val="22"/>
                <w:szCs w:val="22"/>
              </w:rPr>
            </w:pPr>
            <w:r w:rsidRPr="00E804E4">
              <w:rPr>
                <w:rFonts w:ascii="Arial" w:hAnsi="Arial" w:cs="Arial"/>
                <w:b/>
                <w:bCs/>
                <w:color w:val="000000"/>
                <w:sz w:val="22"/>
                <w:szCs w:val="22"/>
              </w:rPr>
              <w:t>All Indigenous Staff</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0F86" w:rsidRPr="00E804E4" w:rsidRDefault="00090F86" w:rsidP="00090F86">
            <w:pPr>
              <w:tabs>
                <w:tab w:val="left" w:pos="1417"/>
              </w:tabs>
              <w:ind w:right="-108"/>
              <w:jc w:val="center"/>
              <w:rPr>
                <w:rFonts w:ascii="Arial" w:hAnsi="Arial" w:cs="Arial"/>
                <w:b/>
                <w:bCs/>
                <w:color w:val="000000"/>
                <w:sz w:val="22"/>
                <w:szCs w:val="22"/>
              </w:rPr>
            </w:pPr>
            <w:r w:rsidRPr="00E804E4">
              <w:rPr>
                <w:rFonts w:ascii="Arial" w:hAnsi="Arial" w:cs="Arial"/>
                <w:b/>
                <w:bCs/>
                <w:color w:val="000000"/>
                <w:sz w:val="22"/>
                <w:szCs w:val="22"/>
              </w:rPr>
              <w:t>Indigenous Permanent Staff</w:t>
            </w:r>
          </w:p>
        </w:tc>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0F86" w:rsidRPr="00E804E4" w:rsidRDefault="00090F86" w:rsidP="00090F86">
            <w:pPr>
              <w:tabs>
                <w:tab w:val="left" w:pos="1417"/>
              </w:tabs>
              <w:ind w:right="-81"/>
              <w:jc w:val="center"/>
              <w:rPr>
                <w:rFonts w:ascii="Arial" w:hAnsi="Arial" w:cs="Arial"/>
                <w:b/>
                <w:bCs/>
                <w:color w:val="000000"/>
                <w:sz w:val="22"/>
                <w:szCs w:val="22"/>
              </w:rPr>
            </w:pPr>
            <w:r w:rsidRPr="00E804E4">
              <w:rPr>
                <w:rFonts w:ascii="Arial" w:hAnsi="Arial" w:cs="Arial"/>
                <w:b/>
                <w:bCs/>
                <w:color w:val="000000"/>
                <w:sz w:val="22"/>
                <w:szCs w:val="22"/>
              </w:rPr>
              <w:t>Indigenous Temporary Staff</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0F86" w:rsidRPr="00E804E4" w:rsidRDefault="00090F86" w:rsidP="00090F86">
            <w:pPr>
              <w:tabs>
                <w:tab w:val="left" w:pos="1417"/>
              </w:tabs>
              <w:ind w:right="-54"/>
              <w:jc w:val="center"/>
              <w:rPr>
                <w:rFonts w:ascii="Arial" w:hAnsi="Arial" w:cs="Arial"/>
                <w:b/>
                <w:bCs/>
                <w:color w:val="000000"/>
                <w:sz w:val="22"/>
                <w:szCs w:val="22"/>
              </w:rPr>
            </w:pPr>
            <w:r w:rsidRPr="00E804E4">
              <w:rPr>
                <w:rFonts w:ascii="Arial" w:hAnsi="Arial" w:cs="Arial"/>
                <w:b/>
                <w:bCs/>
                <w:color w:val="000000"/>
                <w:sz w:val="22"/>
                <w:szCs w:val="22"/>
              </w:rPr>
              <w:t>Indigenous Staff on HDA</w:t>
            </w:r>
          </w:p>
        </w:tc>
      </w:tr>
      <w:tr w:rsidR="00090F86" w:rsidTr="00A472A5">
        <w:tc>
          <w:tcPr>
            <w:tcW w:w="1809" w:type="dxa"/>
            <w:tcBorders>
              <w:top w:val="single" w:sz="4" w:space="0" w:color="auto"/>
            </w:tcBorders>
          </w:tcPr>
          <w:p w:rsidR="00090F86" w:rsidRPr="00E804E4" w:rsidRDefault="00090F86" w:rsidP="00090F86">
            <w:pPr>
              <w:tabs>
                <w:tab w:val="left" w:pos="1417"/>
              </w:tabs>
              <w:spacing w:before="120"/>
              <w:ind w:right="34"/>
              <w:rPr>
                <w:rFonts w:ascii="Arial" w:hAnsi="Arial" w:cs="Arial"/>
                <w:color w:val="000000"/>
                <w:sz w:val="22"/>
                <w:szCs w:val="22"/>
              </w:rPr>
            </w:pPr>
          </w:p>
          <w:p w:rsidR="00090F86" w:rsidRPr="00E804E4" w:rsidRDefault="00090F86" w:rsidP="00090F86">
            <w:pPr>
              <w:tabs>
                <w:tab w:val="left" w:pos="1417"/>
              </w:tabs>
              <w:spacing w:before="120"/>
              <w:ind w:right="34"/>
              <w:rPr>
                <w:rFonts w:ascii="Arial" w:hAnsi="Arial" w:cs="Arial"/>
                <w:color w:val="000000"/>
                <w:sz w:val="22"/>
                <w:szCs w:val="22"/>
              </w:rPr>
            </w:pPr>
            <w:r>
              <w:rPr>
                <w:rFonts w:ascii="Arial" w:hAnsi="Arial" w:cs="Arial"/>
                <w:color w:val="000000"/>
                <w:sz w:val="22"/>
                <w:szCs w:val="22"/>
              </w:rPr>
              <w:t>AO3</w:t>
            </w:r>
          </w:p>
        </w:tc>
        <w:tc>
          <w:tcPr>
            <w:tcW w:w="1842" w:type="dxa"/>
            <w:tcBorders>
              <w:top w:val="single" w:sz="4" w:space="0" w:color="auto"/>
            </w:tcBorders>
          </w:tcPr>
          <w:p w:rsidR="00090F86" w:rsidRPr="00E804E4" w:rsidRDefault="00090F86" w:rsidP="00090F86">
            <w:pPr>
              <w:tabs>
                <w:tab w:val="left" w:pos="1417"/>
              </w:tabs>
              <w:spacing w:before="120"/>
              <w:ind w:right="34"/>
              <w:rPr>
                <w:rFonts w:ascii="Arial" w:hAnsi="Arial" w:cs="Arial"/>
                <w:color w:val="000000"/>
                <w:sz w:val="22"/>
                <w:szCs w:val="22"/>
              </w:rPr>
            </w:pPr>
          </w:p>
          <w:p w:rsidR="00090F86" w:rsidRPr="00E804E4" w:rsidRDefault="00090F86" w:rsidP="00090F86">
            <w:pPr>
              <w:tabs>
                <w:tab w:val="left" w:pos="1417"/>
              </w:tabs>
              <w:spacing w:before="120"/>
              <w:ind w:right="34"/>
              <w:rPr>
                <w:rFonts w:ascii="Arial" w:hAnsi="Arial" w:cs="Arial"/>
                <w:color w:val="000000"/>
                <w:sz w:val="22"/>
                <w:szCs w:val="22"/>
              </w:rPr>
            </w:pPr>
            <w:r>
              <w:rPr>
                <w:rFonts w:ascii="Arial" w:hAnsi="Arial" w:cs="Arial"/>
                <w:color w:val="000000"/>
                <w:sz w:val="22"/>
                <w:szCs w:val="22"/>
              </w:rPr>
              <w:t>ADMIN OFF 3</w:t>
            </w:r>
          </w:p>
        </w:tc>
        <w:tc>
          <w:tcPr>
            <w:tcW w:w="1418" w:type="dxa"/>
            <w:tcBorders>
              <w:top w:val="single" w:sz="4" w:space="0" w:color="auto"/>
            </w:tcBorders>
          </w:tcPr>
          <w:p w:rsidR="00090F86" w:rsidRPr="00E804E4" w:rsidRDefault="00090F86" w:rsidP="00090F86">
            <w:pPr>
              <w:tabs>
                <w:tab w:val="left" w:pos="1417"/>
              </w:tabs>
              <w:spacing w:before="120"/>
              <w:ind w:right="-108"/>
              <w:jc w:val="center"/>
              <w:rPr>
                <w:rFonts w:ascii="Arial" w:hAnsi="Arial" w:cs="Arial"/>
                <w:color w:val="000000"/>
                <w:sz w:val="22"/>
                <w:szCs w:val="22"/>
              </w:rPr>
            </w:pPr>
          </w:p>
          <w:p w:rsidR="00090F86" w:rsidRPr="00E804E4" w:rsidRDefault="00090F86" w:rsidP="00090F86">
            <w:pPr>
              <w:tabs>
                <w:tab w:val="left" w:pos="1417"/>
              </w:tabs>
              <w:spacing w:before="120"/>
              <w:ind w:right="-108"/>
              <w:jc w:val="center"/>
              <w:rPr>
                <w:rFonts w:ascii="Arial" w:hAnsi="Arial" w:cs="Arial"/>
                <w:color w:val="000000"/>
                <w:sz w:val="22"/>
                <w:szCs w:val="22"/>
              </w:rPr>
            </w:pPr>
            <w:r w:rsidRPr="00E804E4">
              <w:rPr>
                <w:rFonts w:ascii="Arial" w:hAnsi="Arial" w:cs="Arial"/>
                <w:color w:val="000000"/>
                <w:sz w:val="22"/>
                <w:szCs w:val="22"/>
              </w:rPr>
              <w:t>1</w:t>
            </w:r>
          </w:p>
        </w:tc>
        <w:tc>
          <w:tcPr>
            <w:tcW w:w="1417" w:type="dxa"/>
            <w:tcBorders>
              <w:top w:val="single" w:sz="4" w:space="0" w:color="auto"/>
            </w:tcBorders>
          </w:tcPr>
          <w:p w:rsidR="00090F86" w:rsidRPr="00E804E4" w:rsidRDefault="00090F86" w:rsidP="00090F86">
            <w:pPr>
              <w:tabs>
                <w:tab w:val="left" w:pos="1417"/>
              </w:tabs>
              <w:spacing w:before="120"/>
              <w:ind w:right="34"/>
              <w:jc w:val="center"/>
              <w:rPr>
                <w:rFonts w:ascii="Arial" w:hAnsi="Arial" w:cs="Arial"/>
                <w:color w:val="000000"/>
                <w:sz w:val="22"/>
                <w:szCs w:val="22"/>
              </w:rPr>
            </w:pPr>
          </w:p>
          <w:p w:rsidR="00090F86" w:rsidRPr="00E804E4" w:rsidRDefault="00090F86" w:rsidP="00090F86">
            <w:pPr>
              <w:tabs>
                <w:tab w:val="left" w:pos="1417"/>
              </w:tabs>
              <w:spacing w:before="120"/>
              <w:ind w:right="34"/>
              <w:jc w:val="center"/>
              <w:rPr>
                <w:rFonts w:ascii="Arial" w:hAnsi="Arial" w:cs="Arial"/>
                <w:color w:val="000000"/>
                <w:sz w:val="22"/>
                <w:szCs w:val="22"/>
              </w:rPr>
            </w:pPr>
            <w:r w:rsidRPr="00E804E4">
              <w:rPr>
                <w:rFonts w:ascii="Arial" w:hAnsi="Arial" w:cs="Arial"/>
                <w:color w:val="000000"/>
                <w:sz w:val="22"/>
                <w:szCs w:val="22"/>
              </w:rPr>
              <w:t>0</w:t>
            </w:r>
          </w:p>
        </w:tc>
        <w:tc>
          <w:tcPr>
            <w:tcW w:w="1453" w:type="dxa"/>
            <w:tcBorders>
              <w:top w:val="single" w:sz="4" w:space="0" w:color="auto"/>
            </w:tcBorders>
          </w:tcPr>
          <w:p w:rsidR="00090F86" w:rsidRPr="00E804E4" w:rsidRDefault="00090F86" w:rsidP="00090F86">
            <w:pPr>
              <w:tabs>
                <w:tab w:val="left" w:pos="1417"/>
              </w:tabs>
              <w:spacing w:before="120"/>
              <w:ind w:right="34"/>
              <w:jc w:val="center"/>
              <w:rPr>
                <w:rFonts w:ascii="Arial" w:hAnsi="Arial" w:cs="Arial"/>
                <w:color w:val="000000"/>
                <w:sz w:val="22"/>
                <w:szCs w:val="22"/>
              </w:rPr>
            </w:pPr>
          </w:p>
          <w:p w:rsidR="00090F86" w:rsidRPr="00E804E4" w:rsidRDefault="00090F86" w:rsidP="00090F86">
            <w:pPr>
              <w:tabs>
                <w:tab w:val="left" w:pos="1417"/>
              </w:tabs>
              <w:spacing w:before="120"/>
              <w:ind w:right="34"/>
              <w:jc w:val="center"/>
              <w:rPr>
                <w:rFonts w:ascii="Arial" w:hAnsi="Arial" w:cs="Arial"/>
                <w:color w:val="000000"/>
                <w:sz w:val="22"/>
                <w:szCs w:val="22"/>
              </w:rPr>
            </w:pPr>
            <w:r w:rsidRPr="00E804E4">
              <w:rPr>
                <w:rFonts w:ascii="Arial" w:hAnsi="Arial" w:cs="Arial"/>
                <w:color w:val="000000"/>
                <w:sz w:val="22"/>
                <w:szCs w:val="22"/>
              </w:rPr>
              <w:t>1</w:t>
            </w:r>
          </w:p>
        </w:tc>
        <w:tc>
          <w:tcPr>
            <w:tcW w:w="1425" w:type="dxa"/>
            <w:tcBorders>
              <w:top w:val="single" w:sz="4" w:space="0" w:color="auto"/>
            </w:tcBorders>
          </w:tcPr>
          <w:p w:rsidR="00090F86" w:rsidRPr="00E804E4" w:rsidRDefault="00090F86" w:rsidP="00090F86">
            <w:pPr>
              <w:tabs>
                <w:tab w:val="left" w:pos="1417"/>
              </w:tabs>
              <w:spacing w:before="120"/>
              <w:ind w:right="34"/>
              <w:jc w:val="center"/>
              <w:rPr>
                <w:rFonts w:ascii="Arial" w:hAnsi="Arial" w:cs="Arial"/>
                <w:color w:val="000000"/>
                <w:sz w:val="22"/>
                <w:szCs w:val="22"/>
              </w:rPr>
            </w:pPr>
          </w:p>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0</w:t>
            </w:r>
          </w:p>
        </w:tc>
      </w:tr>
      <w:tr w:rsidR="00090F86" w:rsidTr="00090F86">
        <w:tc>
          <w:tcPr>
            <w:tcW w:w="1809" w:type="dxa"/>
          </w:tcPr>
          <w:p w:rsidR="00090F86" w:rsidRPr="00E804E4" w:rsidRDefault="00090F86" w:rsidP="00090F86">
            <w:pPr>
              <w:tabs>
                <w:tab w:val="left" w:pos="1417"/>
              </w:tabs>
              <w:spacing w:before="120"/>
              <w:ind w:right="34"/>
              <w:rPr>
                <w:rFonts w:ascii="Arial" w:hAnsi="Arial" w:cs="Arial"/>
                <w:color w:val="000000"/>
                <w:sz w:val="22"/>
                <w:szCs w:val="22"/>
              </w:rPr>
            </w:pPr>
            <w:r>
              <w:rPr>
                <w:rFonts w:ascii="Arial" w:hAnsi="Arial" w:cs="Arial"/>
                <w:color w:val="000000"/>
                <w:sz w:val="22"/>
                <w:szCs w:val="22"/>
              </w:rPr>
              <w:t>AO4</w:t>
            </w:r>
          </w:p>
        </w:tc>
        <w:tc>
          <w:tcPr>
            <w:tcW w:w="1842" w:type="dxa"/>
          </w:tcPr>
          <w:p w:rsidR="00090F86" w:rsidRPr="00E804E4" w:rsidRDefault="00090F86" w:rsidP="00090F86">
            <w:pPr>
              <w:tabs>
                <w:tab w:val="left" w:pos="1417"/>
              </w:tabs>
              <w:spacing w:before="120"/>
              <w:ind w:right="34"/>
              <w:rPr>
                <w:rFonts w:ascii="Arial" w:hAnsi="Arial" w:cs="Arial"/>
                <w:color w:val="000000"/>
                <w:sz w:val="22"/>
                <w:szCs w:val="22"/>
              </w:rPr>
            </w:pPr>
            <w:r>
              <w:rPr>
                <w:rFonts w:ascii="Arial" w:hAnsi="Arial" w:cs="Arial"/>
                <w:color w:val="000000"/>
                <w:sz w:val="22"/>
                <w:szCs w:val="22"/>
              </w:rPr>
              <w:t>ADMIN OFF 4</w:t>
            </w:r>
          </w:p>
        </w:tc>
        <w:tc>
          <w:tcPr>
            <w:tcW w:w="1418" w:type="dxa"/>
          </w:tcPr>
          <w:p w:rsidR="00090F86" w:rsidRPr="00E804E4" w:rsidRDefault="00090F86" w:rsidP="00090F86">
            <w:pPr>
              <w:tabs>
                <w:tab w:val="left" w:pos="1417"/>
              </w:tabs>
              <w:spacing w:before="120"/>
              <w:ind w:right="-108"/>
              <w:jc w:val="center"/>
              <w:rPr>
                <w:rFonts w:ascii="Arial" w:hAnsi="Arial" w:cs="Arial"/>
                <w:color w:val="000000"/>
                <w:sz w:val="22"/>
                <w:szCs w:val="22"/>
              </w:rPr>
            </w:pPr>
            <w:r>
              <w:rPr>
                <w:rFonts w:ascii="Arial" w:hAnsi="Arial" w:cs="Arial"/>
                <w:color w:val="000000"/>
                <w:sz w:val="22"/>
                <w:szCs w:val="22"/>
              </w:rPr>
              <w:t>6</w:t>
            </w:r>
          </w:p>
        </w:tc>
        <w:tc>
          <w:tcPr>
            <w:tcW w:w="1417" w:type="dxa"/>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3</w:t>
            </w:r>
          </w:p>
        </w:tc>
        <w:tc>
          <w:tcPr>
            <w:tcW w:w="1453" w:type="dxa"/>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3</w:t>
            </w:r>
          </w:p>
        </w:tc>
        <w:tc>
          <w:tcPr>
            <w:tcW w:w="1425" w:type="dxa"/>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1</w:t>
            </w:r>
          </w:p>
        </w:tc>
      </w:tr>
      <w:tr w:rsidR="00090F86" w:rsidTr="00090F86">
        <w:tc>
          <w:tcPr>
            <w:tcW w:w="1809" w:type="dxa"/>
          </w:tcPr>
          <w:p w:rsidR="00090F86" w:rsidRDefault="00090F86" w:rsidP="00090F86">
            <w:pPr>
              <w:tabs>
                <w:tab w:val="left" w:pos="1417"/>
              </w:tabs>
              <w:spacing w:before="120"/>
              <w:ind w:right="34"/>
              <w:rPr>
                <w:rFonts w:ascii="Arial" w:hAnsi="Arial" w:cs="Arial"/>
                <w:color w:val="000000"/>
                <w:sz w:val="22"/>
                <w:szCs w:val="22"/>
              </w:rPr>
            </w:pPr>
            <w:r>
              <w:rPr>
                <w:rFonts w:ascii="Arial" w:hAnsi="Arial" w:cs="Arial"/>
                <w:color w:val="000000"/>
                <w:sz w:val="22"/>
                <w:szCs w:val="22"/>
              </w:rPr>
              <w:t>AO5</w:t>
            </w:r>
          </w:p>
        </w:tc>
        <w:tc>
          <w:tcPr>
            <w:tcW w:w="1842" w:type="dxa"/>
          </w:tcPr>
          <w:p w:rsidR="00090F86" w:rsidRDefault="00090F86" w:rsidP="00090F86">
            <w:pPr>
              <w:tabs>
                <w:tab w:val="left" w:pos="1417"/>
              </w:tabs>
              <w:spacing w:before="120"/>
              <w:ind w:right="34"/>
              <w:rPr>
                <w:rFonts w:ascii="Arial" w:hAnsi="Arial" w:cs="Arial"/>
                <w:color w:val="000000"/>
                <w:sz w:val="22"/>
                <w:szCs w:val="22"/>
              </w:rPr>
            </w:pPr>
            <w:r>
              <w:rPr>
                <w:rFonts w:ascii="Arial" w:hAnsi="Arial" w:cs="Arial"/>
                <w:color w:val="000000"/>
                <w:sz w:val="22"/>
                <w:szCs w:val="22"/>
              </w:rPr>
              <w:t>ADMIN OFF 5</w:t>
            </w:r>
          </w:p>
        </w:tc>
        <w:tc>
          <w:tcPr>
            <w:tcW w:w="1418" w:type="dxa"/>
          </w:tcPr>
          <w:p w:rsidR="00090F86" w:rsidRDefault="00090F86" w:rsidP="00090F86">
            <w:pPr>
              <w:tabs>
                <w:tab w:val="left" w:pos="1417"/>
              </w:tabs>
              <w:spacing w:before="120"/>
              <w:ind w:right="-108"/>
              <w:jc w:val="center"/>
              <w:rPr>
                <w:rFonts w:ascii="Arial" w:hAnsi="Arial" w:cs="Arial"/>
                <w:color w:val="000000"/>
                <w:sz w:val="22"/>
                <w:szCs w:val="22"/>
              </w:rPr>
            </w:pPr>
            <w:r>
              <w:rPr>
                <w:rFonts w:ascii="Arial" w:hAnsi="Arial" w:cs="Arial"/>
                <w:color w:val="000000"/>
                <w:sz w:val="22"/>
                <w:szCs w:val="22"/>
              </w:rPr>
              <w:t>1</w:t>
            </w:r>
          </w:p>
        </w:tc>
        <w:tc>
          <w:tcPr>
            <w:tcW w:w="1417" w:type="dxa"/>
          </w:tcPr>
          <w:p w:rsidR="00090F86"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0</w:t>
            </w:r>
          </w:p>
        </w:tc>
        <w:tc>
          <w:tcPr>
            <w:tcW w:w="1453" w:type="dxa"/>
          </w:tcPr>
          <w:p w:rsidR="00090F86"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1</w:t>
            </w:r>
          </w:p>
        </w:tc>
        <w:tc>
          <w:tcPr>
            <w:tcW w:w="1425" w:type="dxa"/>
          </w:tcPr>
          <w:p w:rsidR="00090F86"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0</w:t>
            </w:r>
          </w:p>
        </w:tc>
      </w:tr>
      <w:tr w:rsidR="00090F86" w:rsidTr="00090F86">
        <w:tc>
          <w:tcPr>
            <w:tcW w:w="1809" w:type="dxa"/>
          </w:tcPr>
          <w:p w:rsidR="00090F86" w:rsidRPr="00E804E4" w:rsidRDefault="00090F86" w:rsidP="00090F86">
            <w:pPr>
              <w:tabs>
                <w:tab w:val="left" w:pos="1417"/>
              </w:tabs>
              <w:spacing w:before="120"/>
              <w:ind w:right="34"/>
              <w:rPr>
                <w:rFonts w:ascii="Arial" w:hAnsi="Arial" w:cs="Arial"/>
                <w:color w:val="000000"/>
                <w:sz w:val="22"/>
                <w:szCs w:val="22"/>
              </w:rPr>
            </w:pPr>
            <w:r>
              <w:rPr>
                <w:rFonts w:ascii="Arial" w:hAnsi="Arial" w:cs="Arial"/>
                <w:color w:val="000000"/>
                <w:sz w:val="22"/>
                <w:szCs w:val="22"/>
              </w:rPr>
              <w:t>SAO1</w:t>
            </w:r>
          </w:p>
        </w:tc>
        <w:tc>
          <w:tcPr>
            <w:tcW w:w="1842" w:type="dxa"/>
          </w:tcPr>
          <w:p w:rsidR="00090F86" w:rsidRPr="00E804E4" w:rsidRDefault="00090F86" w:rsidP="00090F86">
            <w:pPr>
              <w:tabs>
                <w:tab w:val="left" w:pos="1417"/>
              </w:tabs>
              <w:spacing w:before="120"/>
              <w:ind w:right="34"/>
              <w:rPr>
                <w:rFonts w:ascii="Arial" w:hAnsi="Arial" w:cs="Arial"/>
                <w:color w:val="000000"/>
                <w:sz w:val="22"/>
                <w:szCs w:val="22"/>
              </w:rPr>
            </w:pPr>
            <w:r>
              <w:rPr>
                <w:rFonts w:ascii="Arial" w:hAnsi="Arial" w:cs="Arial"/>
                <w:color w:val="000000"/>
                <w:sz w:val="22"/>
                <w:szCs w:val="22"/>
              </w:rPr>
              <w:t>SNR ADMIN OFF 1</w:t>
            </w:r>
          </w:p>
        </w:tc>
        <w:tc>
          <w:tcPr>
            <w:tcW w:w="1418" w:type="dxa"/>
          </w:tcPr>
          <w:p w:rsidR="00090F86" w:rsidRPr="00E804E4" w:rsidRDefault="00090F86" w:rsidP="00090F86">
            <w:pPr>
              <w:tabs>
                <w:tab w:val="left" w:pos="1417"/>
              </w:tabs>
              <w:spacing w:before="120"/>
              <w:ind w:right="-108"/>
              <w:jc w:val="center"/>
              <w:rPr>
                <w:rFonts w:ascii="Arial" w:hAnsi="Arial" w:cs="Arial"/>
                <w:color w:val="000000"/>
                <w:sz w:val="22"/>
                <w:szCs w:val="22"/>
              </w:rPr>
            </w:pPr>
            <w:r>
              <w:rPr>
                <w:rFonts w:ascii="Arial" w:hAnsi="Arial" w:cs="Arial"/>
                <w:color w:val="000000"/>
                <w:sz w:val="22"/>
                <w:szCs w:val="22"/>
              </w:rPr>
              <w:t>1</w:t>
            </w:r>
          </w:p>
        </w:tc>
        <w:tc>
          <w:tcPr>
            <w:tcW w:w="1417" w:type="dxa"/>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0</w:t>
            </w:r>
          </w:p>
        </w:tc>
        <w:tc>
          <w:tcPr>
            <w:tcW w:w="1453" w:type="dxa"/>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1</w:t>
            </w:r>
          </w:p>
        </w:tc>
        <w:tc>
          <w:tcPr>
            <w:tcW w:w="1425" w:type="dxa"/>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0</w:t>
            </w:r>
          </w:p>
        </w:tc>
      </w:tr>
      <w:tr w:rsidR="00090F86" w:rsidTr="00A472A5">
        <w:tc>
          <w:tcPr>
            <w:tcW w:w="1809" w:type="dxa"/>
            <w:tcBorders>
              <w:bottom w:val="single" w:sz="4" w:space="0" w:color="auto"/>
            </w:tcBorders>
          </w:tcPr>
          <w:p w:rsidR="00090F86" w:rsidRDefault="00090F86" w:rsidP="00090F86">
            <w:pPr>
              <w:tabs>
                <w:tab w:val="left" w:pos="1417"/>
              </w:tabs>
              <w:spacing w:before="120"/>
              <w:ind w:right="34"/>
              <w:rPr>
                <w:rFonts w:ascii="Arial" w:hAnsi="Arial" w:cs="Arial"/>
                <w:color w:val="000000"/>
                <w:sz w:val="22"/>
                <w:szCs w:val="22"/>
              </w:rPr>
            </w:pPr>
            <w:r>
              <w:rPr>
                <w:rFonts w:ascii="Arial" w:hAnsi="Arial" w:cs="Arial"/>
                <w:color w:val="000000"/>
                <w:sz w:val="22"/>
                <w:szCs w:val="22"/>
              </w:rPr>
              <w:t>SAO2</w:t>
            </w:r>
          </w:p>
        </w:tc>
        <w:tc>
          <w:tcPr>
            <w:tcW w:w="1842" w:type="dxa"/>
            <w:tcBorders>
              <w:bottom w:val="single" w:sz="4" w:space="0" w:color="auto"/>
            </w:tcBorders>
          </w:tcPr>
          <w:p w:rsidR="00090F86" w:rsidRDefault="00090F86" w:rsidP="00090F86">
            <w:pPr>
              <w:tabs>
                <w:tab w:val="left" w:pos="1417"/>
              </w:tabs>
              <w:spacing w:before="120"/>
              <w:ind w:right="34"/>
              <w:rPr>
                <w:rFonts w:ascii="Arial" w:hAnsi="Arial" w:cs="Arial"/>
                <w:color w:val="000000"/>
                <w:sz w:val="22"/>
                <w:szCs w:val="22"/>
              </w:rPr>
            </w:pPr>
            <w:r>
              <w:rPr>
                <w:rFonts w:ascii="Arial" w:hAnsi="Arial" w:cs="Arial"/>
                <w:color w:val="000000"/>
                <w:sz w:val="22"/>
                <w:szCs w:val="22"/>
              </w:rPr>
              <w:t>SNR ADMIN OFF 2</w:t>
            </w:r>
          </w:p>
        </w:tc>
        <w:tc>
          <w:tcPr>
            <w:tcW w:w="1418" w:type="dxa"/>
            <w:tcBorders>
              <w:bottom w:val="single" w:sz="4" w:space="0" w:color="auto"/>
            </w:tcBorders>
          </w:tcPr>
          <w:p w:rsidR="00090F86" w:rsidRPr="00E804E4" w:rsidRDefault="00090F86" w:rsidP="00090F86">
            <w:pPr>
              <w:tabs>
                <w:tab w:val="left" w:pos="1417"/>
              </w:tabs>
              <w:spacing w:before="120"/>
              <w:ind w:right="-108"/>
              <w:jc w:val="center"/>
              <w:rPr>
                <w:rFonts w:ascii="Arial" w:hAnsi="Arial" w:cs="Arial"/>
                <w:color w:val="000000"/>
                <w:sz w:val="22"/>
                <w:szCs w:val="22"/>
              </w:rPr>
            </w:pPr>
            <w:r>
              <w:rPr>
                <w:rFonts w:ascii="Arial" w:hAnsi="Arial" w:cs="Arial"/>
                <w:color w:val="000000"/>
                <w:sz w:val="22"/>
                <w:szCs w:val="22"/>
              </w:rPr>
              <w:t>1</w:t>
            </w:r>
          </w:p>
        </w:tc>
        <w:tc>
          <w:tcPr>
            <w:tcW w:w="1417" w:type="dxa"/>
            <w:tcBorders>
              <w:bottom w:val="single" w:sz="4" w:space="0" w:color="auto"/>
            </w:tcBorders>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0</w:t>
            </w:r>
          </w:p>
        </w:tc>
        <w:tc>
          <w:tcPr>
            <w:tcW w:w="1453" w:type="dxa"/>
            <w:tcBorders>
              <w:bottom w:val="single" w:sz="4" w:space="0" w:color="auto"/>
            </w:tcBorders>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1</w:t>
            </w:r>
          </w:p>
        </w:tc>
        <w:tc>
          <w:tcPr>
            <w:tcW w:w="1425" w:type="dxa"/>
            <w:tcBorders>
              <w:bottom w:val="single" w:sz="4" w:space="0" w:color="auto"/>
            </w:tcBorders>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0</w:t>
            </w:r>
          </w:p>
        </w:tc>
      </w:tr>
      <w:tr w:rsidR="00090F86" w:rsidTr="00A472A5">
        <w:tc>
          <w:tcPr>
            <w:tcW w:w="1809" w:type="dxa"/>
            <w:tcBorders>
              <w:top w:val="single" w:sz="4" w:space="0" w:color="auto"/>
              <w:bottom w:val="double" w:sz="4" w:space="0" w:color="auto"/>
            </w:tcBorders>
          </w:tcPr>
          <w:p w:rsidR="00090F86" w:rsidRDefault="00A472A5" w:rsidP="00090F86">
            <w:pPr>
              <w:tabs>
                <w:tab w:val="left" w:pos="1417"/>
              </w:tabs>
              <w:spacing w:before="120"/>
              <w:ind w:right="34"/>
              <w:rPr>
                <w:rFonts w:ascii="Arial" w:hAnsi="Arial" w:cs="Arial"/>
                <w:color w:val="000000"/>
                <w:sz w:val="22"/>
                <w:szCs w:val="22"/>
              </w:rPr>
            </w:pPr>
            <w:r>
              <w:rPr>
                <w:rFonts w:ascii="Arial" w:hAnsi="Arial" w:cs="Arial"/>
                <w:b/>
                <w:color w:val="000000"/>
                <w:sz w:val="22"/>
                <w:szCs w:val="22"/>
              </w:rPr>
              <w:t>Total</w:t>
            </w:r>
          </w:p>
        </w:tc>
        <w:tc>
          <w:tcPr>
            <w:tcW w:w="1842" w:type="dxa"/>
            <w:tcBorders>
              <w:top w:val="single" w:sz="4" w:space="0" w:color="auto"/>
              <w:bottom w:val="double" w:sz="4" w:space="0" w:color="auto"/>
            </w:tcBorders>
          </w:tcPr>
          <w:p w:rsidR="00090F86" w:rsidRPr="00090F86" w:rsidRDefault="00090F86" w:rsidP="00090F86">
            <w:pPr>
              <w:tabs>
                <w:tab w:val="left" w:pos="1417"/>
              </w:tabs>
              <w:spacing w:before="120"/>
              <w:ind w:right="34"/>
              <w:rPr>
                <w:rFonts w:ascii="Arial" w:hAnsi="Arial" w:cs="Arial"/>
                <w:b/>
                <w:color w:val="000000"/>
                <w:sz w:val="22"/>
                <w:szCs w:val="22"/>
              </w:rPr>
            </w:pPr>
          </w:p>
        </w:tc>
        <w:tc>
          <w:tcPr>
            <w:tcW w:w="1418" w:type="dxa"/>
            <w:tcBorders>
              <w:top w:val="single" w:sz="4" w:space="0" w:color="auto"/>
              <w:bottom w:val="double" w:sz="4" w:space="0" w:color="auto"/>
            </w:tcBorders>
          </w:tcPr>
          <w:p w:rsidR="00090F86" w:rsidRPr="00E804E4" w:rsidRDefault="00090F86" w:rsidP="00090F86">
            <w:pPr>
              <w:tabs>
                <w:tab w:val="left" w:pos="1417"/>
              </w:tabs>
              <w:spacing w:before="120"/>
              <w:ind w:right="-108"/>
              <w:jc w:val="center"/>
              <w:rPr>
                <w:rFonts w:ascii="Arial" w:hAnsi="Arial" w:cs="Arial"/>
                <w:color w:val="000000"/>
                <w:sz w:val="22"/>
                <w:szCs w:val="22"/>
              </w:rPr>
            </w:pPr>
            <w:r>
              <w:rPr>
                <w:rFonts w:ascii="Arial" w:hAnsi="Arial" w:cs="Arial"/>
                <w:color w:val="000000"/>
                <w:sz w:val="22"/>
                <w:szCs w:val="22"/>
              </w:rPr>
              <w:t>10</w:t>
            </w:r>
          </w:p>
        </w:tc>
        <w:tc>
          <w:tcPr>
            <w:tcW w:w="1417" w:type="dxa"/>
            <w:tcBorders>
              <w:top w:val="single" w:sz="4" w:space="0" w:color="auto"/>
              <w:bottom w:val="double" w:sz="4" w:space="0" w:color="auto"/>
            </w:tcBorders>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3</w:t>
            </w:r>
          </w:p>
        </w:tc>
        <w:tc>
          <w:tcPr>
            <w:tcW w:w="1453" w:type="dxa"/>
            <w:tcBorders>
              <w:top w:val="single" w:sz="4" w:space="0" w:color="auto"/>
              <w:bottom w:val="double" w:sz="4" w:space="0" w:color="auto"/>
            </w:tcBorders>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7</w:t>
            </w:r>
          </w:p>
        </w:tc>
        <w:tc>
          <w:tcPr>
            <w:tcW w:w="1425" w:type="dxa"/>
            <w:tcBorders>
              <w:top w:val="single" w:sz="4" w:space="0" w:color="auto"/>
              <w:bottom w:val="double" w:sz="4" w:space="0" w:color="auto"/>
            </w:tcBorders>
          </w:tcPr>
          <w:p w:rsidR="00090F86" w:rsidRPr="00E804E4" w:rsidRDefault="00090F86" w:rsidP="00090F86">
            <w:pPr>
              <w:tabs>
                <w:tab w:val="left" w:pos="1417"/>
              </w:tabs>
              <w:spacing w:before="120"/>
              <w:ind w:right="34"/>
              <w:jc w:val="center"/>
              <w:rPr>
                <w:rFonts w:ascii="Arial" w:hAnsi="Arial" w:cs="Arial"/>
                <w:color w:val="000000"/>
                <w:sz w:val="22"/>
                <w:szCs w:val="22"/>
              </w:rPr>
            </w:pPr>
            <w:r>
              <w:rPr>
                <w:rFonts w:ascii="Arial" w:hAnsi="Arial" w:cs="Arial"/>
                <w:color w:val="000000"/>
                <w:sz w:val="22"/>
                <w:szCs w:val="22"/>
              </w:rPr>
              <w:t>1</w:t>
            </w:r>
          </w:p>
        </w:tc>
      </w:tr>
    </w:tbl>
    <w:p w:rsidR="00090F86" w:rsidRPr="00090F86" w:rsidRDefault="00090F86" w:rsidP="00090F86">
      <w:pPr>
        <w:tabs>
          <w:tab w:val="left" w:pos="426"/>
        </w:tabs>
        <w:ind w:left="426" w:right="567"/>
        <w:jc w:val="both"/>
        <w:rPr>
          <w:rFonts w:ascii="Arial" w:hAnsi="Arial" w:cs="Arial"/>
          <w:sz w:val="22"/>
        </w:rPr>
      </w:pPr>
    </w:p>
    <w:tbl>
      <w:tblPr>
        <w:tblW w:w="9276" w:type="dxa"/>
        <w:tblInd w:w="108" w:type="dxa"/>
        <w:tblLook w:val="04A0"/>
      </w:tblPr>
      <w:tblGrid>
        <w:gridCol w:w="2579"/>
        <w:gridCol w:w="3267"/>
        <w:gridCol w:w="3430"/>
      </w:tblGrid>
      <w:tr w:rsidR="00090F86" w:rsidRPr="00E804E4" w:rsidTr="00090F86">
        <w:trPr>
          <w:trHeight w:val="270"/>
        </w:trPr>
        <w:tc>
          <w:tcPr>
            <w:tcW w:w="2579" w:type="dxa"/>
            <w:shd w:val="clear" w:color="auto" w:fill="auto"/>
            <w:hideMark/>
          </w:tcPr>
          <w:p w:rsidR="00090F86" w:rsidRPr="00E804E4" w:rsidRDefault="00090F86" w:rsidP="00FB6D6B">
            <w:pPr>
              <w:jc w:val="center"/>
              <w:rPr>
                <w:rFonts w:ascii="Arial" w:hAnsi="Arial" w:cs="Arial"/>
                <w:b/>
                <w:bCs/>
                <w:color w:val="000000"/>
                <w:sz w:val="22"/>
                <w:szCs w:val="22"/>
              </w:rPr>
            </w:pPr>
            <w:r w:rsidRPr="00E804E4">
              <w:rPr>
                <w:rFonts w:ascii="Arial" w:hAnsi="Arial" w:cs="Arial"/>
                <w:b/>
                <w:bCs/>
                <w:color w:val="000000"/>
                <w:sz w:val="22"/>
                <w:szCs w:val="22"/>
              </w:rPr>
              <w:t>Indigenous Employees</w:t>
            </w:r>
          </w:p>
          <w:p w:rsidR="00090F86" w:rsidRPr="00E804E4" w:rsidRDefault="00090F86" w:rsidP="00FB6D6B">
            <w:pPr>
              <w:jc w:val="center"/>
              <w:rPr>
                <w:rFonts w:ascii="Arial" w:hAnsi="Arial" w:cs="Arial"/>
                <w:b/>
                <w:bCs/>
                <w:color w:val="000000"/>
                <w:sz w:val="22"/>
                <w:szCs w:val="22"/>
              </w:rPr>
            </w:pPr>
            <w:r>
              <w:rPr>
                <w:rFonts w:ascii="Arial" w:hAnsi="Arial" w:cs="Arial"/>
                <w:b/>
                <w:bCs/>
                <w:color w:val="000000"/>
                <w:sz w:val="22"/>
                <w:szCs w:val="22"/>
              </w:rPr>
              <w:t>commenced in 2011</w:t>
            </w:r>
            <w:r w:rsidRPr="00E804E4">
              <w:rPr>
                <w:rFonts w:ascii="Arial" w:hAnsi="Arial" w:cs="Arial"/>
                <w:b/>
                <w:bCs/>
                <w:color w:val="000000"/>
                <w:sz w:val="22"/>
                <w:szCs w:val="22"/>
              </w:rPr>
              <w:t xml:space="preserve"> </w:t>
            </w:r>
          </w:p>
          <w:p w:rsidR="00090F86" w:rsidRPr="002848EE" w:rsidRDefault="00090F86" w:rsidP="00FB6D6B">
            <w:pPr>
              <w:jc w:val="center"/>
              <w:rPr>
                <w:rFonts w:ascii="Arial" w:hAnsi="Arial" w:cs="Arial"/>
                <w:bCs/>
                <w:color w:val="000000"/>
                <w:sz w:val="22"/>
                <w:szCs w:val="22"/>
              </w:rPr>
            </w:pPr>
            <w:r w:rsidRPr="002848EE">
              <w:rPr>
                <w:rFonts w:ascii="Arial" w:hAnsi="Arial" w:cs="Arial"/>
                <w:bCs/>
                <w:color w:val="000000"/>
                <w:sz w:val="22"/>
                <w:szCs w:val="22"/>
              </w:rPr>
              <w:t>7</w:t>
            </w:r>
          </w:p>
        </w:tc>
        <w:tc>
          <w:tcPr>
            <w:tcW w:w="3267" w:type="dxa"/>
            <w:shd w:val="clear" w:color="auto" w:fill="auto"/>
            <w:hideMark/>
          </w:tcPr>
          <w:p w:rsidR="00090F86" w:rsidRPr="00E804E4" w:rsidRDefault="00090F86" w:rsidP="00FB6D6B">
            <w:pPr>
              <w:jc w:val="center"/>
              <w:rPr>
                <w:rFonts w:ascii="Arial" w:hAnsi="Arial" w:cs="Arial"/>
                <w:b/>
                <w:bCs/>
                <w:color w:val="000000"/>
                <w:sz w:val="22"/>
                <w:szCs w:val="22"/>
              </w:rPr>
            </w:pPr>
            <w:r w:rsidRPr="00E804E4">
              <w:rPr>
                <w:rFonts w:ascii="Arial" w:hAnsi="Arial" w:cs="Arial"/>
                <w:b/>
                <w:bCs/>
                <w:color w:val="000000"/>
                <w:sz w:val="22"/>
                <w:szCs w:val="22"/>
              </w:rPr>
              <w:t>In</w:t>
            </w:r>
            <w:r>
              <w:rPr>
                <w:rFonts w:ascii="Arial" w:hAnsi="Arial" w:cs="Arial"/>
                <w:b/>
                <w:bCs/>
                <w:color w:val="000000"/>
                <w:sz w:val="22"/>
                <w:szCs w:val="22"/>
              </w:rPr>
              <w:t>digenous Staff commenced in 2011 and still employed at 31/12/11</w:t>
            </w:r>
          </w:p>
          <w:p w:rsidR="00090F86" w:rsidRPr="002848EE" w:rsidRDefault="00090F86" w:rsidP="00FB6D6B">
            <w:pPr>
              <w:jc w:val="center"/>
              <w:rPr>
                <w:rFonts w:ascii="Arial" w:hAnsi="Arial" w:cs="Arial"/>
                <w:bCs/>
                <w:color w:val="000000"/>
                <w:sz w:val="22"/>
                <w:szCs w:val="22"/>
              </w:rPr>
            </w:pPr>
            <w:r w:rsidRPr="002848EE">
              <w:rPr>
                <w:rFonts w:ascii="Arial" w:hAnsi="Arial" w:cs="Arial"/>
                <w:bCs/>
                <w:color w:val="000000"/>
                <w:sz w:val="22"/>
                <w:szCs w:val="22"/>
              </w:rPr>
              <w:t>3</w:t>
            </w:r>
          </w:p>
        </w:tc>
        <w:tc>
          <w:tcPr>
            <w:tcW w:w="3430" w:type="dxa"/>
            <w:shd w:val="clear" w:color="auto" w:fill="auto"/>
            <w:hideMark/>
          </w:tcPr>
          <w:p w:rsidR="00090F86" w:rsidRDefault="00090F86" w:rsidP="00FB6D6B">
            <w:pPr>
              <w:jc w:val="center"/>
              <w:rPr>
                <w:rFonts w:ascii="Arial" w:hAnsi="Arial" w:cs="Arial"/>
                <w:b/>
                <w:bCs/>
                <w:color w:val="000000"/>
                <w:sz w:val="22"/>
                <w:szCs w:val="22"/>
              </w:rPr>
            </w:pPr>
            <w:r w:rsidRPr="00E804E4">
              <w:rPr>
                <w:rFonts w:ascii="Arial" w:hAnsi="Arial" w:cs="Arial"/>
                <w:b/>
                <w:bCs/>
                <w:color w:val="000000"/>
                <w:sz w:val="22"/>
                <w:szCs w:val="22"/>
              </w:rPr>
              <w:t>Indigenous Staff commenced and ceased in 201</w:t>
            </w:r>
            <w:r>
              <w:rPr>
                <w:rFonts w:ascii="Arial" w:hAnsi="Arial" w:cs="Arial"/>
                <w:b/>
                <w:bCs/>
                <w:color w:val="000000"/>
                <w:sz w:val="22"/>
                <w:szCs w:val="22"/>
              </w:rPr>
              <w:t>1</w:t>
            </w:r>
          </w:p>
          <w:p w:rsidR="00090F86" w:rsidRPr="002848EE" w:rsidRDefault="00090F86" w:rsidP="00FB6D6B">
            <w:pPr>
              <w:jc w:val="center"/>
              <w:rPr>
                <w:rFonts w:ascii="Arial" w:hAnsi="Arial" w:cs="Arial"/>
                <w:bCs/>
                <w:color w:val="000000"/>
                <w:sz w:val="22"/>
                <w:szCs w:val="22"/>
              </w:rPr>
            </w:pPr>
            <w:r w:rsidRPr="002848EE">
              <w:rPr>
                <w:rFonts w:ascii="Arial" w:hAnsi="Arial" w:cs="Arial"/>
                <w:bCs/>
                <w:color w:val="000000"/>
                <w:sz w:val="22"/>
                <w:szCs w:val="22"/>
              </w:rPr>
              <w:t>4</w:t>
            </w:r>
          </w:p>
        </w:tc>
      </w:tr>
    </w:tbl>
    <w:p w:rsidR="00441E51" w:rsidRDefault="00441E51" w:rsidP="00441E51">
      <w:pPr>
        <w:tabs>
          <w:tab w:val="left" w:pos="426"/>
        </w:tabs>
        <w:ind w:left="426" w:right="567" w:hanging="426"/>
        <w:jc w:val="both"/>
        <w:rPr>
          <w:rFonts w:ascii="Arial" w:hAnsi="Arial" w:cs="Arial"/>
          <w:b/>
          <w:sz w:val="22"/>
        </w:rPr>
      </w:pPr>
    </w:p>
    <w:p w:rsidR="00090F86" w:rsidRDefault="00090F86" w:rsidP="00A472A5">
      <w:pPr>
        <w:tabs>
          <w:tab w:val="left" w:pos="426"/>
        </w:tabs>
        <w:ind w:left="426" w:right="-46"/>
        <w:jc w:val="both"/>
        <w:rPr>
          <w:rFonts w:ascii="Arial" w:hAnsi="Arial" w:cs="Arial"/>
          <w:b/>
          <w:sz w:val="22"/>
        </w:rPr>
      </w:pPr>
      <w:r>
        <w:rPr>
          <w:rFonts w:ascii="Arial" w:hAnsi="Arial" w:cs="Arial"/>
          <w:sz w:val="22"/>
          <w:szCs w:val="22"/>
        </w:rPr>
        <w:t>Note: Data extracted from PIPS and BOXI reports provided by DBE.</w:t>
      </w:r>
    </w:p>
    <w:p w:rsidR="00090F86" w:rsidRDefault="00090F86" w:rsidP="00441E51">
      <w:pPr>
        <w:tabs>
          <w:tab w:val="left" w:pos="426"/>
        </w:tabs>
        <w:ind w:left="426" w:right="567" w:hanging="426"/>
        <w:jc w:val="both"/>
        <w:rPr>
          <w:rFonts w:ascii="Arial" w:hAnsi="Arial" w:cs="Arial"/>
          <w:b/>
          <w:sz w:val="22"/>
        </w:rPr>
      </w:pPr>
    </w:p>
    <w:p w:rsidR="00233979" w:rsidRDefault="00233979" w:rsidP="00233979">
      <w:pPr>
        <w:spacing w:after="200" w:line="276" w:lineRule="auto"/>
        <w:rPr>
          <w:rFonts w:ascii="Arial" w:hAnsi="Arial" w:cs="Arial"/>
          <w:b/>
          <w:sz w:val="22"/>
        </w:rPr>
      </w:pPr>
    </w:p>
    <w:p w:rsidR="00441E51" w:rsidRPr="00441E51" w:rsidRDefault="00441E51" w:rsidP="00233979">
      <w:pPr>
        <w:spacing w:after="200" w:line="276" w:lineRule="auto"/>
        <w:rPr>
          <w:rFonts w:ascii="Arial" w:hAnsi="Arial" w:cs="Arial"/>
          <w:b/>
          <w:sz w:val="22"/>
        </w:rPr>
      </w:pPr>
      <w:r w:rsidRPr="00441E51">
        <w:rPr>
          <w:rFonts w:ascii="Arial" w:hAnsi="Arial" w:cs="Arial"/>
          <w:b/>
          <w:sz w:val="22"/>
        </w:rPr>
        <w:t>24.</w:t>
      </w:r>
      <w:r w:rsidRPr="00441E51">
        <w:rPr>
          <w:rFonts w:ascii="Arial" w:hAnsi="Arial" w:cs="Arial"/>
          <w:b/>
          <w:sz w:val="22"/>
        </w:rPr>
        <w:tab/>
        <w:t>In relation to NTPS staff as at 31 March 2012:</w:t>
      </w:r>
    </w:p>
    <w:p w:rsidR="00441E51" w:rsidRPr="00441E51" w:rsidRDefault="00441E51" w:rsidP="00A472A5">
      <w:pPr>
        <w:tabs>
          <w:tab w:val="left" w:pos="709"/>
          <w:tab w:val="left" w:pos="8931"/>
          <w:tab w:val="left" w:pos="9026"/>
        </w:tabs>
        <w:ind w:left="709" w:right="-46"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 xml:space="preserve">What is the total amount of accrued leave in the department, broken down by level, long service leave and recreation leave </w:t>
      </w:r>
    </w:p>
    <w:p w:rsidR="00441E51" w:rsidRPr="00441E51" w:rsidRDefault="00441E51" w:rsidP="00A472A5">
      <w:pPr>
        <w:tabs>
          <w:tab w:val="left" w:pos="709"/>
          <w:tab w:val="left" w:pos="8931"/>
          <w:tab w:val="left" w:pos="9026"/>
        </w:tabs>
        <w:ind w:left="426" w:right="-46"/>
        <w:jc w:val="both"/>
        <w:rPr>
          <w:rFonts w:ascii="Arial" w:hAnsi="Arial" w:cs="Arial"/>
          <w:b/>
          <w:sz w:val="22"/>
        </w:rPr>
      </w:pPr>
      <w:r w:rsidRPr="00441E51">
        <w:rPr>
          <w:rFonts w:ascii="Arial" w:hAnsi="Arial" w:cs="Arial"/>
          <w:b/>
          <w:sz w:val="22"/>
        </w:rPr>
        <w:t>-</w:t>
      </w:r>
      <w:r w:rsidRPr="00441E51">
        <w:rPr>
          <w:rFonts w:ascii="Arial" w:hAnsi="Arial" w:cs="Arial"/>
          <w:b/>
          <w:sz w:val="22"/>
        </w:rPr>
        <w:tab/>
        <w:t>What is the financial value of that leave.</w:t>
      </w:r>
    </w:p>
    <w:p w:rsidR="00441E51" w:rsidRPr="00441E51" w:rsidRDefault="00441E51" w:rsidP="00A472A5">
      <w:pPr>
        <w:tabs>
          <w:tab w:val="left" w:pos="709"/>
          <w:tab w:val="left" w:pos="8931"/>
          <w:tab w:val="left" w:pos="9026"/>
        </w:tabs>
        <w:ind w:left="709" w:right="-46"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What is the highest individual amount of accrued leave at each position level.</w:t>
      </w:r>
    </w:p>
    <w:p w:rsidR="00441E51" w:rsidRPr="00441E51" w:rsidRDefault="00441E51" w:rsidP="00A472A5">
      <w:pPr>
        <w:tabs>
          <w:tab w:val="left" w:pos="709"/>
          <w:tab w:val="left" w:pos="8931"/>
          <w:tab w:val="left" w:pos="9026"/>
        </w:tabs>
        <w:ind w:left="709" w:right="-46"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What is the current total of sick leave entitlement of employees in the department.</w:t>
      </w:r>
    </w:p>
    <w:p w:rsidR="00441E51" w:rsidRPr="00441E51" w:rsidRDefault="00441E51" w:rsidP="00A472A5">
      <w:pPr>
        <w:tabs>
          <w:tab w:val="left" w:pos="709"/>
          <w:tab w:val="left" w:pos="8931"/>
          <w:tab w:val="left" w:pos="9026"/>
        </w:tabs>
        <w:ind w:left="709" w:right="-46"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How many days sick leave were taken between 01 July 2011 and 31 March 2012, at each employee level.</w:t>
      </w:r>
    </w:p>
    <w:p w:rsidR="00FB6D6B" w:rsidRDefault="00FB6D6B" w:rsidP="00A472A5">
      <w:pPr>
        <w:tabs>
          <w:tab w:val="left" w:pos="426"/>
          <w:tab w:val="left" w:pos="8931"/>
          <w:tab w:val="left" w:pos="9026"/>
        </w:tabs>
        <w:ind w:left="426" w:right="-46" w:hanging="426"/>
        <w:jc w:val="both"/>
        <w:rPr>
          <w:rFonts w:ascii="Arial" w:hAnsi="Arial" w:cs="Arial"/>
          <w:sz w:val="22"/>
        </w:rPr>
      </w:pPr>
    </w:p>
    <w:p w:rsidR="00FB6D6B" w:rsidRPr="00FB6D6B" w:rsidRDefault="00FB6D6B" w:rsidP="00A472A5">
      <w:pPr>
        <w:tabs>
          <w:tab w:val="left" w:pos="426"/>
          <w:tab w:val="left" w:pos="8931"/>
          <w:tab w:val="left" w:pos="9026"/>
        </w:tabs>
        <w:ind w:left="426" w:right="-46" w:hanging="426"/>
        <w:jc w:val="both"/>
        <w:rPr>
          <w:rFonts w:ascii="Arial" w:hAnsi="Arial" w:cs="Arial"/>
          <w:sz w:val="22"/>
        </w:rPr>
      </w:pPr>
      <w:r w:rsidRPr="00FB6D6B">
        <w:rPr>
          <w:rFonts w:ascii="Arial" w:hAnsi="Arial" w:cs="Arial"/>
          <w:sz w:val="22"/>
        </w:rPr>
        <w:t>At Pay Day 20, 28 March 2012</w:t>
      </w:r>
      <w:r w:rsidR="002848EE">
        <w:rPr>
          <w:rFonts w:ascii="Arial" w:hAnsi="Arial" w:cs="Arial"/>
          <w:sz w:val="22"/>
        </w:rPr>
        <w:t>:</w:t>
      </w:r>
    </w:p>
    <w:p w:rsidR="00FB6D6B" w:rsidRPr="00FB6D6B" w:rsidRDefault="00FB6D6B" w:rsidP="00FB6D6B">
      <w:pPr>
        <w:tabs>
          <w:tab w:val="left" w:pos="426"/>
        </w:tabs>
        <w:ind w:left="426" w:right="567" w:hanging="426"/>
        <w:jc w:val="both"/>
        <w:rPr>
          <w:rFonts w:ascii="Arial" w:hAnsi="Arial" w:cs="Arial"/>
          <w:sz w:val="22"/>
        </w:rPr>
      </w:pPr>
    </w:p>
    <w:p w:rsidR="00FB6D6B" w:rsidRPr="00FB6D6B" w:rsidRDefault="00FB6D6B" w:rsidP="00FB6D6B">
      <w:pPr>
        <w:tabs>
          <w:tab w:val="left" w:pos="426"/>
        </w:tabs>
        <w:ind w:left="426" w:right="567" w:hanging="426"/>
        <w:jc w:val="both"/>
        <w:rPr>
          <w:rFonts w:ascii="Arial" w:hAnsi="Arial" w:cs="Arial"/>
          <w:sz w:val="22"/>
        </w:rPr>
      </w:pPr>
    </w:p>
    <w:p w:rsidR="00233979" w:rsidRDefault="00233979">
      <w:pPr>
        <w:spacing w:after="200" w:line="276" w:lineRule="auto"/>
        <w:rPr>
          <w:rFonts w:ascii="Arial" w:hAnsi="Arial" w:cs="Arial"/>
          <w:b/>
          <w:sz w:val="22"/>
        </w:rPr>
      </w:pPr>
      <w:r>
        <w:rPr>
          <w:rFonts w:ascii="Arial" w:hAnsi="Arial" w:cs="Arial"/>
          <w:b/>
          <w:sz w:val="22"/>
        </w:rPr>
        <w:br w:type="page"/>
      </w:r>
    </w:p>
    <w:p w:rsidR="00441E51" w:rsidRDefault="00FB6D6B" w:rsidP="00FB6D6B">
      <w:pPr>
        <w:tabs>
          <w:tab w:val="left" w:pos="426"/>
        </w:tabs>
        <w:ind w:left="426" w:right="567" w:hanging="426"/>
        <w:jc w:val="both"/>
        <w:rPr>
          <w:rFonts w:ascii="Arial" w:hAnsi="Arial" w:cs="Arial"/>
          <w:b/>
          <w:sz w:val="22"/>
        </w:rPr>
      </w:pPr>
      <w:r w:rsidRPr="00FB6D6B">
        <w:rPr>
          <w:rFonts w:ascii="Arial" w:hAnsi="Arial" w:cs="Arial"/>
          <w:b/>
          <w:sz w:val="22"/>
        </w:rPr>
        <w:lastRenderedPageBreak/>
        <w:t>Long Service Leave – Department</w:t>
      </w:r>
    </w:p>
    <w:p w:rsidR="00FB6D6B" w:rsidRDefault="00FB6D6B" w:rsidP="00FB6D6B">
      <w:pPr>
        <w:tabs>
          <w:tab w:val="left" w:pos="426"/>
        </w:tabs>
        <w:ind w:left="426" w:right="567" w:hanging="426"/>
        <w:jc w:val="both"/>
        <w:rPr>
          <w:rFonts w:ascii="Arial" w:hAnsi="Arial" w:cs="Arial"/>
          <w:b/>
          <w:sz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2"/>
        <w:gridCol w:w="2163"/>
        <w:gridCol w:w="2233"/>
        <w:gridCol w:w="2178"/>
      </w:tblGrid>
      <w:tr w:rsidR="00FB6D6B" w:rsidTr="00A472A5">
        <w:tc>
          <w:tcPr>
            <w:tcW w:w="2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6D6B" w:rsidRDefault="00FB6D6B" w:rsidP="00FB6D6B">
            <w:pPr>
              <w:tabs>
                <w:tab w:val="left" w:pos="426"/>
              </w:tabs>
              <w:ind w:right="62"/>
              <w:jc w:val="center"/>
              <w:rPr>
                <w:rFonts w:ascii="Arial" w:hAnsi="Arial" w:cs="Arial"/>
                <w:b/>
                <w:sz w:val="22"/>
              </w:rPr>
            </w:pPr>
            <w:r w:rsidRPr="003D2FBB">
              <w:rPr>
                <w:rFonts w:ascii="Arial" w:hAnsi="Arial" w:cs="Arial"/>
                <w:b/>
                <w:bCs/>
                <w:color w:val="000000"/>
              </w:rPr>
              <w:t>Classification</w:t>
            </w:r>
          </w:p>
        </w:tc>
        <w:tc>
          <w:tcPr>
            <w:tcW w:w="2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6D6B" w:rsidRDefault="00FB6D6B" w:rsidP="00FB6D6B">
            <w:pPr>
              <w:tabs>
                <w:tab w:val="left" w:pos="426"/>
                <w:tab w:val="left" w:pos="1836"/>
              </w:tabs>
              <w:ind w:right="144"/>
              <w:jc w:val="center"/>
              <w:rPr>
                <w:rFonts w:ascii="Arial" w:hAnsi="Arial" w:cs="Arial"/>
                <w:b/>
                <w:sz w:val="22"/>
              </w:rPr>
            </w:pPr>
            <w:r w:rsidRPr="00FB6D6B">
              <w:rPr>
                <w:rFonts w:ascii="Arial" w:hAnsi="Arial" w:cs="Arial"/>
                <w:b/>
                <w:sz w:val="22"/>
              </w:rPr>
              <w:t>NTPS Staff Accrued Long Service Leave (Months)</w:t>
            </w:r>
          </w:p>
        </w:tc>
        <w:tc>
          <w:tcPr>
            <w:tcW w:w="2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6D6B" w:rsidRDefault="00FB6D6B" w:rsidP="00FB6D6B">
            <w:pPr>
              <w:tabs>
                <w:tab w:val="left" w:pos="426"/>
              </w:tabs>
              <w:ind w:right="144"/>
              <w:jc w:val="center"/>
              <w:rPr>
                <w:rFonts w:ascii="Arial" w:hAnsi="Arial" w:cs="Arial"/>
                <w:b/>
                <w:sz w:val="22"/>
              </w:rPr>
            </w:pPr>
            <w:r w:rsidRPr="00FB6D6B">
              <w:rPr>
                <w:rFonts w:ascii="Arial" w:hAnsi="Arial" w:cs="Arial"/>
                <w:b/>
                <w:sz w:val="22"/>
              </w:rPr>
              <w:t>NTPS Staff Accrued Long Service Leave ($Value)</w:t>
            </w:r>
          </w:p>
        </w:tc>
        <w:tc>
          <w:tcPr>
            <w:tcW w:w="2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6D6B" w:rsidRDefault="00FB6D6B" w:rsidP="00FB6D6B">
            <w:pPr>
              <w:tabs>
                <w:tab w:val="left" w:pos="426"/>
              </w:tabs>
              <w:ind w:right="144"/>
              <w:jc w:val="center"/>
              <w:rPr>
                <w:rFonts w:ascii="Arial" w:hAnsi="Arial" w:cs="Arial"/>
                <w:b/>
                <w:sz w:val="22"/>
              </w:rPr>
            </w:pPr>
            <w:r w:rsidRPr="00FB6D6B">
              <w:rPr>
                <w:rFonts w:ascii="Arial" w:hAnsi="Arial" w:cs="Arial"/>
                <w:b/>
                <w:sz w:val="22"/>
              </w:rPr>
              <w:t>Highest Individual Amount Accrued (Months)</w:t>
            </w:r>
          </w:p>
        </w:tc>
      </w:tr>
      <w:tr w:rsidR="00FB6D6B" w:rsidTr="00A472A5">
        <w:tc>
          <w:tcPr>
            <w:tcW w:w="2310" w:type="dxa"/>
            <w:tcBorders>
              <w:top w:val="single" w:sz="4" w:space="0" w:color="auto"/>
            </w:tcBorders>
          </w:tcPr>
          <w:p w:rsidR="00FB6D6B" w:rsidRPr="00FB6D6B" w:rsidRDefault="00FB6D6B" w:rsidP="00BF5B62">
            <w:pPr>
              <w:tabs>
                <w:tab w:val="left" w:pos="426"/>
              </w:tabs>
              <w:spacing w:before="120"/>
              <w:ind w:right="62"/>
              <w:jc w:val="center"/>
              <w:rPr>
                <w:rFonts w:ascii="Arial" w:hAnsi="Arial" w:cs="Arial"/>
                <w:sz w:val="22"/>
              </w:rPr>
            </w:pPr>
            <w:r w:rsidRPr="00FB6D6B">
              <w:rPr>
                <w:rFonts w:ascii="Arial" w:hAnsi="Arial" w:cs="Arial"/>
                <w:sz w:val="22"/>
              </w:rPr>
              <w:t>AO1</w:t>
            </w:r>
          </w:p>
        </w:tc>
        <w:tc>
          <w:tcPr>
            <w:tcW w:w="2310" w:type="dxa"/>
            <w:tcBorders>
              <w:top w:val="single" w:sz="4" w:space="0" w:color="auto"/>
            </w:tcBorders>
          </w:tcPr>
          <w:p w:rsidR="00FB6D6B" w:rsidRPr="00FB6D6B" w:rsidRDefault="00FB6D6B" w:rsidP="00BF5B62">
            <w:pPr>
              <w:tabs>
                <w:tab w:val="left" w:pos="426"/>
                <w:tab w:val="left" w:pos="1857"/>
              </w:tabs>
              <w:spacing w:before="120"/>
              <w:ind w:right="112"/>
              <w:jc w:val="center"/>
              <w:rPr>
                <w:rFonts w:ascii="Arial" w:hAnsi="Arial" w:cs="Arial"/>
                <w:sz w:val="22"/>
              </w:rPr>
            </w:pPr>
            <w:r w:rsidRPr="00FB6D6B">
              <w:rPr>
                <w:rFonts w:ascii="Arial" w:hAnsi="Arial" w:cs="Arial"/>
                <w:sz w:val="22"/>
              </w:rPr>
              <w:t>5.81</w:t>
            </w:r>
          </w:p>
        </w:tc>
        <w:tc>
          <w:tcPr>
            <w:tcW w:w="2311" w:type="dxa"/>
            <w:tcBorders>
              <w:top w:val="single" w:sz="4" w:space="0" w:color="auto"/>
            </w:tcBorders>
          </w:tcPr>
          <w:p w:rsidR="00FB6D6B" w:rsidRPr="00BF5B62" w:rsidRDefault="00BF5B62" w:rsidP="00BF5B62">
            <w:pPr>
              <w:spacing w:before="120"/>
              <w:jc w:val="center"/>
              <w:rPr>
                <w:rFonts w:ascii="Arial" w:hAnsi="Arial" w:cs="Arial"/>
                <w:color w:val="000000"/>
              </w:rPr>
            </w:pPr>
            <w:r w:rsidRPr="003D2FBB">
              <w:rPr>
                <w:rFonts w:ascii="Arial" w:hAnsi="Arial" w:cs="Arial"/>
                <w:color w:val="000000"/>
              </w:rPr>
              <w:t>15,708.50</w:t>
            </w:r>
          </w:p>
        </w:tc>
        <w:tc>
          <w:tcPr>
            <w:tcW w:w="2311" w:type="dxa"/>
            <w:tcBorders>
              <w:top w:val="single" w:sz="4" w:space="0" w:color="auto"/>
            </w:tcBorders>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2.87</w:t>
            </w:r>
          </w:p>
        </w:tc>
      </w:tr>
      <w:tr w:rsidR="00FB6D6B" w:rsidTr="00BF5B62">
        <w:tc>
          <w:tcPr>
            <w:tcW w:w="2310" w:type="dxa"/>
          </w:tcPr>
          <w:p w:rsidR="00FB6D6B" w:rsidRPr="00FB6D6B" w:rsidRDefault="00FB6D6B" w:rsidP="00BF5B62">
            <w:pPr>
              <w:tabs>
                <w:tab w:val="left" w:pos="426"/>
              </w:tabs>
              <w:spacing w:before="120"/>
              <w:ind w:right="62"/>
              <w:jc w:val="center"/>
              <w:rPr>
                <w:rFonts w:ascii="Arial" w:hAnsi="Arial" w:cs="Arial"/>
                <w:sz w:val="22"/>
              </w:rPr>
            </w:pPr>
            <w:r>
              <w:rPr>
                <w:rFonts w:ascii="Arial" w:hAnsi="Arial" w:cs="Arial"/>
                <w:sz w:val="22"/>
              </w:rPr>
              <w:t>AO2</w:t>
            </w:r>
          </w:p>
        </w:tc>
        <w:tc>
          <w:tcPr>
            <w:tcW w:w="2310" w:type="dxa"/>
          </w:tcPr>
          <w:p w:rsidR="00BF5B62"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0.92</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3,656.53</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0.90</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AO3</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3.87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16,264.06</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1.30</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AO4</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29.44</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149,929.71</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3.40</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AO5</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22.21</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129,010.77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5.65</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AO6</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39.63</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253,019.49</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4.70</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AO7</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48.78</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330,719.93</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5.65</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sidRPr="00FB6D6B">
              <w:rPr>
                <w:rFonts w:ascii="Arial" w:hAnsi="Arial" w:cs="Arial"/>
                <w:sz w:val="22"/>
              </w:rPr>
              <w:t>AQF3A</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0.04</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95.06</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0.02</w:t>
            </w:r>
          </w:p>
        </w:tc>
      </w:tr>
      <w:tr w:rsidR="00FB6D6B" w:rsidTr="00BF5B62">
        <w:tc>
          <w:tcPr>
            <w:tcW w:w="2310" w:type="dxa"/>
          </w:tcPr>
          <w:p w:rsidR="00FB6D6B" w:rsidRPr="00FB6D6B" w:rsidRDefault="00FB6D6B" w:rsidP="00BF5B62">
            <w:pPr>
              <w:tabs>
                <w:tab w:val="left" w:pos="426"/>
              </w:tabs>
              <w:spacing w:before="120"/>
              <w:ind w:right="62"/>
              <w:jc w:val="center"/>
              <w:rPr>
                <w:rFonts w:ascii="Arial" w:hAnsi="Arial" w:cs="Arial"/>
                <w:sz w:val="22"/>
              </w:rPr>
            </w:pPr>
            <w:r>
              <w:rPr>
                <w:rFonts w:ascii="Arial" w:hAnsi="Arial" w:cs="Arial"/>
                <w:sz w:val="22"/>
              </w:rPr>
              <w:t>CD</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4.20</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18,865.70</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4.20</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sidRPr="00FB6D6B">
              <w:rPr>
                <w:rFonts w:ascii="Arial" w:hAnsi="Arial" w:cs="Arial"/>
                <w:sz w:val="22"/>
              </w:rPr>
              <w:t>GRADT</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0.05</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257.97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0.05</w:t>
            </w:r>
          </w:p>
        </w:tc>
      </w:tr>
      <w:tr w:rsidR="00FB6D6B" w:rsidTr="00BF5B62">
        <w:tc>
          <w:tcPr>
            <w:tcW w:w="2310" w:type="dxa"/>
          </w:tcPr>
          <w:p w:rsidR="00FB6D6B" w:rsidRPr="00FB6D6B" w:rsidRDefault="00FB6D6B" w:rsidP="00BF5B62">
            <w:pPr>
              <w:tabs>
                <w:tab w:val="left" w:pos="426"/>
              </w:tabs>
              <w:spacing w:before="120"/>
              <w:ind w:right="62"/>
              <w:jc w:val="center"/>
              <w:rPr>
                <w:rFonts w:ascii="Arial" w:hAnsi="Arial" w:cs="Arial"/>
                <w:sz w:val="22"/>
              </w:rPr>
            </w:pPr>
            <w:r>
              <w:rPr>
                <w:rFonts w:ascii="Arial" w:hAnsi="Arial" w:cs="Arial"/>
                <w:sz w:val="22"/>
              </w:rPr>
              <w:t>P2</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4.02</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24,141.97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3.62</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PH3</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1.60</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3,083.24</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1.60</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PH3R</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4.19</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16,173.45</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2.20</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PH4R</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2.87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11,666.51</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2.87</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PH6R</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0.95</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4,313.07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0.95</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PH7</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1.90</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8,002.16</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1.90</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sidRPr="00FB6D6B">
              <w:rPr>
                <w:rFonts w:ascii="Arial" w:hAnsi="Arial" w:cs="Arial"/>
                <w:sz w:val="22"/>
              </w:rPr>
              <w:t>SAO1</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26.64</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219,765.87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5.50</w:t>
            </w:r>
          </w:p>
        </w:tc>
      </w:tr>
      <w:tr w:rsidR="00FB6D6B" w:rsidTr="00BF5B62">
        <w:tc>
          <w:tcPr>
            <w:tcW w:w="2310" w:type="dxa"/>
          </w:tcPr>
          <w:p w:rsidR="00FB6D6B" w:rsidRPr="00FB6D6B" w:rsidRDefault="00FB6D6B" w:rsidP="00BF5B62">
            <w:pPr>
              <w:tabs>
                <w:tab w:val="left" w:pos="426"/>
              </w:tabs>
              <w:spacing w:before="120"/>
              <w:ind w:right="62"/>
              <w:jc w:val="center"/>
              <w:rPr>
                <w:rFonts w:ascii="Arial" w:hAnsi="Arial" w:cs="Arial"/>
                <w:sz w:val="22"/>
              </w:rPr>
            </w:pPr>
            <w:r w:rsidRPr="00FB6D6B">
              <w:rPr>
                <w:rFonts w:ascii="Arial" w:hAnsi="Arial" w:cs="Arial"/>
                <w:sz w:val="22"/>
              </w:rPr>
              <w:t>SAO2</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22.09</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210,069.20</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4.32</w:t>
            </w:r>
          </w:p>
        </w:tc>
      </w:tr>
      <w:tr w:rsidR="00FB6D6B" w:rsidTr="00BF5B62">
        <w:tc>
          <w:tcPr>
            <w:tcW w:w="2310" w:type="dxa"/>
          </w:tcPr>
          <w:p w:rsidR="00FB6D6B" w:rsidRPr="00FB6D6B" w:rsidRDefault="00FB6D6B" w:rsidP="00BF5B62">
            <w:pPr>
              <w:tabs>
                <w:tab w:val="left" w:pos="426"/>
              </w:tabs>
              <w:spacing w:before="120"/>
              <w:ind w:right="62"/>
              <w:jc w:val="center"/>
              <w:rPr>
                <w:rFonts w:ascii="Arial" w:hAnsi="Arial" w:cs="Arial"/>
                <w:sz w:val="22"/>
              </w:rPr>
            </w:pPr>
            <w:r>
              <w:rPr>
                <w:rFonts w:ascii="Arial" w:hAnsi="Arial" w:cs="Arial"/>
                <w:sz w:val="22"/>
              </w:rPr>
              <w:t>SP1</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4.72</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35,656.86</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3.67</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SP2</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4.22</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41,026.31</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2.60</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T2</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0.97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4,100.55</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0.82</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T3</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0.90</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5,016.54</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0.90</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Pr>
                <w:rFonts w:ascii="Arial" w:hAnsi="Arial" w:cs="Arial"/>
                <w:sz w:val="22"/>
              </w:rPr>
              <w:t>T4</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2.27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13,959.77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2.27</w:t>
            </w:r>
          </w:p>
        </w:tc>
      </w:tr>
      <w:tr w:rsidR="00FB6D6B" w:rsidTr="00BF5B62">
        <w:tc>
          <w:tcPr>
            <w:tcW w:w="2310" w:type="dxa"/>
          </w:tcPr>
          <w:p w:rsidR="00FB6D6B" w:rsidRDefault="00FB6D6B" w:rsidP="00BF5B62">
            <w:pPr>
              <w:tabs>
                <w:tab w:val="left" w:pos="426"/>
              </w:tabs>
              <w:spacing w:before="120"/>
              <w:ind w:right="62"/>
              <w:jc w:val="center"/>
              <w:rPr>
                <w:rFonts w:ascii="Arial" w:hAnsi="Arial" w:cs="Arial"/>
                <w:sz w:val="22"/>
              </w:rPr>
            </w:pPr>
            <w:r w:rsidRPr="00FB6D6B">
              <w:rPr>
                <w:rFonts w:ascii="Arial" w:hAnsi="Arial" w:cs="Arial"/>
                <w:sz w:val="22"/>
              </w:rPr>
              <w:t>VIPD</w:t>
            </w:r>
          </w:p>
        </w:tc>
        <w:tc>
          <w:tcPr>
            <w:tcW w:w="2310" w:type="dxa"/>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12.47</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43,948.29</w:t>
            </w:r>
          </w:p>
        </w:tc>
        <w:tc>
          <w:tcPr>
            <w:tcW w:w="2311" w:type="dxa"/>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6.97</w:t>
            </w:r>
          </w:p>
        </w:tc>
      </w:tr>
      <w:tr w:rsidR="00FB6D6B" w:rsidTr="00BF5B62">
        <w:tc>
          <w:tcPr>
            <w:tcW w:w="2310" w:type="dxa"/>
            <w:tcBorders>
              <w:bottom w:val="single" w:sz="4" w:space="0" w:color="auto"/>
            </w:tcBorders>
          </w:tcPr>
          <w:p w:rsidR="00FB6D6B" w:rsidRPr="00FB6D6B" w:rsidRDefault="00FB6D6B" w:rsidP="00BF5B62">
            <w:pPr>
              <w:tabs>
                <w:tab w:val="left" w:pos="426"/>
              </w:tabs>
              <w:spacing w:before="120"/>
              <w:ind w:right="62"/>
              <w:jc w:val="center"/>
              <w:rPr>
                <w:rFonts w:ascii="Arial" w:hAnsi="Arial" w:cs="Arial"/>
                <w:sz w:val="22"/>
              </w:rPr>
            </w:pPr>
            <w:r w:rsidRPr="00FB6D6B">
              <w:rPr>
                <w:rFonts w:ascii="Arial" w:hAnsi="Arial" w:cs="Arial"/>
                <w:sz w:val="22"/>
              </w:rPr>
              <w:t>WILS</w:t>
            </w:r>
          </w:p>
        </w:tc>
        <w:tc>
          <w:tcPr>
            <w:tcW w:w="2310" w:type="dxa"/>
            <w:tcBorders>
              <w:bottom w:val="single" w:sz="4" w:space="0" w:color="auto"/>
            </w:tcBorders>
          </w:tcPr>
          <w:p w:rsidR="00FB6D6B" w:rsidRPr="00FB6D6B" w:rsidRDefault="00BF5B62" w:rsidP="00BF5B62">
            <w:pPr>
              <w:tabs>
                <w:tab w:val="left" w:pos="426"/>
                <w:tab w:val="left" w:pos="1857"/>
              </w:tabs>
              <w:spacing w:before="120"/>
              <w:ind w:right="112"/>
              <w:jc w:val="center"/>
              <w:rPr>
                <w:rFonts w:ascii="Arial" w:hAnsi="Arial" w:cs="Arial"/>
                <w:sz w:val="22"/>
              </w:rPr>
            </w:pPr>
            <w:r>
              <w:rPr>
                <w:rFonts w:ascii="Arial" w:hAnsi="Arial" w:cs="Arial"/>
                <w:sz w:val="22"/>
              </w:rPr>
              <w:t>0.05</w:t>
            </w:r>
          </w:p>
        </w:tc>
        <w:tc>
          <w:tcPr>
            <w:tcW w:w="2311" w:type="dxa"/>
            <w:tcBorders>
              <w:bottom w:val="single" w:sz="4" w:space="0" w:color="auto"/>
            </w:tcBorders>
          </w:tcPr>
          <w:p w:rsidR="00FB6D6B" w:rsidRPr="00FB6D6B" w:rsidRDefault="00BF5B62" w:rsidP="00BF5B62">
            <w:pPr>
              <w:tabs>
                <w:tab w:val="left" w:pos="426"/>
              </w:tabs>
              <w:spacing w:before="120"/>
              <w:ind w:right="144"/>
              <w:jc w:val="center"/>
              <w:rPr>
                <w:rFonts w:ascii="Arial" w:hAnsi="Arial" w:cs="Arial"/>
                <w:sz w:val="22"/>
              </w:rPr>
            </w:pPr>
            <w:r w:rsidRPr="003D2FBB">
              <w:rPr>
                <w:rFonts w:ascii="Arial" w:hAnsi="Arial" w:cs="Arial"/>
                <w:color w:val="000000"/>
              </w:rPr>
              <w:t>172.20</w:t>
            </w:r>
          </w:p>
        </w:tc>
        <w:tc>
          <w:tcPr>
            <w:tcW w:w="2311" w:type="dxa"/>
            <w:tcBorders>
              <w:bottom w:val="single" w:sz="4" w:space="0" w:color="auto"/>
            </w:tcBorders>
          </w:tcPr>
          <w:p w:rsidR="00FB6D6B" w:rsidRPr="00FB6D6B" w:rsidRDefault="00BF5B62" w:rsidP="00BF5B62">
            <w:pPr>
              <w:tabs>
                <w:tab w:val="left" w:pos="426"/>
              </w:tabs>
              <w:spacing w:before="120"/>
              <w:ind w:right="144"/>
              <w:jc w:val="center"/>
              <w:rPr>
                <w:rFonts w:ascii="Arial" w:hAnsi="Arial" w:cs="Arial"/>
                <w:sz w:val="22"/>
              </w:rPr>
            </w:pPr>
            <w:r>
              <w:rPr>
                <w:rFonts w:ascii="Arial" w:hAnsi="Arial" w:cs="Arial"/>
                <w:sz w:val="22"/>
              </w:rPr>
              <w:t>0.05</w:t>
            </w:r>
          </w:p>
        </w:tc>
      </w:tr>
      <w:tr w:rsidR="00BF5B62" w:rsidTr="00BF5B62">
        <w:tc>
          <w:tcPr>
            <w:tcW w:w="2310" w:type="dxa"/>
            <w:tcBorders>
              <w:top w:val="single" w:sz="4" w:space="0" w:color="auto"/>
              <w:bottom w:val="double" w:sz="4" w:space="0" w:color="auto"/>
            </w:tcBorders>
          </w:tcPr>
          <w:p w:rsidR="00BF5B62" w:rsidRPr="00BF5B62" w:rsidRDefault="00BF5B62" w:rsidP="00BF5B62">
            <w:pPr>
              <w:tabs>
                <w:tab w:val="left" w:pos="426"/>
              </w:tabs>
              <w:spacing w:before="120"/>
              <w:ind w:right="62"/>
              <w:jc w:val="center"/>
              <w:rPr>
                <w:rFonts w:ascii="Arial" w:hAnsi="Arial" w:cs="Arial"/>
                <w:b/>
                <w:sz w:val="22"/>
              </w:rPr>
            </w:pPr>
            <w:r w:rsidRPr="00BF5B62">
              <w:rPr>
                <w:rFonts w:ascii="Arial" w:hAnsi="Arial" w:cs="Arial"/>
                <w:b/>
                <w:sz w:val="22"/>
              </w:rPr>
              <w:t>Department Staff</w:t>
            </w:r>
          </w:p>
        </w:tc>
        <w:tc>
          <w:tcPr>
            <w:tcW w:w="2310" w:type="dxa"/>
            <w:tcBorders>
              <w:top w:val="single" w:sz="4" w:space="0" w:color="auto"/>
              <w:bottom w:val="double" w:sz="4" w:space="0" w:color="auto"/>
            </w:tcBorders>
          </w:tcPr>
          <w:p w:rsidR="00BF5B62" w:rsidRPr="00BF5B62" w:rsidRDefault="00BF5B62" w:rsidP="00BF5B62">
            <w:pPr>
              <w:tabs>
                <w:tab w:val="left" w:pos="426"/>
                <w:tab w:val="left" w:pos="1857"/>
              </w:tabs>
              <w:spacing w:before="120"/>
              <w:ind w:right="112"/>
              <w:jc w:val="center"/>
              <w:rPr>
                <w:rFonts w:ascii="Arial" w:hAnsi="Arial" w:cs="Arial"/>
                <w:b/>
                <w:sz w:val="22"/>
                <w:szCs w:val="22"/>
              </w:rPr>
            </w:pPr>
            <w:r w:rsidRPr="00BF5B62">
              <w:rPr>
                <w:rFonts w:ascii="Arial" w:hAnsi="Arial" w:cs="Arial"/>
                <w:b/>
                <w:sz w:val="22"/>
                <w:szCs w:val="22"/>
              </w:rPr>
              <w:t>244.81</w:t>
            </w:r>
          </w:p>
        </w:tc>
        <w:tc>
          <w:tcPr>
            <w:tcW w:w="2311" w:type="dxa"/>
            <w:tcBorders>
              <w:top w:val="single" w:sz="4" w:space="0" w:color="auto"/>
              <w:bottom w:val="double" w:sz="4" w:space="0" w:color="auto"/>
            </w:tcBorders>
          </w:tcPr>
          <w:p w:rsidR="00BF5B62" w:rsidRPr="00BF5B62" w:rsidRDefault="00BF5B62" w:rsidP="00BF5B62">
            <w:pPr>
              <w:tabs>
                <w:tab w:val="left" w:pos="426"/>
              </w:tabs>
              <w:spacing w:before="120"/>
              <w:ind w:right="144"/>
              <w:jc w:val="center"/>
              <w:rPr>
                <w:rFonts w:ascii="Arial" w:hAnsi="Arial" w:cs="Arial"/>
                <w:b/>
                <w:sz w:val="22"/>
                <w:szCs w:val="22"/>
              </w:rPr>
            </w:pPr>
            <w:r w:rsidRPr="00BF5B62">
              <w:rPr>
                <w:rFonts w:ascii="Arial" w:hAnsi="Arial" w:cs="Arial"/>
                <w:b/>
                <w:bCs/>
                <w:color w:val="000000"/>
                <w:sz w:val="22"/>
                <w:szCs w:val="22"/>
              </w:rPr>
              <w:t>$1,558,623.71</w:t>
            </w:r>
          </w:p>
        </w:tc>
        <w:tc>
          <w:tcPr>
            <w:tcW w:w="2311" w:type="dxa"/>
            <w:tcBorders>
              <w:top w:val="single" w:sz="4" w:space="0" w:color="auto"/>
              <w:bottom w:val="double" w:sz="4" w:space="0" w:color="auto"/>
            </w:tcBorders>
          </w:tcPr>
          <w:p w:rsidR="00BF5B62" w:rsidRPr="00BF5B62" w:rsidRDefault="00BF5B62" w:rsidP="00BF5B62">
            <w:pPr>
              <w:tabs>
                <w:tab w:val="left" w:pos="426"/>
              </w:tabs>
              <w:spacing w:before="120"/>
              <w:ind w:right="144"/>
              <w:jc w:val="center"/>
              <w:rPr>
                <w:rFonts w:ascii="Arial" w:hAnsi="Arial" w:cs="Arial"/>
                <w:b/>
                <w:sz w:val="22"/>
                <w:szCs w:val="22"/>
              </w:rPr>
            </w:pPr>
            <w:r w:rsidRPr="00BF5B62">
              <w:rPr>
                <w:rFonts w:ascii="Arial" w:hAnsi="Arial" w:cs="Arial"/>
                <w:b/>
                <w:bCs/>
                <w:color w:val="000000"/>
                <w:sz w:val="22"/>
                <w:szCs w:val="22"/>
              </w:rPr>
              <w:t>6.97</w:t>
            </w:r>
          </w:p>
        </w:tc>
      </w:tr>
    </w:tbl>
    <w:p w:rsidR="00FB6D6B" w:rsidRPr="00FB6D6B" w:rsidRDefault="00FB6D6B" w:rsidP="00FB6D6B">
      <w:pPr>
        <w:tabs>
          <w:tab w:val="left" w:pos="426"/>
        </w:tabs>
        <w:ind w:left="426" w:right="567" w:hanging="426"/>
        <w:jc w:val="both"/>
        <w:rPr>
          <w:rFonts w:ascii="Arial" w:hAnsi="Arial" w:cs="Arial"/>
          <w:b/>
          <w:sz w:val="22"/>
        </w:rPr>
      </w:pPr>
    </w:p>
    <w:p w:rsidR="00233979" w:rsidRDefault="00233979">
      <w:pPr>
        <w:spacing w:after="200" w:line="276" w:lineRule="auto"/>
        <w:rPr>
          <w:rFonts w:ascii="Arial" w:hAnsi="Arial" w:cs="Arial"/>
          <w:b/>
          <w:sz w:val="22"/>
        </w:rPr>
      </w:pPr>
      <w:r>
        <w:rPr>
          <w:rFonts w:ascii="Arial" w:hAnsi="Arial" w:cs="Arial"/>
          <w:b/>
          <w:sz w:val="22"/>
        </w:rPr>
        <w:br w:type="page"/>
      </w:r>
    </w:p>
    <w:p w:rsidR="00441E51" w:rsidRPr="006D0FA9" w:rsidRDefault="006D0FA9" w:rsidP="00441E51">
      <w:pPr>
        <w:tabs>
          <w:tab w:val="left" w:pos="426"/>
        </w:tabs>
        <w:ind w:left="426" w:right="567" w:hanging="426"/>
        <w:jc w:val="both"/>
        <w:rPr>
          <w:rFonts w:ascii="Arial" w:hAnsi="Arial" w:cs="Arial"/>
          <w:b/>
          <w:sz w:val="22"/>
        </w:rPr>
      </w:pPr>
      <w:r w:rsidRPr="006D0FA9">
        <w:rPr>
          <w:rFonts w:ascii="Arial" w:hAnsi="Arial" w:cs="Arial"/>
          <w:b/>
          <w:sz w:val="22"/>
        </w:rPr>
        <w:lastRenderedPageBreak/>
        <w:t>Recreation Leave – Department</w:t>
      </w:r>
    </w:p>
    <w:p w:rsidR="006D0FA9" w:rsidRDefault="006D0FA9" w:rsidP="00441E51">
      <w:pPr>
        <w:tabs>
          <w:tab w:val="left" w:pos="426"/>
        </w:tabs>
        <w:ind w:left="426" w:right="567" w:hanging="426"/>
        <w:jc w:val="both"/>
        <w:rPr>
          <w:rFonts w:ascii="Arial" w:hAnsi="Arial" w:cs="Arial"/>
          <w:b/>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2"/>
        <w:gridCol w:w="2180"/>
        <w:gridCol w:w="2185"/>
        <w:gridCol w:w="2156"/>
      </w:tblGrid>
      <w:tr w:rsidR="006D0FA9" w:rsidTr="00A472A5">
        <w:tc>
          <w:tcPr>
            <w:tcW w:w="2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0FA9" w:rsidRPr="001278B8" w:rsidRDefault="006D0FA9" w:rsidP="002F442D">
            <w:pPr>
              <w:tabs>
                <w:tab w:val="left" w:pos="426"/>
              </w:tabs>
              <w:ind w:right="175"/>
              <w:jc w:val="center"/>
              <w:rPr>
                <w:rFonts w:ascii="Arial" w:hAnsi="Arial" w:cs="Arial"/>
                <w:b/>
                <w:sz w:val="22"/>
                <w:szCs w:val="22"/>
              </w:rPr>
            </w:pPr>
            <w:r w:rsidRPr="001278B8">
              <w:rPr>
                <w:rFonts w:ascii="Arial" w:hAnsi="Arial" w:cs="Arial"/>
                <w:b/>
                <w:sz w:val="22"/>
                <w:szCs w:val="22"/>
              </w:rPr>
              <w:t>Classification</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0FA9" w:rsidRPr="001278B8" w:rsidRDefault="006D0FA9" w:rsidP="002F442D">
            <w:pPr>
              <w:tabs>
                <w:tab w:val="left" w:pos="426"/>
              </w:tabs>
              <w:ind w:right="144"/>
              <w:jc w:val="center"/>
              <w:rPr>
                <w:rFonts w:ascii="Arial" w:hAnsi="Arial" w:cs="Arial"/>
                <w:b/>
                <w:sz w:val="22"/>
                <w:szCs w:val="22"/>
              </w:rPr>
            </w:pPr>
            <w:r w:rsidRPr="001278B8">
              <w:rPr>
                <w:rFonts w:ascii="Arial" w:hAnsi="Arial" w:cs="Arial"/>
                <w:b/>
                <w:sz w:val="22"/>
                <w:szCs w:val="22"/>
              </w:rPr>
              <w:t>NTPS Staff Accrued Recreation Leave (Days)</w:t>
            </w:r>
          </w:p>
        </w:tc>
        <w:tc>
          <w:tcPr>
            <w:tcW w:w="21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0FA9" w:rsidRPr="001278B8" w:rsidRDefault="006D0FA9" w:rsidP="002F442D">
            <w:pPr>
              <w:tabs>
                <w:tab w:val="left" w:pos="426"/>
              </w:tabs>
              <w:ind w:right="171"/>
              <w:jc w:val="center"/>
              <w:rPr>
                <w:rFonts w:ascii="Arial" w:hAnsi="Arial" w:cs="Arial"/>
                <w:b/>
                <w:sz w:val="22"/>
                <w:szCs w:val="22"/>
              </w:rPr>
            </w:pPr>
            <w:r w:rsidRPr="001278B8">
              <w:rPr>
                <w:rFonts w:ascii="Arial" w:hAnsi="Arial" w:cs="Arial"/>
                <w:b/>
                <w:sz w:val="22"/>
                <w:szCs w:val="22"/>
              </w:rPr>
              <w:t>NTPS Staff Accrued Recreation Leave ($Value)</w:t>
            </w:r>
          </w:p>
        </w:tc>
        <w:tc>
          <w:tcPr>
            <w:tcW w:w="2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0FA9" w:rsidRPr="001278B8" w:rsidRDefault="006D0FA9" w:rsidP="002F442D">
            <w:pPr>
              <w:tabs>
                <w:tab w:val="left" w:pos="426"/>
              </w:tabs>
              <w:ind w:right="95"/>
              <w:jc w:val="center"/>
              <w:rPr>
                <w:rFonts w:ascii="Arial" w:hAnsi="Arial" w:cs="Arial"/>
                <w:b/>
                <w:sz w:val="22"/>
                <w:szCs w:val="22"/>
              </w:rPr>
            </w:pPr>
            <w:r w:rsidRPr="001278B8">
              <w:rPr>
                <w:rFonts w:ascii="Arial" w:hAnsi="Arial" w:cs="Arial"/>
                <w:b/>
                <w:sz w:val="22"/>
                <w:szCs w:val="22"/>
              </w:rPr>
              <w:t>Highest Individual Amount Accrued (Days)</w:t>
            </w:r>
          </w:p>
        </w:tc>
      </w:tr>
      <w:tr w:rsidR="002F442D" w:rsidTr="00A472A5">
        <w:tc>
          <w:tcPr>
            <w:tcW w:w="2092" w:type="dxa"/>
            <w:tcBorders>
              <w:top w:val="single" w:sz="4" w:space="0" w:color="auto"/>
            </w:tcBorders>
          </w:tcPr>
          <w:p w:rsidR="002F442D" w:rsidRPr="001278B8" w:rsidRDefault="002F442D"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AO1</w:t>
            </w:r>
          </w:p>
        </w:tc>
        <w:tc>
          <w:tcPr>
            <w:tcW w:w="2180" w:type="dxa"/>
            <w:tcBorders>
              <w:top w:val="single" w:sz="4" w:space="0" w:color="auto"/>
            </w:tcBorders>
          </w:tcPr>
          <w:p w:rsidR="002F442D" w:rsidRPr="001278B8" w:rsidRDefault="002F442D" w:rsidP="002F442D">
            <w:pPr>
              <w:jc w:val="center"/>
              <w:rPr>
                <w:rFonts w:ascii="Arial" w:hAnsi="Arial" w:cs="Arial"/>
                <w:color w:val="000000"/>
                <w:sz w:val="22"/>
                <w:szCs w:val="22"/>
              </w:rPr>
            </w:pPr>
            <w:r w:rsidRPr="001278B8">
              <w:rPr>
                <w:rFonts w:ascii="Arial" w:hAnsi="Arial" w:cs="Arial"/>
                <w:color w:val="000000"/>
                <w:sz w:val="22"/>
                <w:szCs w:val="22"/>
              </w:rPr>
              <w:t>95.95</w:t>
            </w:r>
          </w:p>
        </w:tc>
        <w:tc>
          <w:tcPr>
            <w:tcW w:w="2185" w:type="dxa"/>
            <w:tcBorders>
              <w:top w:val="single" w:sz="4" w:space="0" w:color="auto"/>
            </w:tcBorders>
          </w:tcPr>
          <w:p w:rsidR="002F442D" w:rsidRPr="001278B8" w:rsidRDefault="002F442D" w:rsidP="002F442D">
            <w:pPr>
              <w:jc w:val="center"/>
              <w:rPr>
                <w:rFonts w:ascii="Arial" w:hAnsi="Arial" w:cs="Arial"/>
                <w:color w:val="000000"/>
                <w:sz w:val="22"/>
                <w:szCs w:val="22"/>
              </w:rPr>
            </w:pPr>
            <w:r w:rsidRPr="001278B8">
              <w:rPr>
                <w:rFonts w:ascii="Arial" w:hAnsi="Arial" w:cs="Arial"/>
                <w:color w:val="000000"/>
                <w:sz w:val="22"/>
                <w:szCs w:val="22"/>
              </w:rPr>
              <w:t>13,994.17</w:t>
            </w:r>
          </w:p>
        </w:tc>
        <w:tc>
          <w:tcPr>
            <w:tcW w:w="2156" w:type="dxa"/>
            <w:tcBorders>
              <w:top w:val="single" w:sz="4" w:space="0" w:color="auto"/>
            </w:tcBorders>
          </w:tcPr>
          <w:p w:rsidR="002F442D"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46.60</w:t>
            </w:r>
          </w:p>
        </w:tc>
      </w:tr>
      <w:tr w:rsidR="002F442D" w:rsidTr="002F442D">
        <w:tc>
          <w:tcPr>
            <w:tcW w:w="2092" w:type="dxa"/>
          </w:tcPr>
          <w:p w:rsidR="002F442D" w:rsidRPr="001278B8" w:rsidRDefault="002F442D"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AO2</w:t>
            </w:r>
          </w:p>
        </w:tc>
        <w:tc>
          <w:tcPr>
            <w:tcW w:w="2180" w:type="dxa"/>
          </w:tcPr>
          <w:p w:rsidR="002F442D"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13.83</w:t>
            </w:r>
          </w:p>
        </w:tc>
        <w:tc>
          <w:tcPr>
            <w:tcW w:w="2185" w:type="dxa"/>
          </w:tcPr>
          <w:p w:rsidR="002F442D"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2,486.50</w:t>
            </w:r>
          </w:p>
        </w:tc>
        <w:tc>
          <w:tcPr>
            <w:tcW w:w="2156" w:type="dxa"/>
          </w:tcPr>
          <w:p w:rsidR="002F442D" w:rsidRPr="001278B8" w:rsidRDefault="002F442D" w:rsidP="002F442D">
            <w:pPr>
              <w:tabs>
                <w:tab w:val="left" w:pos="1906"/>
              </w:tabs>
              <w:ind w:right="34"/>
              <w:jc w:val="center"/>
              <w:rPr>
                <w:rFonts w:ascii="Arial" w:hAnsi="Arial" w:cs="Arial"/>
                <w:color w:val="000000"/>
                <w:sz w:val="22"/>
                <w:szCs w:val="22"/>
              </w:rPr>
            </w:pPr>
            <w:r w:rsidRPr="001278B8">
              <w:rPr>
                <w:rFonts w:ascii="Arial" w:hAnsi="Arial" w:cs="Arial"/>
                <w:color w:val="000000"/>
                <w:sz w:val="22"/>
                <w:szCs w:val="22"/>
              </w:rPr>
              <w:t>11.33</w:t>
            </w:r>
          </w:p>
        </w:tc>
      </w:tr>
      <w:tr w:rsidR="002F442D" w:rsidTr="002F442D">
        <w:tc>
          <w:tcPr>
            <w:tcW w:w="2092" w:type="dxa"/>
          </w:tcPr>
          <w:p w:rsidR="002F442D" w:rsidRPr="001278B8" w:rsidRDefault="002F442D"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AO3</w:t>
            </w:r>
          </w:p>
        </w:tc>
        <w:tc>
          <w:tcPr>
            <w:tcW w:w="2180" w:type="dxa"/>
          </w:tcPr>
          <w:p w:rsidR="002F442D"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188.52</w:t>
            </w:r>
          </w:p>
        </w:tc>
        <w:tc>
          <w:tcPr>
            <w:tcW w:w="2185" w:type="dxa"/>
          </w:tcPr>
          <w:p w:rsidR="002F442D" w:rsidRPr="001278B8" w:rsidRDefault="002F442D" w:rsidP="002F442D">
            <w:pPr>
              <w:jc w:val="center"/>
              <w:rPr>
                <w:rFonts w:ascii="Arial" w:hAnsi="Arial" w:cs="Arial"/>
                <w:color w:val="000000"/>
                <w:sz w:val="22"/>
                <w:szCs w:val="22"/>
              </w:rPr>
            </w:pPr>
            <w:r w:rsidRPr="001278B8">
              <w:rPr>
                <w:rFonts w:ascii="Arial" w:hAnsi="Arial" w:cs="Arial"/>
                <w:color w:val="000000"/>
                <w:sz w:val="22"/>
                <w:szCs w:val="22"/>
              </w:rPr>
              <w:t>37,193.29</w:t>
            </w:r>
          </w:p>
        </w:tc>
        <w:tc>
          <w:tcPr>
            <w:tcW w:w="2156" w:type="dxa"/>
          </w:tcPr>
          <w:p w:rsidR="002F442D" w:rsidRPr="001278B8" w:rsidRDefault="002F442D" w:rsidP="002F442D">
            <w:pPr>
              <w:tabs>
                <w:tab w:val="left" w:pos="1906"/>
              </w:tabs>
              <w:ind w:right="34"/>
              <w:jc w:val="center"/>
              <w:rPr>
                <w:rFonts w:ascii="Arial" w:hAnsi="Arial" w:cs="Arial"/>
                <w:color w:val="000000"/>
                <w:sz w:val="22"/>
                <w:szCs w:val="22"/>
              </w:rPr>
            </w:pPr>
            <w:r w:rsidRPr="001278B8">
              <w:rPr>
                <w:rFonts w:ascii="Arial" w:hAnsi="Arial" w:cs="Arial"/>
                <w:color w:val="000000"/>
                <w:sz w:val="22"/>
                <w:szCs w:val="22"/>
              </w:rPr>
              <w:t>57.00</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AO4</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715.64</w:t>
            </w:r>
          </w:p>
        </w:tc>
        <w:tc>
          <w:tcPr>
            <w:tcW w:w="2185"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167,146.83</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81.09</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AO5</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512.49</w:t>
            </w:r>
          </w:p>
        </w:tc>
        <w:tc>
          <w:tcPr>
            <w:tcW w:w="2185"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137,784.94</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92.04</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AO6</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734.02</w:t>
            </w:r>
          </w:p>
        </w:tc>
        <w:tc>
          <w:tcPr>
            <w:tcW w:w="2185"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223,980.75</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70.35</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AO7</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816.21</w:t>
            </w:r>
          </w:p>
        </w:tc>
        <w:tc>
          <w:tcPr>
            <w:tcW w:w="2185"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277,745.39</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107.28</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AQF3A</w:t>
            </w:r>
          </w:p>
        </w:tc>
        <w:tc>
          <w:tcPr>
            <w:tcW w:w="2180" w:type="dxa"/>
          </w:tcPr>
          <w:p w:rsidR="006D0FA9" w:rsidRPr="001278B8" w:rsidRDefault="002F442D" w:rsidP="002F442D">
            <w:pPr>
              <w:tabs>
                <w:tab w:val="left" w:pos="426"/>
              </w:tabs>
              <w:jc w:val="center"/>
              <w:rPr>
                <w:rFonts w:ascii="Arial" w:hAnsi="Arial" w:cs="Arial"/>
                <w:color w:val="000000"/>
                <w:sz w:val="22"/>
                <w:szCs w:val="22"/>
              </w:rPr>
            </w:pPr>
            <w:r w:rsidRPr="001278B8">
              <w:rPr>
                <w:rFonts w:ascii="Arial" w:hAnsi="Arial" w:cs="Arial"/>
                <w:color w:val="000000"/>
                <w:sz w:val="22"/>
                <w:szCs w:val="22"/>
              </w:rPr>
              <w:t>5.00</w:t>
            </w:r>
          </w:p>
        </w:tc>
        <w:tc>
          <w:tcPr>
            <w:tcW w:w="2185" w:type="dxa"/>
          </w:tcPr>
          <w:p w:rsidR="006D0FA9" w:rsidRPr="001278B8" w:rsidRDefault="002F442D" w:rsidP="002F442D">
            <w:pPr>
              <w:tabs>
                <w:tab w:val="left" w:pos="426"/>
              </w:tabs>
              <w:jc w:val="center"/>
              <w:rPr>
                <w:rFonts w:ascii="Arial" w:hAnsi="Arial" w:cs="Arial"/>
                <w:color w:val="000000"/>
                <w:sz w:val="22"/>
                <w:szCs w:val="22"/>
              </w:rPr>
            </w:pPr>
            <w:r w:rsidRPr="001278B8">
              <w:rPr>
                <w:rFonts w:ascii="Arial" w:hAnsi="Arial" w:cs="Arial"/>
                <w:color w:val="000000"/>
                <w:sz w:val="22"/>
                <w:szCs w:val="22"/>
              </w:rPr>
              <w:t>437.40</w:t>
            </w:r>
          </w:p>
        </w:tc>
        <w:tc>
          <w:tcPr>
            <w:tcW w:w="2156" w:type="dxa"/>
          </w:tcPr>
          <w:p w:rsidR="006D0FA9" w:rsidRPr="001278B8" w:rsidRDefault="002F442D" w:rsidP="002F442D">
            <w:pPr>
              <w:tabs>
                <w:tab w:val="left" w:pos="426"/>
                <w:tab w:val="left" w:pos="1906"/>
              </w:tabs>
              <w:ind w:right="34"/>
              <w:jc w:val="center"/>
              <w:rPr>
                <w:rFonts w:ascii="Arial" w:hAnsi="Arial" w:cs="Arial"/>
                <w:color w:val="000000"/>
                <w:sz w:val="22"/>
                <w:szCs w:val="22"/>
              </w:rPr>
            </w:pPr>
            <w:r w:rsidRPr="001278B8">
              <w:rPr>
                <w:rFonts w:ascii="Arial" w:hAnsi="Arial" w:cs="Arial"/>
                <w:color w:val="000000"/>
                <w:sz w:val="22"/>
                <w:szCs w:val="22"/>
              </w:rPr>
              <w:t>2.50</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CD</w:t>
            </w:r>
          </w:p>
        </w:tc>
        <w:tc>
          <w:tcPr>
            <w:tcW w:w="2180" w:type="dxa"/>
          </w:tcPr>
          <w:p w:rsidR="006D0FA9" w:rsidRPr="001278B8" w:rsidRDefault="002F442D" w:rsidP="002F442D">
            <w:pPr>
              <w:tabs>
                <w:tab w:val="left" w:pos="426"/>
              </w:tabs>
              <w:jc w:val="center"/>
              <w:rPr>
                <w:rFonts w:ascii="Arial" w:hAnsi="Arial" w:cs="Arial"/>
                <w:color w:val="000000"/>
                <w:sz w:val="22"/>
                <w:szCs w:val="22"/>
              </w:rPr>
            </w:pPr>
            <w:r w:rsidRPr="001278B8">
              <w:rPr>
                <w:rFonts w:ascii="Arial" w:hAnsi="Arial" w:cs="Arial"/>
                <w:color w:val="000000"/>
                <w:sz w:val="22"/>
                <w:szCs w:val="22"/>
              </w:rPr>
              <w:t>65.54</w:t>
            </w:r>
          </w:p>
        </w:tc>
        <w:tc>
          <w:tcPr>
            <w:tcW w:w="2185" w:type="dxa"/>
          </w:tcPr>
          <w:p w:rsidR="006D0FA9" w:rsidRPr="001278B8" w:rsidRDefault="002F442D" w:rsidP="002F442D">
            <w:pPr>
              <w:tabs>
                <w:tab w:val="left" w:pos="426"/>
              </w:tabs>
              <w:jc w:val="center"/>
              <w:rPr>
                <w:rFonts w:ascii="Arial" w:hAnsi="Arial" w:cs="Arial"/>
                <w:color w:val="000000"/>
                <w:sz w:val="22"/>
                <w:szCs w:val="22"/>
              </w:rPr>
            </w:pPr>
            <w:r w:rsidRPr="001278B8">
              <w:rPr>
                <w:rFonts w:ascii="Arial" w:hAnsi="Arial" w:cs="Arial"/>
                <w:color w:val="000000"/>
                <w:sz w:val="22"/>
                <w:szCs w:val="22"/>
              </w:rPr>
              <w:t>20,597.92</w:t>
            </w:r>
          </w:p>
        </w:tc>
        <w:tc>
          <w:tcPr>
            <w:tcW w:w="2156" w:type="dxa"/>
          </w:tcPr>
          <w:p w:rsidR="006D0FA9" w:rsidRPr="001278B8" w:rsidRDefault="002F442D" w:rsidP="002F442D">
            <w:pPr>
              <w:tabs>
                <w:tab w:val="left" w:pos="426"/>
                <w:tab w:val="left" w:pos="1906"/>
              </w:tabs>
              <w:ind w:right="34"/>
              <w:jc w:val="center"/>
              <w:rPr>
                <w:rFonts w:ascii="Arial" w:hAnsi="Arial" w:cs="Arial"/>
                <w:color w:val="000000"/>
                <w:sz w:val="22"/>
                <w:szCs w:val="22"/>
              </w:rPr>
            </w:pPr>
            <w:r w:rsidRPr="001278B8">
              <w:rPr>
                <w:rFonts w:ascii="Arial" w:hAnsi="Arial" w:cs="Arial"/>
                <w:color w:val="000000"/>
                <w:sz w:val="22"/>
                <w:szCs w:val="22"/>
              </w:rPr>
              <w:t>65.54</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GRADT</w:t>
            </w:r>
          </w:p>
        </w:tc>
        <w:tc>
          <w:tcPr>
            <w:tcW w:w="2180" w:type="dxa"/>
          </w:tcPr>
          <w:p w:rsidR="006D0FA9" w:rsidRPr="001278B8" w:rsidRDefault="002F442D" w:rsidP="002F442D">
            <w:pPr>
              <w:tabs>
                <w:tab w:val="left" w:pos="426"/>
              </w:tabs>
              <w:jc w:val="center"/>
              <w:rPr>
                <w:rFonts w:ascii="Arial" w:hAnsi="Arial" w:cs="Arial"/>
                <w:color w:val="000000"/>
                <w:sz w:val="22"/>
                <w:szCs w:val="22"/>
              </w:rPr>
            </w:pPr>
            <w:r w:rsidRPr="001278B8">
              <w:rPr>
                <w:rFonts w:ascii="Arial" w:hAnsi="Arial" w:cs="Arial"/>
                <w:color w:val="000000"/>
                <w:sz w:val="22"/>
                <w:szCs w:val="22"/>
              </w:rPr>
              <w:t>5.00</w:t>
            </w:r>
          </w:p>
        </w:tc>
        <w:tc>
          <w:tcPr>
            <w:tcW w:w="2185" w:type="dxa"/>
          </w:tcPr>
          <w:p w:rsidR="006D0FA9" w:rsidRPr="001278B8" w:rsidRDefault="002F442D" w:rsidP="002F442D">
            <w:pPr>
              <w:tabs>
                <w:tab w:val="left" w:pos="426"/>
              </w:tabs>
              <w:jc w:val="center"/>
              <w:rPr>
                <w:rFonts w:ascii="Arial" w:hAnsi="Arial" w:cs="Arial"/>
                <w:color w:val="000000"/>
                <w:sz w:val="22"/>
                <w:szCs w:val="22"/>
              </w:rPr>
            </w:pPr>
            <w:r w:rsidRPr="001278B8">
              <w:rPr>
                <w:rFonts w:ascii="Arial" w:hAnsi="Arial" w:cs="Arial"/>
                <w:color w:val="000000"/>
                <w:sz w:val="22"/>
                <w:szCs w:val="22"/>
              </w:rPr>
              <w:t>1,186.87</w:t>
            </w:r>
          </w:p>
        </w:tc>
        <w:tc>
          <w:tcPr>
            <w:tcW w:w="2156" w:type="dxa"/>
          </w:tcPr>
          <w:p w:rsidR="006D0FA9" w:rsidRPr="001278B8" w:rsidRDefault="002F442D" w:rsidP="002F442D">
            <w:pPr>
              <w:tabs>
                <w:tab w:val="left" w:pos="426"/>
                <w:tab w:val="left" w:pos="1906"/>
              </w:tabs>
              <w:ind w:right="34"/>
              <w:jc w:val="center"/>
              <w:rPr>
                <w:rFonts w:ascii="Arial" w:hAnsi="Arial" w:cs="Arial"/>
                <w:color w:val="000000"/>
                <w:sz w:val="22"/>
                <w:szCs w:val="22"/>
              </w:rPr>
            </w:pPr>
            <w:r w:rsidRPr="001278B8">
              <w:rPr>
                <w:rFonts w:ascii="Arial" w:hAnsi="Arial" w:cs="Arial"/>
                <w:color w:val="000000"/>
                <w:sz w:val="22"/>
                <w:szCs w:val="22"/>
              </w:rPr>
              <w:t>5.00</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P2</w:t>
            </w:r>
          </w:p>
        </w:tc>
        <w:tc>
          <w:tcPr>
            <w:tcW w:w="2180" w:type="dxa"/>
          </w:tcPr>
          <w:p w:rsidR="006D0FA9" w:rsidRPr="001278B8" w:rsidRDefault="002F442D" w:rsidP="002F442D">
            <w:pPr>
              <w:tabs>
                <w:tab w:val="left" w:pos="426"/>
              </w:tabs>
              <w:jc w:val="center"/>
              <w:rPr>
                <w:rFonts w:ascii="Arial" w:hAnsi="Arial" w:cs="Arial"/>
                <w:color w:val="000000"/>
                <w:sz w:val="22"/>
                <w:szCs w:val="22"/>
              </w:rPr>
            </w:pPr>
            <w:r w:rsidRPr="001278B8">
              <w:rPr>
                <w:rFonts w:ascii="Arial" w:hAnsi="Arial" w:cs="Arial"/>
                <w:color w:val="000000"/>
                <w:sz w:val="22"/>
                <w:szCs w:val="22"/>
              </w:rPr>
              <w:t>60.10</w:t>
            </w:r>
          </w:p>
        </w:tc>
        <w:tc>
          <w:tcPr>
            <w:tcW w:w="2185" w:type="dxa"/>
          </w:tcPr>
          <w:p w:rsidR="006D0FA9" w:rsidRPr="001278B8" w:rsidRDefault="002F442D" w:rsidP="002F442D">
            <w:pPr>
              <w:tabs>
                <w:tab w:val="left" w:pos="426"/>
              </w:tabs>
              <w:jc w:val="center"/>
              <w:rPr>
                <w:rFonts w:ascii="Arial" w:hAnsi="Arial" w:cs="Arial"/>
                <w:color w:val="000000"/>
                <w:sz w:val="22"/>
                <w:szCs w:val="22"/>
              </w:rPr>
            </w:pPr>
            <w:r w:rsidRPr="001278B8">
              <w:rPr>
                <w:rFonts w:ascii="Arial" w:hAnsi="Arial" w:cs="Arial"/>
                <w:color w:val="000000"/>
                <w:sz w:val="22"/>
                <w:szCs w:val="22"/>
              </w:rPr>
              <w:t>16,410.42</w:t>
            </w:r>
          </w:p>
        </w:tc>
        <w:tc>
          <w:tcPr>
            <w:tcW w:w="2156" w:type="dxa"/>
          </w:tcPr>
          <w:p w:rsidR="006D0FA9" w:rsidRPr="001278B8" w:rsidRDefault="002F442D" w:rsidP="002F442D">
            <w:pPr>
              <w:tabs>
                <w:tab w:val="left" w:pos="426"/>
                <w:tab w:val="left" w:pos="1906"/>
              </w:tabs>
              <w:ind w:right="34"/>
              <w:jc w:val="center"/>
              <w:rPr>
                <w:rFonts w:ascii="Arial" w:hAnsi="Arial" w:cs="Arial"/>
                <w:color w:val="000000"/>
                <w:sz w:val="22"/>
                <w:szCs w:val="22"/>
              </w:rPr>
            </w:pPr>
            <w:r w:rsidRPr="001278B8">
              <w:rPr>
                <w:rFonts w:ascii="Arial" w:hAnsi="Arial" w:cs="Arial"/>
                <w:color w:val="000000"/>
                <w:sz w:val="22"/>
                <w:szCs w:val="22"/>
              </w:rPr>
              <w:t>43.99</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PH3</w:t>
            </w:r>
          </w:p>
        </w:tc>
        <w:tc>
          <w:tcPr>
            <w:tcW w:w="2180" w:type="dxa"/>
          </w:tcPr>
          <w:p w:rsidR="006D0FA9" w:rsidRPr="001278B8" w:rsidRDefault="002F442D" w:rsidP="002F442D">
            <w:pPr>
              <w:tabs>
                <w:tab w:val="left" w:pos="426"/>
              </w:tabs>
              <w:jc w:val="center"/>
              <w:rPr>
                <w:rFonts w:ascii="Arial" w:hAnsi="Arial" w:cs="Arial"/>
                <w:color w:val="000000"/>
                <w:sz w:val="22"/>
                <w:szCs w:val="22"/>
              </w:rPr>
            </w:pPr>
            <w:r w:rsidRPr="001278B8">
              <w:rPr>
                <w:rFonts w:ascii="Arial" w:hAnsi="Arial" w:cs="Arial"/>
                <w:color w:val="000000"/>
                <w:sz w:val="22"/>
                <w:szCs w:val="22"/>
              </w:rPr>
              <w:t>41.00</w:t>
            </w:r>
          </w:p>
        </w:tc>
        <w:tc>
          <w:tcPr>
            <w:tcW w:w="2185" w:type="dxa"/>
          </w:tcPr>
          <w:p w:rsidR="006D0FA9" w:rsidRPr="001278B8" w:rsidRDefault="002F442D" w:rsidP="002F442D">
            <w:pPr>
              <w:tabs>
                <w:tab w:val="left" w:pos="426"/>
              </w:tabs>
              <w:jc w:val="center"/>
              <w:rPr>
                <w:rFonts w:ascii="Arial" w:hAnsi="Arial" w:cs="Arial"/>
                <w:color w:val="000000"/>
                <w:sz w:val="22"/>
                <w:szCs w:val="22"/>
              </w:rPr>
            </w:pPr>
            <w:r w:rsidRPr="001278B8">
              <w:rPr>
                <w:rFonts w:ascii="Arial" w:hAnsi="Arial" w:cs="Arial"/>
                <w:color w:val="000000"/>
                <w:sz w:val="22"/>
                <w:szCs w:val="22"/>
              </w:rPr>
              <w:t>3,679.14</w:t>
            </w:r>
          </w:p>
        </w:tc>
        <w:tc>
          <w:tcPr>
            <w:tcW w:w="2156" w:type="dxa"/>
          </w:tcPr>
          <w:p w:rsidR="006D0FA9" w:rsidRPr="001278B8" w:rsidRDefault="002F442D" w:rsidP="002F442D">
            <w:pPr>
              <w:tabs>
                <w:tab w:val="left" w:pos="426"/>
                <w:tab w:val="left" w:pos="1906"/>
              </w:tabs>
              <w:ind w:right="34"/>
              <w:jc w:val="center"/>
              <w:rPr>
                <w:rFonts w:ascii="Arial" w:hAnsi="Arial" w:cs="Arial"/>
                <w:color w:val="000000"/>
                <w:sz w:val="22"/>
                <w:szCs w:val="22"/>
              </w:rPr>
            </w:pPr>
            <w:r w:rsidRPr="001278B8">
              <w:rPr>
                <w:rFonts w:ascii="Arial" w:hAnsi="Arial" w:cs="Arial"/>
                <w:color w:val="000000"/>
                <w:sz w:val="22"/>
                <w:szCs w:val="22"/>
              </w:rPr>
              <w:t>41.00</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PH3R</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129.62</w:t>
            </w:r>
          </w:p>
        </w:tc>
        <w:tc>
          <w:tcPr>
            <w:tcW w:w="2185"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22,969.92</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51.55</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PH4R</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62.08</w:t>
            </w:r>
          </w:p>
        </w:tc>
        <w:tc>
          <w:tcPr>
            <w:tcW w:w="2185"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11,589.53</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62.08</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PH6R</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57.26</w:t>
            </w:r>
          </w:p>
        </w:tc>
        <w:tc>
          <w:tcPr>
            <w:tcW w:w="2185"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11,960.72</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57.26</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PH7</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47.87</w:t>
            </w:r>
          </w:p>
        </w:tc>
        <w:tc>
          <w:tcPr>
            <w:tcW w:w="2185" w:type="dxa"/>
          </w:tcPr>
          <w:p w:rsidR="006D0FA9" w:rsidRPr="001278B8" w:rsidRDefault="002F442D" w:rsidP="002F442D">
            <w:pPr>
              <w:tabs>
                <w:tab w:val="left" w:pos="426"/>
              </w:tabs>
              <w:ind w:right="4"/>
              <w:jc w:val="center"/>
              <w:rPr>
                <w:rFonts w:ascii="Arial" w:hAnsi="Arial" w:cs="Arial"/>
                <w:b/>
                <w:sz w:val="22"/>
                <w:szCs w:val="22"/>
              </w:rPr>
            </w:pPr>
            <w:r w:rsidRPr="001278B8">
              <w:rPr>
                <w:rFonts w:ascii="Arial" w:hAnsi="Arial" w:cs="Arial"/>
                <w:color w:val="000000"/>
                <w:sz w:val="22"/>
                <w:szCs w:val="22"/>
              </w:rPr>
              <w:t>10,412.99</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47.87</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SAO1</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504.13</w:t>
            </w:r>
          </w:p>
        </w:tc>
        <w:tc>
          <w:tcPr>
            <w:tcW w:w="2185" w:type="dxa"/>
          </w:tcPr>
          <w:p w:rsidR="006D0FA9" w:rsidRPr="001278B8" w:rsidRDefault="002F442D" w:rsidP="002F442D">
            <w:pPr>
              <w:tabs>
                <w:tab w:val="left" w:pos="426"/>
              </w:tabs>
              <w:ind w:right="4"/>
              <w:jc w:val="center"/>
              <w:rPr>
                <w:rFonts w:ascii="Arial" w:hAnsi="Arial" w:cs="Arial"/>
                <w:b/>
                <w:sz w:val="22"/>
                <w:szCs w:val="22"/>
              </w:rPr>
            </w:pPr>
            <w:r w:rsidRPr="001278B8">
              <w:rPr>
                <w:rFonts w:ascii="Arial" w:hAnsi="Arial" w:cs="Arial"/>
                <w:color w:val="000000"/>
                <w:sz w:val="22"/>
                <w:szCs w:val="22"/>
              </w:rPr>
              <w:t>193,775.63</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71.30</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SAO2</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346.99</w:t>
            </w:r>
          </w:p>
        </w:tc>
        <w:tc>
          <w:tcPr>
            <w:tcW w:w="2185" w:type="dxa"/>
          </w:tcPr>
          <w:p w:rsidR="006D0FA9" w:rsidRPr="001278B8" w:rsidRDefault="002F442D" w:rsidP="002F442D">
            <w:pPr>
              <w:tabs>
                <w:tab w:val="left" w:pos="426"/>
              </w:tabs>
              <w:ind w:right="4"/>
              <w:jc w:val="center"/>
              <w:rPr>
                <w:rFonts w:ascii="Arial" w:hAnsi="Arial" w:cs="Arial"/>
                <w:b/>
                <w:sz w:val="22"/>
                <w:szCs w:val="22"/>
              </w:rPr>
            </w:pPr>
            <w:r w:rsidRPr="001278B8">
              <w:rPr>
                <w:rFonts w:ascii="Arial" w:hAnsi="Arial" w:cs="Arial"/>
                <w:color w:val="000000"/>
                <w:sz w:val="22"/>
                <w:szCs w:val="22"/>
              </w:rPr>
              <w:t>152,284.50</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90.88</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SP1</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63.45</w:t>
            </w:r>
          </w:p>
        </w:tc>
        <w:tc>
          <w:tcPr>
            <w:tcW w:w="2185" w:type="dxa"/>
          </w:tcPr>
          <w:p w:rsidR="006D0FA9" w:rsidRPr="001278B8" w:rsidRDefault="002F442D" w:rsidP="002F442D">
            <w:pPr>
              <w:tabs>
                <w:tab w:val="left" w:pos="426"/>
              </w:tabs>
              <w:ind w:right="4"/>
              <w:jc w:val="center"/>
              <w:rPr>
                <w:rFonts w:ascii="Arial" w:hAnsi="Arial" w:cs="Arial"/>
                <w:b/>
                <w:sz w:val="22"/>
                <w:szCs w:val="22"/>
              </w:rPr>
            </w:pPr>
            <w:r w:rsidRPr="001278B8">
              <w:rPr>
                <w:rFonts w:ascii="Arial" w:hAnsi="Arial" w:cs="Arial"/>
                <w:color w:val="000000"/>
                <w:sz w:val="22"/>
                <w:szCs w:val="22"/>
              </w:rPr>
              <w:t>24,191.20</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35.50</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SP2</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65.18</w:t>
            </w:r>
          </w:p>
        </w:tc>
        <w:tc>
          <w:tcPr>
            <w:tcW w:w="2185" w:type="dxa"/>
          </w:tcPr>
          <w:p w:rsidR="006D0FA9" w:rsidRPr="001278B8" w:rsidRDefault="002F442D" w:rsidP="002F442D">
            <w:pPr>
              <w:tabs>
                <w:tab w:val="left" w:pos="426"/>
              </w:tabs>
              <w:ind w:right="4"/>
              <w:jc w:val="center"/>
              <w:rPr>
                <w:rFonts w:ascii="Arial" w:hAnsi="Arial" w:cs="Arial"/>
                <w:b/>
                <w:sz w:val="22"/>
                <w:szCs w:val="22"/>
              </w:rPr>
            </w:pPr>
            <w:r w:rsidRPr="001278B8">
              <w:rPr>
                <w:rFonts w:ascii="Arial" w:hAnsi="Arial" w:cs="Arial"/>
                <w:color w:val="000000"/>
                <w:sz w:val="22"/>
                <w:szCs w:val="22"/>
              </w:rPr>
              <w:t>29,059.96</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37.13</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T2</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64.58</w:t>
            </w:r>
          </w:p>
        </w:tc>
        <w:tc>
          <w:tcPr>
            <w:tcW w:w="2185" w:type="dxa"/>
          </w:tcPr>
          <w:p w:rsidR="006D0FA9" w:rsidRPr="001278B8" w:rsidRDefault="002F442D" w:rsidP="002F442D">
            <w:pPr>
              <w:tabs>
                <w:tab w:val="left" w:pos="426"/>
              </w:tabs>
              <w:ind w:right="4"/>
              <w:jc w:val="center"/>
              <w:rPr>
                <w:rFonts w:ascii="Arial" w:hAnsi="Arial" w:cs="Arial"/>
                <w:b/>
                <w:sz w:val="22"/>
                <w:szCs w:val="22"/>
              </w:rPr>
            </w:pPr>
            <w:r w:rsidRPr="001278B8">
              <w:rPr>
                <w:rFonts w:ascii="Arial" w:hAnsi="Arial" w:cs="Arial"/>
                <w:color w:val="000000"/>
                <w:sz w:val="22"/>
                <w:szCs w:val="22"/>
              </w:rPr>
              <w:t>12,472.19</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49.11</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T3</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34.48</w:t>
            </w:r>
          </w:p>
        </w:tc>
        <w:tc>
          <w:tcPr>
            <w:tcW w:w="2185" w:type="dxa"/>
          </w:tcPr>
          <w:p w:rsidR="006D0FA9" w:rsidRPr="001278B8" w:rsidRDefault="002F442D" w:rsidP="002F442D">
            <w:pPr>
              <w:tabs>
                <w:tab w:val="left" w:pos="426"/>
              </w:tabs>
              <w:ind w:right="4"/>
              <w:jc w:val="center"/>
              <w:rPr>
                <w:rFonts w:ascii="Arial" w:hAnsi="Arial" w:cs="Arial"/>
                <w:b/>
                <w:sz w:val="22"/>
                <w:szCs w:val="22"/>
              </w:rPr>
            </w:pPr>
            <w:r w:rsidRPr="001278B8">
              <w:rPr>
                <w:rFonts w:ascii="Arial" w:hAnsi="Arial" w:cs="Arial"/>
                <w:color w:val="000000"/>
                <w:sz w:val="22"/>
                <w:szCs w:val="22"/>
              </w:rPr>
              <w:t>8,762.17</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34.48</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T4</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32.50</w:t>
            </w:r>
          </w:p>
        </w:tc>
        <w:tc>
          <w:tcPr>
            <w:tcW w:w="2185" w:type="dxa"/>
          </w:tcPr>
          <w:p w:rsidR="006D0FA9" w:rsidRPr="001278B8" w:rsidRDefault="002F442D" w:rsidP="002F442D">
            <w:pPr>
              <w:tabs>
                <w:tab w:val="left" w:pos="426"/>
              </w:tabs>
              <w:ind w:right="4"/>
              <w:jc w:val="center"/>
              <w:rPr>
                <w:rFonts w:ascii="Arial" w:hAnsi="Arial" w:cs="Arial"/>
                <w:b/>
                <w:sz w:val="22"/>
                <w:szCs w:val="22"/>
              </w:rPr>
            </w:pPr>
            <w:r w:rsidRPr="001278B8">
              <w:rPr>
                <w:rFonts w:ascii="Arial" w:hAnsi="Arial" w:cs="Arial"/>
                <w:color w:val="000000"/>
                <w:sz w:val="22"/>
                <w:szCs w:val="22"/>
              </w:rPr>
              <w:t>9,174.84</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32.50</w:t>
            </w:r>
          </w:p>
        </w:tc>
      </w:tr>
      <w:tr w:rsidR="006D0FA9" w:rsidTr="002F442D">
        <w:tc>
          <w:tcPr>
            <w:tcW w:w="2092" w:type="dxa"/>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VIPD</w:t>
            </w:r>
          </w:p>
        </w:tc>
        <w:tc>
          <w:tcPr>
            <w:tcW w:w="2180" w:type="dxa"/>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169.88</w:t>
            </w:r>
          </w:p>
        </w:tc>
        <w:tc>
          <w:tcPr>
            <w:tcW w:w="2185" w:type="dxa"/>
          </w:tcPr>
          <w:p w:rsidR="006D0FA9" w:rsidRPr="001278B8" w:rsidRDefault="002F442D" w:rsidP="002F442D">
            <w:pPr>
              <w:tabs>
                <w:tab w:val="left" w:pos="426"/>
              </w:tabs>
              <w:ind w:right="4"/>
              <w:jc w:val="center"/>
              <w:rPr>
                <w:rFonts w:ascii="Arial" w:hAnsi="Arial" w:cs="Arial"/>
                <w:b/>
                <w:sz w:val="22"/>
                <w:szCs w:val="22"/>
              </w:rPr>
            </w:pPr>
            <w:r w:rsidRPr="001278B8">
              <w:rPr>
                <w:rFonts w:ascii="Arial" w:hAnsi="Arial" w:cs="Arial"/>
                <w:color w:val="000000"/>
                <w:sz w:val="22"/>
                <w:szCs w:val="22"/>
              </w:rPr>
              <w:t>50,339.10</w:t>
            </w:r>
          </w:p>
        </w:tc>
        <w:tc>
          <w:tcPr>
            <w:tcW w:w="2156" w:type="dxa"/>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56.45</w:t>
            </w:r>
          </w:p>
        </w:tc>
      </w:tr>
      <w:tr w:rsidR="006D0FA9" w:rsidTr="002F442D">
        <w:tc>
          <w:tcPr>
            <w:tcW w:w="2092" w:type="dxa"/>
            <w:tcBorders>
              <w:bottom w:val="single" w:sz="4" w:space="0" w:color="auto"/>
            </w:tcBorders>
          </w:tcPr>
          <w:p w:rsidR="006D0FA9" w:rsidRPr="001278B8" w:rsidRDefault="006D0FA9" w:rsidP="002F442D">
            <w:pPr>
              <w:tabs>
                <w:tab w:val="left" w:pos="426"/>
              </w:tabs>
              <w:spacing w:before="120"/>
              <w:ind w:right="62"/>
              <w:jc w:val="center"/>
              <w:rPr>
                <w:rFonts w:ascii="Arial" w:hAnsi="Arial" w:cs="Arial"/>
                <w:sz w:val="22"/>
                <w:szCs w:val="22"/>
              </w:rPr>
            </w:pPr>
            <w:r w:rsidRPr="001278B8">
              <w:rPr>
                <w:rFonts w:ascii="Arial" w:hAnsi="Arial" w:cs="Arial"/>
                <w:sz w:val="22"/>
                <w:szCs w:val="22"/>
              </w:rPr>
              <w:t>WILS</w:t>
            </w:r>
          </w:p>
        </w:tc>
        <w:tc>
          <w:tcPr>
            <w:tcW w:w="2180" w:type="dxa"/>
            <w:tcBorders>
              <w:bottom w:val="single" w:sz="4" w:space="0" w:color="auto"/>
            </w:tcBorders>
          </w:tcPr>
          <w:p w:rsidR="006D0FA9" w:rsidRPr="001278B8" w:rsidRDefault="002F442D" w:rsidP="002F442D">
            <w:pPr>
              <w:tabs>
                <w:tab w:val="left" w:pos="426"/>
              </w:tabs>
              <w:jc w:val="center"/>
              <w:rPr>
                <w:rFonts w:ascii="Arial" w:hAnsi="Arial" w:cs="Arial"/>
                <w:b/>
                <w:sz w:val="22"/>
                <w:szCs w:val="22"/>
              </w:rPr>
            </w:pPr>
            <w:r w:rsidRPr="001278B8">
              <w:rPr>
                <w:rFonts w:ascii="Arial" w:hAnsi="Arial" w:cs="Arial"/>
                <w:color w:val="000000"/>
                <w:sz w:val="22"/>
                <w:szCs w:val="22"/>
              </w:rPr>
              <w:t>7.76</w:t>
            </w:r>
          </w:p>
        </w:tc>
        <w:tc>
          <w:tcPr>
            <w:tcW w:w="2185" w:type="dxa"/>
            <w:tcBorders>
              <w:bottom w:val="single" w:sz="4" w:space="0" w:color="auto"/>
            </w:tcBorders>
          </w:tcPr>
          <w:p w:rsidR="006D0FA9" w:rsidRPr="001278B8" w:rsidRDefault="002F442D" w:rsidP="002F442D">
            <w:pPr>
              <w:tabs>
                <w:tab w:val="left" w:pos="426"/>
              </w:tabs>
              <w:ind w:right="4"/>
              <w:jc w:val="center"/>
              <w:rPr>
                <w:rFonts w:ascii="Arial" w:hAnsi="Arial" w:cs="Arial"/>
                <w:b/>
                <w:sz w:val="22"/>
                <w:szCs w:val="22"/>
              </w:rPr>
            </w:pPr>
            <w:r w:rsidRPr="001278B8">
              <w:rPr>
                <w:rFonts w:ascii="Arial" w:hAnsi="Arial" w:cs="Arial"/>
                <w:color w:val="000000"/>
                <w:sz w:val="22"/>
                <w:szCs w:val="22"/>
              </w:rPr>
              <w:t>1,229.36</w:t>
            </w:r>
          </w:p>
        </w:tc>
        <w:tc>
          <w:tcPr>
            <w:tcW w:w="2156" w:type="dxa"/>
            <w:tcBorders>
              <w:bottom w:val="single" w:sz="4" w:space="0" w:color="auto"/>
            </w:tcBorders>
          </w:tcPr>
          <w:p w:rsidR="006D0FA9" w:rsidRPr="001278B8" w:rsidRDefault="002F442D" w:rsidP="002F442D">
            <w:pPr>
              <w:tabs>
                <w:tab w:val="left" w:pos="426"/>
                <w:tab w:val="left" w:pos="1906"/>
              </w:tabs>
              <w:ind w:right="34"/>
              <w:jc w:val="center"/>
              <w:rPr>
                <w:rFonts w:ascii="Arial" w:hAnsi="Arial" w:cs="Arial"/>
                <w:b/>
                <w:sz w:val="22"/>
                <w:szCs w:val="22"/>
              </w:rPr>
            </w:pPr>
            <w:r w:rsidRPr="001278B8">
              <w:rPr>
                <w:rFonts w:ascii="Arial" w:hAnsi="Arial" w:cs="Arial"/>
                <w:color w:val="000000"/>
                <w:sz w:val="22"/>
                <w:szCs w:val="22"/>
              </w:rPr>
              <w:t>7.76</w:t>
            </w:r>
          </w:p>
        </w:tc>
      </w:tr>
      <w:tr w:rsidR="002F442D" w:rsidTr="002F442D">
        <w:tc>
          <w:tcPr>
            <w:tcW w:w="2092" w:type="dxa"/>
            <w:tcBorders>
              <w:top w:val="single" w:sz="4" w:space="0" w:color="auto"/>
              <w:bottom w:val="double" w:sz="4" w:space="0" w:color="auto"/>
            </w:tcBorders>
          </w:tcPr>
          <w:p w:rsidR="002F442D" w:rsidRPr="001278B8" w:rsidRDefault="002F442D" w:rsidP="002F442D">
            <w:pPr>
              <w:tabs>
                <w:tab w:val="left" w:pos="426"/>
                <w:tab w:val="left" w:pos="1842"/>
              </w:tabs>
              <w:ind w:right="175"/>
              <w:jc w:val="center"/>
              <w:rPr>
                <w:rFonts w:ascii="Arial" w:hAnsi="Arial" w:cs="Arial"/>
                <w:b/>
                <w:color w:val="000000"/>
                <w:sz w:val="22"/>
                <w:szCs w:val="22"/>
              </w:rPr>
            </w:pPr>
            <w:r w:rsidRPr="001278B8">
              <w:rPr>
                <w:rFonts w:ascii="Arial" w:hAnsi="Arial" w:cs="Arial"/>
                <w:b/>
                <w:color w:val="000000"/>
                <w:sz w:val="22"/>
                <w:szCs w:val="22"/>
              </w:rPr>
              <w:t>Department</w:t>
            </w:r>
          </w:p>
        </w:tc>
        <w:tc>
          <w:tcPr>
            <w:tcW w:w="2180" w:type="dxa"/>
            <w:tcBorders>
              <w:top w:val="single" w:sz="4" w:space="0" w:color="auto"/>
              <w:bottom w:val="double" w:sz="4" w:space="0" w:color="auto"/>
            </w:tcBorders>
          </w:tcPr>
          <w:p w:rsidR="002F442D" w:rsidRPr="001278B8" w:rsidRDefault="002F442D" w:rsidP="002F442D">
            <w:pPr>
              <w:tabs>
                <w:tab w:val="left" w:pos="1877"/>
              </w:tabs>
              <w:ind w:right="87"/>
              <w:jc w:val="center"/>
              <w:rPr>
                <w:rFonts w:ascii="Arial" w:hAnsi="Arial" w:cs="Arial"/>
                <w:b/>
                <w:color w:val="000000"/>
                <w:sz w:val="22"/>
                <w:szCs w:val="22"/>
              </w:rPr>
            </w:pPr>
            <w:r w:rsidRPr="001278B8">
              <w:rPr>
                <w:rFonts w:ascii="Arial" w:hAnsi="Arial" w:cs="Arial"/>
                <w:b/>
                <w:color w:val="000000"/>
                <w:sz w:val="22"/>
                <w:szCs w:val="22"/>
              </w:rPr>
              <w:t>4,839.08</w:t>
            </w:r>
          </w:p>
        </w:tc>
        <w:tc>
          <w:tcPr>
            <w:tcW w:w="2185" w:type="dxa"/>
            <w:tcBorders>
              <w:top w:val="single" w:sz="4" w:space="0" w:color="auto"/>
              <w:bottom w:val="double" w:sz="4" w:space="0" w:color="auto"/>
            </w:tcBorders>
          </w:tcPr>
          <w:p w:rsidR="002F442D" w:rsidRPr="001278B8" w:rsidRDefault="002F442D" w:rsidP="002F442D">
            <w:pPr>
              <w:ind w:right="4"/>
              <w:jc w:val="center"/>
              <w:rPr>
                <w:rFonts w:ascii="Arial" w:hAnsi="Arial" w:cs="Arial"/>
                <w:b/>
                <w:color w:val="000000"/>
                <w:sz w:val="22"/>
                <w:szCs w:val="22"/>
              </w:rPr>
            </w:pPr>
            <w:r w:rsidRPr="001278B8">
              <w:rPr>
                <w:rFonts w:ascii="Arial" w:hAnsi="Arial" w:cs="Arial"/>
                <w:b/>
                <w:color w:val="000000"/>
                <w:sz w:val="22"/>
                <w:szCs w:val="22"/>
              </w:rPr>
              <w:t>1,440,865.73</w:t>
            </w:r>
          </w:p>
        </w:tc>
        <w:tc>
          <w:tcPr>
            <w:tcW w:w="2156" w:type="dxa"/>
            <w:tcBorders>
              <w:top w:val="single" w:sz="4" w:space="0" w:color="auto"/>
              <w:bottom w:val="double" w:sz="4" w:space="0" w:color="auto"/>
            </w:tcBorders>
          </w:tcPr>
          <w:p w:rsidR="002F442D" w:rsidRPr="001278B8" w:rsidRDefault="002F442D" w:rsidP="002F442D">
            <w:pPr>
              <w:tabs>
                <w:tab w:val="left" w:pos="426"/>
              </w:tabs>
              <w:jc w:val="center"/>
              <w:rPr>
                <w:rFonts w:ascii="Arial" w:hAnsi="Arial" w:cs="Arial"/>
                <w:b/>
                <w:color w:val="000000"/>
                <w:sz w:val="22"/>
                <w:szCs w:val="22"/>
              </w:rPr>
            </w:pPr>
            <w:r w:rsidRPr="001278B8">
              <w:rPr>
                <w:rFonts w:ascii="Arial" w:hAnsi="Arial" w:cs="Arial"/>
                <w:b/>
                <w:color w:val="000000"/>
                <w:sz w:val="22"/>
                <w:szCs w:val="22"/>
              </w:rPr>
              <w:t>107.28</w:t>
            </w:r>
          </w:p>
        </w:tc>
      </w:tr>
    </w:tbl>
    <w:p w:rsidR="006D0FA9" w:rsidRDefault="006D0FA9" w:rsidP="002F442D">
      <w:pPr>
        <w:tabs>
          <w:tab w:val="left" w:pos="426"/>
        </w:tabs>
        <w:ind w:left="426" w:right="567" w:hanging="426"/>
        <w:jc w:val="center"/>
        <w:rPr>
          <w:rFonts w:ascii="Arial" w:hAnsi="Arial" w:cs="Arial"/>
          <w:b/>
          <w:sz w:val="22"/>
        </w:rPr>
      </w:pPr>
    </w:p>
    <w:p w:rsidR="00C00E6C" w:rsidRDefault="00C00E6C">
      <w:pPr>
        <w:spacing w:after="200" w:line="276" w:lineRule="auto"/>
        <w:rPr>
          <w:rFonts w:ascii="Arial" w:hAnsi="Arial" w:cs="Arial"/>
          <w:b/>
          <w:sz w:val="22"/>
        </w:rPr>
      </w:pPr>
      <w:r>
        <w:rPr>
          <w:rFonts w:ascii="Arial" w:hAnsi="Arial" w:cs="Arial"/>
          <w:b/>
          <w:sz w:val="22"/>
        </w:rPr>
        <w:br w:type="page"/>
      </w:r>
    </w:p>
    <w:p w:rsidR="001278B8" w:rsidRDefault="001278B8" w:rsidP="00E149F7">
      <w:pPr>
        <w:tabs>
          <w:tab w:val="left" w:pos="426"/>
        </w:tabs>
        <w:ind w:left="426" w:right="567" w:hanging="426"/>
        <w:rPr>
          <w:rFonts w:ascii="Arial" w:hAnsi="Arial" w:cs="Arial"/>
          <w:b/>
          <w:sz w:val="22"/>
        </w:rPr>
      </w:pPr>
      <w:r w:rsidRPr="001278B8">
        <w:rPr>
          <w:rFonts w:ascii="Arial" w:hAnsi="Arial" w:cs="Arial"/>
          <w:b/>
          <w:sz w:val="22"/>
        </w:rPr>
        <w:lastRenderedPageBreak/>
        <w:t>Sick Leave – Department</w:t>
      </w:r>
    </w:p>
    <w:p w:rsidR="001278B8" w:rsidRDefault="001278B8" w:rsidP="00E149F7">
      <w:pPr>
        <w:tabs>
          <w:tab w:val="left" w:pos="426"/>
        </w:tabs>
        <w:ind w:left="426" w:right="567" w:hanging="426"/>
        <w:rPr>
          <w:rFonts w:ascii="Arial" w:hAnsi="Arial" w:cs="Arial"/>
          <w:b/>
          <w:sz w:val="22"/>
        </w:rPr>
      </w:pPr>
    </w:p>
    <w:tbl>
      <w:tblPr>
        <w:tblW w:w="9242" w:type="dxa"/>
        <w:tblLook w:val="04A0"/>
      </w:tblPr>
      <w:tblGrid>
        <w:gridCol w:w="2231"/>
        <w:gridCol w:w="3488"/>
        <w:gridCol w:w="1290"/>
        <w:gridCol w:w="2233"/>
      </w:tblGrid>
      <w:tr w:rsidR="00C00E6C" w:rsidRPr="00E8266F" w:rsidTr="00A472A5">
        <w:trPr>
          <w:trHeight w:val="270"/>
        </w:trPr>
        <w:tc>
          <w:tcPr>
            <w:tcW w:w="22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0E6C" w:rsidRPr="001278B8" w:rsidRDefault="00C00E6C" w:rsidP="001278B8">
            <w:pPr>
              <w:jc w:val="center"/>
              <w:rPr>
                <w:rFonts w:ascii="Arial" w:hAnsi="Arial" w:cs="Arial"/>
                <w:b/>
                <w:bCs/>
                <w:color w:val="000000"/>
                <w:sz w:val="22"/>
                <w:szCs w:val="22"/>
              </w:rPr>
            </w:pPr>
            <w:r w:rsidRPr="001278B8">
              <w:rPr>
                <w:rFonts w:ascii="Arial" w:hAnsi="Arial" w:cs="Arial"/>
                <w:b/>
                <w:bCs/>
                <w:color w:val="000000"/>
                <w:sz w:val="22"/>
                <w:szCs w:val="22"/>
              </w:rPr>
              <w:t>Classification</w:t>
            </w:r>
          </w:p>
        </w:tc>
        <w:tc>
          <w:tcPr>
            <w:tcW w:w="3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0E6C" w:rsidRPr="001278B8" w:rsidRDefault="00C00E6C" w:rsidP="001278B8">
            <w:pPr>
              <w:jc w:val="center"/>
              <w:rPr>
                <w:rFonts w:ascii="Arial" w:hAnsi="Arial" w:cs="Arial"/>
                <w:b/>
                <w:bCs/>
                <w:color w:val="000000"/>
                <w:sz w:val="22"/>
                <w:szCs w:val="22"/>
              </w:rPr>
            </w:pPr>
            <w:r w:rsidRPr="001278B8">
              <w:rPr>
                <w:rFonts w:ascii="Arial" w:hAnsi="Arial" w:cs="Arial"/>
                <w:b/>
                <w:bCs/>
                <w:color w:val="000000"/>
                <w:sz w:val="22"/>
                <w:szCs w:val="22"/>
              </w:rPr>
              <w:t>Classification</w:t>
            </w:r>
            <w:r w:rsidRPr="001278B8">
              <w:rPr>
                <w:rFonts w:ascii="Arial" w:hAnsi="Arial" w:cs="Arial"/>
                <w:b/>
                <w:bCs/>
                <w:color w:val="000000"/>
                <w:sz w:val="22"/>
                <w:szCs w:val="22"/>
              </w:rPr>
              <w:br/>
              <w:t>Description</w:t>
            </w:r>
          </w:p>
        </w:tc>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0E6C" w:rsidRPr="001278B8" w:rsidRDefault="00C00E6C" w:rsidP="001278B8">
            <w:pPr>
              <w:jc w:val="center"/>
              <w:rPr>
                <w:rFonts w:ascii="Arial" w:hAnsi="Arial" w:cs="Arial"/>
                <w:b/>
                <w:bCs/>
                <w:color w:val="000000"/>
                <w:sz w:val="22"/>
                <w:szCs w:val="22"/>
              </w:rPr>
            </w:pPr>
            <w:r w:rsidRPr="001278B8">
              <w:rPr>
                <w:rFonts w:ascii="Arial" w:hAnsi="Arial" w:cs="Arial"/>
                <w:b/>
                <w:bCs/>
                <w:color w:val="000000"/>
                <w:sz w:val="22"/>
                <w:szCs w:val="22"/>
              </w:rPr>
              <w:t>Number of Staff</w:t>
            </w:r>
          </w:p>
        </w:tc>
        <w:tc>
          <w:tcPr>
            <w:tcW w:w="22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00E6C" w:rsidRPr="001278B8" w:rsidRDefault="00C00E6C" w:rsidP="001278B8">
            <w:pPr>
              <w:jc w:val="center"/>
              <w:rPr>
                <w:rFonts w:ascii="Arial" w:hAnsi="Arial" w:cs="Arial"/>
                <w:b/>
                <w:bCs/>
                <w:color w:val="000000"/>
                <w:sz w:val="22"/>
                <w:szCs w:val="22"/>
              </w:rPr>
            </w:pPr>
            <w:r w:rsidRPr="001278B8">
              <w:rPr>
                <w:rFonts w:ascii="Arial" w:hAnsi="Arial" w:cs="Arial"/>
                <w:b/>
                <w:bCs/>
                <w:color w:val="000000"/>
                <w:sz w:val="22"/>
                <w:szCs w:val="22"/>
              </w:rPr>
              <w:t>Total Sick Leave Entitlements in weeks</w:t>
            </w:r>
          </w:p>
        </w:tc>
      </w:tr>
      <w:tr w:rsidR="00C00E6C" w:rsidRPr="00E8266F" w:rsidTr="00A472A5">
        <w:trPr>
          <w:trHeight w:val="240"/>
        </w:trPr>
        <w:tc>
          <w:tcPr>
            <w:tcW w:w="2231" w:type="dxa"/>
            <w:tcBorders>
              <w:top w:val="single" w:sz="4" w:space="0" w:color="auto"/>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AO1</w:t>
            </w:r>
          </w:p>
        </w:tc>
        <w:tc>
          <w:tcPr>
            <w:tcW w:w="3488" w:type="dxa"/>
            <w:tcBorders>
              <w:top w:val="single" w:sz="4" w:space="0" w:color="auto"/>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ADMIN OFFICER 1</w:t>
            </w:r>
          </w:p>
        </w:tc>
        <w:tc>
          <w:tcPr>
            <w:tcW w:w="1290" w:type="dxa"/>
            <w:tcBorders>
              <w:top w:val="single" w:sz="4" w:space="0" w:color="auto"/>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3</w:t>
            </w:r>
          </w:p>
        </w:tc>
        <w:tc>
          <w:tcPr>
            <w:tcW w:w="2233" w:type="dxa"/>
            <w:tcBorders>
              <w:top w:val="single" w:sz="4" w:space="0" w:color="auto"/>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50.34</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AO2</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ADMIN OFF 2</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3</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0.81</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AO3</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ADMIN OFF 3</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11</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21.25</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AO4</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ADMIN OFF 4</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22</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208.86</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AO5</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ADMIN OFF 5</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15</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251.29</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AO6</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ADMIN OFF 6</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22</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356.58</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AO7</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ADMIN OFF 7</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23</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471.46</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AQF3A</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NTPS APPRENTICE</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2.65</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CD</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CHIEF DRIVER</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66.00</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GRADT</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GRADU TRAINEES</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0.20</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P2</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PROF 2</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3</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6.38</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PH3</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PHYS 3</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11.00</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PH3R</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PHYS 3 - RDO</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3</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15.29</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PH4R</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PHYS 4 - RDO</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14.20</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PH6R</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PHYS 6 - RDO</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5.00</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PH7</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PHYS 7</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14.76</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SAO1</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SNR ADMIN OFF 1</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12</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241.82</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SAO2</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SNR ADMIN OFF 2</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8</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209.42</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SP1</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SR PROF OFF 1</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35.37</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SP2</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SR PROF OFF 2</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52.84</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T2</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TECH 2</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7.62</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T3</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TECH 3</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35.02</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T4</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TECH 4</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23.92</w:t>
            </w:r>
          </w:p>
        </w:tc>
      </w:tr>
      <w:tr w:rsidR="00C00E6C" w:rsidRPr="00E8266F" w:rsidTr="00C00E6C">
        <w:trPr>
          <w:trHeight w:val="240"/>
        </w:trPr>
        <w:tc>
          <w:tcPr>
            <w:tcW w:w="2231"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VIPD</w:t>
            </w:r>
          </w:p>
        </w:tc>
        <w:tc>
          <w:tcPr>
            <w:tcW w:w="3488"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VIP DRIVER</w:t>
            </w:r>
          </w:p>
        </w:tc>
        <w:tc>
          <w:tcPr>
            <w:tcW w:w="1290"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4</w:t>
            </w:r>
          </w:p>
        </w:tc>
        <w:tc>
          <w:tcPr>
            <w:tcW w:w="2233" w:type="dxa"/>
            <w:tcBorders>
              <w:top w:val="nil"/>
              <w:left w:val="nil"/>
              <w:bottom w:val="nil"/>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144.52</w:t>
            </w:r>
          </w:p>
        </w:tc>
      </w:tr>
      <w:tr w:rsidR="00C00E6C" w:rsidRPr="00E8266F" w:rsidTr="00C00E6C">
        <w:trPr>
          <w:trHeight w:val="240"/>
        </w:trPr>
        <w:tc>
          <w:tcPr>
            <w:tcW w:w="2231" w:type="dxa"/>
            <w:tcBorders>
              <w:top w:val="nil"/>
              <w:left w:val="nil"/>
              <w:bottom w:val="single" w:sz="4" w:space="0" w:color="auto"/>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WILS</w:t>
            </w:r>
          </w:p>
        </w:tc>
        <w:tc>
          <w:tcPr>
            <w:tcW w:w="3488" w:type="dxa"/>
            <w:tcBorders>
              <w:top w:val="nil"/>
              <w:left w:val="nil"/>
              <w:bottom w:val="single" w:sz="4" w:space="0" w:color="auto"/>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WK INT LRN SCHP</w:t>
            </w:r>
          </w:p>
        </w:tc>
        <w:tc>
          <w:tcPr>
            <w:tcW w:w="1290" w:type="dxa"/>
            <w:tcBorders>
              <w:top w:val="nil"/>
              <w:left w:val="nil"/>
              <w:bottom w:val="single" w:sz="4" w:space="0" w:color="auto"/>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33" w:type="dxa"/>
            <w:tcBorders>
              <w:top w:val="nil"/>
              <w:left w:val="nil"/>
              <w:bottom w:val="single" w:sz="4" w:space="0" w:color="auto"/>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color w:val="000000"/>
                <w:sz w:val="22"/>
                <w:szCs w:val="22"/>
              </w:rPr>
              <w:t>1.05</w:t>
            </w:r>
          </w:p>
        </w:tc>
      </w:tr>
      <w:tr w:rsidR="00C00E6C" w:rsidRPr="00E8266F" w:rsidTr="00C00E6C">
        <w:trPr>
          <w:trHeight w:val="75"/>
        </w:trPr>
        <w:tc>
          <w:tcPr>
            <w:tcW w:w="5719" w:type="dxa"/>
            <w:gridSpan w:val="2"/>
            <w:tcBorders>
              <w:top w:val="single" w:sz="4" w:space="0" w:color="auto"/>
              <w:left w:val="nil"/>
              <w:bottom w:val="double" w:sz="4" w:space="0" w:color="auto"/>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b/>
                <w:bCs/>
                <w:color w:val="000000"/>
                <w:sz w:val="22"/>
                <w:szCs w:val="22"/>
              </w:rPr>
              <w:t>TOTAL (Department of the Chief Minister)</w:t>
            </w:r>
          </w:p>
        </w:tc>
        <w:tc>
          <w:tcPr>
            <w:tcW w:w="1290" w:type="dxa"/>
            <w:tcBorders>
              <w:top w:val="single" w:sz="4" w:space="0" w:color="auto"/>
              <w:left w:val="nil"/>
              <w:bottom w:val="double" w:sz="4" w:space="0" w:color="auto"/>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b/>
                <w:bCs/>
                <w:color w:val="000000"/>
                <w:sz w:val="22"/>
                <w:szCs w:val="22"/>
              </w:rPr>
              <w:t>146</w:t>
            </w:r>
          </w:p>
        </w:tc>
        <w:tc>
          <w:tcPr>
            <w:tcW w:w="2233" w:type="dxa"/>
            <w:tcBorders>
              <w:top w:val="single" w:sz="4" w:space="0" w:color="auto"/>
              <w:left w:val="nil"/>
              <w:bottom w:val="double" w:sz="4" w:space="0" w:color="auto"/>
              <w:right w:val="nil"/>
            </w:tcBorders>
            <w:shd w:val="clear" w:color="auto" w:fill="auto"/>
            <w:noWrap/>
            <w:hideMark/>
          </w:tcPr>
          <w:p w:rsidR="00C00E6C" w:rsidRPr="001278B8" w:rsidRDefault="00C00E6C" w:rsidP="00C00E6C">
            <w:pPr>
              <w:spacing w:before="120"/>
              <w:jc w:val="center"/>
              <w:rPr>
                <w:rFonts w:ascii="Arial" w:hAnsi="Arial" w:cs="Arial"/>
                <w:color w:val="000000"/>
                <w:sz w:val="22"/>
                <w:szCs w:val="22"/>
              </w:rPr>
            </w:pPr>
            <w:r w:rsidRPr="001278B8">
              <w:rPr>
                <w:rFonts w:ascii="Arial" w:hAnsi="Arial" w:cs="Arial"/>
                <w:b/>
                <w:bCs/>
                <w:color w:val="000000"/>
                <w:sz w:val="22"/>
                <w:szCs w:val="22"/>
              </w:rPr>
              <w:t>2,247.65</w:t>
            </w:r>
          </w:p>
        </w:tc>
      </w:tr>
    </w:tbl>
    <w:p w:rsidR="001278B8" w:rsidRDefault="001278B8" w:rsidP="00E149F7">
      <w:pPr>
        <w:tabs>
          <w:tab w:val="left" w:pos="426"/>
        </w:tabs>
        <w:ind w:left="426" w:right="567" w:hanging="426"/>
        <w:rPr>
          <w:rFonts w:ascii="Arial" w:hAnsi="Arial" w:cs="Arial"/>
          <w:b/>
          <w:sz w:val="22"/>
        </w:rPr>
      </w:pPr>
    </w:p>
    <w:p w:rsidR="00C00E6C" w:rsidRDefault="00C00E6C">
      <w:pPr>
        <w:spacing w:after="200" w:line="276" w:lineRule="auto"/>
        <w:rPr>
          <w:rFonts w:ascii="Arial" w:hAnsi="Arial" w:cs="Arial"/>
          <w:b/>
          <w:sz w:val="22"/>
        </w:rPr>
      </w:pPr>
      <w:r>
        <w:rPr>
          <w:rFonts w:ascii="Arial" w:hAnsi="Arial" w:cs="Arial"/>
          <w:b/>
          <w:sz w:val="22"/>
        </w:rPr>
        <w:br w:type="page"/>
      </w:r>
    </w:p>
    <w:p w:rsidR="001278B8" w:rsidRDefault="001278B8" w:rsidP="00E149F7">
      <w:pPr>
        <w:tabs>
          <w:tab w:val="left" w:pos="426"/>
        </w:tabs>
        <w:ind w:left="426" w:right="567" w:hanging="426"/>
        <w:rPr>
          <w:rFonts w:ascii="Arial" w:hAnsi="Arial" w:cs="Arial"/>
          <w:b/>
          <w:sz w:val="22"/>
        </w:rPr>
      </w:pPr>
      <w:r w:rsidRPr="001278B8">
        <w:rPr>
          <w:rFonts w:ascii="Arial" w:hAnsi="Arial" w:cs="Arial"/>
          <w:b/>
          <w:sz w:val="22"/>
        </w:rPr>
        <w:lastRenderedPageBreak/>
        <w:t>Sick Leave Taken – Department</w:t>
      </w:r>
    </w:p>
    <w:p w:rsidR="001278B8" w:rsidRDefault="001278B8" w:rsidP="00E149F7">
      <w:pPr>
        <w:tabs>
          <w:tab w:val="left" w:pos="426"/>
        </w:tabs>
        <w:ind w:left="426" w:right="567" w:hanging="426"/>
        <w:rPr>
          <w:rFonts w:ascii="Arial" w:hAnsi="Arial" w:cs="Arial"/>
          <w:b/>
          <w:sz w:val="22"/>
        </w:rPr>
      </w:pPr>
    </w:p>
    <w:tbl>
      <w:tblPr>
        <w:tblW w:w="9242" w:type="dxa"/>
        <w:tblLook w:val="04A0"/>
      </w:tblPr>
      <w:tblGrid>
        <w:gridCol w:w="1759"/>
        <w:gridCol w:w="3568"/>
        <w:gridCol w:w="1643"/>
        <w:gridCol w:w="2272"/>
      </w:tblGrid>
      <w:tr w:rsidR="0079520F" w:rsidRPr="009B193C" w:rsidTr="00A472A5">
        <w:trPr>
          <w:trHeight w:val="270"/>
        </w:trPr>
        <w:tc>
          <w:tcPr>
            <w:tcW w:w="17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520F" w:rsidRPr="001278B8" w:rsidRDefault="0079520F" w:rsidP="001278B8">
            <w:pPr>
              <w:jc w:val="center"/>
              <w:rPr>
                <w:rFonts w:ascii="Arial" w:hAnsi="Arial" w:cs="Arial"/>
                <w:b/>
                <w:bCs/>
                <w:color w:val="000000"/>
                <w:sz w:val="22"/>
                <w:szCs w:val="22"/>
              </w:rPr>
            </w:pPr>
            <w:r w:rsidRPr="001278B8">
              <w:rPr>
                <w:rFonts w:ascii="Arial" w:hAnsi="Arial" w:cs="Arial"/>
                <w:b/>
                <w:bCs/>
                <w:color w:val="000000"/>
                <w:sz w:val="22"/>
                <w:szCs w:val="22"/>
              </w:rPr>
              <w:t>Classification</w:t>
            </w:r>
          </w:p>
        </w:tc>
        <w:tc>
          <w:tcPr>
            <w:tcW w:w="3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520F" w:rsidRPr="001278B8" w:rsidRDefault="0079520F" w:rsidP="001278B8">
            <w:pPr>
              <w:jc w:val="center"/>
              <w:rPr>
                <w:rFonts w:ascii="Arial" w:hAnsi="Arial" w:cs="Arial"/>
                <w:b/>
                <w:bCs/>
                <w:color w:val="000000"/>
                <w:sz w:val="22"/>
                <w:szCs w:val="22"/>
              </w:rPr>
            </w:pPr>
            <w:r w:rsidRPr="001278B8">
              <w:rPr>
                <w:rFonts w:ascii="Arial" w:hAnsi="Arial" w:cs="Arial"/>
                <w:b/>
                <w:bCs/>
                <w:color w:val="000000"/>
                <w:sz w:val="22"/>
                <w:szCs w:val="22"/>
              </w:rPr>
              <w:t>Classification Description</w:t>
            </w:r>
          </w:p>
        </w:tc>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520F" w:rsidRPr="001278B8" w:rsidRDefault="0079520F" w:rsidP="001278B8">
            <w:pPr>
              <w:jc w:val="center"/>
              <w:rPr>
                <w:rFonts w:ascii="Arial" w:hAnsi="Arial" w:cs="Arial"/>
                <w:b/>
                <w:bCs/>
                <w:color w:val="000000"/>
                <w:sz w:val="22"/>
                <w:szCs w:val="22"/>
              </w:rPr>
            </w:pPr>
            <w:r w:rsidRPr="001278B8">
              <w:rPr>
                <w:rFonts w:ascii="Arial" w:hAnsi="Arial" w:cs="Arial"/>
                <w:b/>
                <w:bCs/>
                <w:color w:val="000000"/>
                <w:sz w:val="22"/>
                <w:szCs w:val="22"/>
              </w:rPr>
              <w:t>Number of Staff</w:t>
            </w:r>
          </w:p>
        </w:tc>
        <w:tc>
          <w:tcPr>
            <w:tcW w:w="2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520F" w:rsidRPr="001278B8" w:rsidRDefault="0079520F" w:rsidP="001278B8">
            <w:pPr>
              <w:jc w:val="center"/>
              <w:rPr>
                <w:rFonts w:ascii="Arial" w:hAnsi="Arial" w:cs="Arial"/>
                <w:b/>
                <w:bCs/>
                <w:color w:val="000000"/>
                <w:sz w:val="22"/>
                <w:szCs w:val="22"/>
              </w:rPr>
            </w:pPr>
            <w:r w:rsidRPr="001278B8">
              <w:rPr>
                <w:rFonts w:ascii="Arial" w:hAnsi="Arial" w:cs="Arial"/>
                <w:b/>
                <w:bCs/>
                <w:color w:val="000000"/>
                <w:sz w:val="22"/>
                <w:szCs w:val="22"/>
              </w:rPr>
              <w:t>NTPS Staff Days Sick Leave Taken</w:t>
            </w:r>
          </w:p>
        </w:tc>
      </w:tr>
      <w:tr w:rsidR="0079520F" w:rsidRPr="009B193C" w:rsidTr="00A472A5">
        <w:trPr>
          <w:trHeight w:val="240"/>
        </w:trPr>
        <w:tc>
          <w:tcPr>
            <w:tcW w:w="1759" w:type="dxa"/>
            <w:tcBorders>
              <w:top w:val="single" w:sz="4" w:space="0" w:color="auto"/>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AO1</w:t>
            </w:r>
          </w:p>
        </w:tc>
        <w:tc>
          <w:tcPr>
            <w:tcW w:w="3568" w:type="dxa"/>
            <w:tcBorders>
              <w:top w:val="single" w:sz="4" w:space="0" w:color="auto"/>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ADMIN OFFICER 1</w:t>
            </w:r>
          </w:p>
        </w:tc>
        <w:tc>
          <w:tcPr>
            <w:tcW w:w="1643" w:type="dxa"/>
            <w:tcBorders>
              <w:top w:val="single" w:sz="4" w:space="0" w:color="auto"/>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3</w:t>
            </w:r>
          </w:p>
        </w:tc>
        <w:tc>
          <w:tcPr>
            <w:tcW w:w="2272" w:type="dxa"/>
            <w:tcBorders>
              <w:top w:val="single" w:sz="4" w:space="0" w:color="auto"/>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13.90</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AO2</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ADMIN OFF 2</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4</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7.59</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AO3</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ADMIN OFF 3</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17</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76.89</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AO4</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ADMIN OFF 4</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26</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169.86</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AO5</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ADMIN OFF 5</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14</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55.02</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AO6</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ADMIN OFF 6</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22</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86.75</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AO7</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ADMIN OFF 7</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16</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84.00</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AQF3A</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NTPS APPRENTICE</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4</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16.02</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EO3</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EXEC OFF 3</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27.59</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GRADT</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GRADU TRAINEES</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12.00</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P2</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PROF 2</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5.00</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PH2R</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PHYS 2 - RDO</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22.60</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PH3</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PHYS 3</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8.00</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PH3R</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PHYS 3 - RDO</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10.57</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PH4R</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PHYS 4 - RDO</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11.63</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PH5R</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PHYS 5 - RDO</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2.31</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PH6R</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PHYS 6 - RDO</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6.00</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PH7</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PHYS 7</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0.34</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SAO1</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SNR ADMIN OFF 1</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12</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74.59</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SAO2</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SNR ADMIN OFF 2</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7</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32.56</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SP1</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SR PROF OFF 1</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1.34</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SP2</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SR PROF OFF 2</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3</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9.00</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T2</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TECH 2</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3.13</w:t>
            </w:r>
          </w:p>
        </w:tc>
      </w:tr>
      <w:tr w:rsidR="0079520F" w:rsidRPr="009B193C" w:rsidTr="0079520F">
        <w:trPr>
          <w:trHeight w:val="240"/>
        </w:trPr>
        <w:tc>
          <w:tcPr>
            <w:tcW w:w="1759"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T3</w:t>
            </w:r>
          </w:p>
        </w:tc>
        <w:tc>
          <w:tcPr>
            <w:tcW w:w="3568"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TECH 3</w:t>
            </w:r>
          </w:p>
        </w:tc>
        <w:tc>
          <w:tcPr>
            <w:tcW w:w="1643"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1</w:t>
            </w:r>
          </w:p>
        </w:tc>
        <w:tc>
          <w:tcPr>
            <w:tcW w:w="2272" w:type="dxa"/>
            <w:tcBorders>
              <w:top w:val="nil"/>
              <w:left w:val="nil"/>
              <w:bottom w:val="nil"/>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color w:val="000000"/>
                <w:sz w:val="22"/>
                <w:szCs w:val="22"/>
              </w:rPr>
              <w:t>2.00</w:t>
            </w:r>
          </w:p>
        </w:tc>
      </w:tr>
      <w:tr w:rsidR="0079520F" w:rsidRPr="009B193C" w:rsidTr="0079520F">
        <w:trPr>
          <w:trHeight w:val="240"/>
        </w:trPr>
        <w:tc>
          <w:tcPr>
            <w:tcW w:w="5327" w:type="dxa"/>
            <w:gridSpan w:val="2"/>
            <w:tcBorders>
              <w:top w:val="single" w:sz="4" w:space="0" w:color="auto"/>
              <w:left w:val="nil"/>
              <w:bottom w:val="double" w:sz="4" w:space="0" w:color="auto"/>
              <w:right w:val="nil"/>
            </w:tcBorders>
            <w:shd w:val="clear" w:color="auto" w:fill="auto"/>
            <w:noWrap/>
            <w:hideMark/>
          </w:tcPr>
          <w:p w:rsidR="0079520F" w:rsidRPr="001278B8" w:rsidRDefault="0079520F" w:rsidP="00C00E6C">
            <w:pPr>
              <w:spacing w:before="120"/>
              <w:rPr>
                <w:rFonts w:ascii="Arial" w:hAnsi="Arial" w:cs="Arial"/>
                <w:color w:val="000000"/>
                <w:sz w:val="22"/>
                <w:szCs w:val="22"/>
              </w:rPr>
            </w:pPr>
            <w:r w:rsidRPr="001278B8">
              <w:rPr>
                <w:rFonts w:ascii="Arial" w:hAnsi="Arial" w:cs="Arial"/>
                <w:b/>
                <w:bCs/>
                <w:color w:val="000000"/>
                <w:sz w:val="22"/>
                <w:szCs w:val="22"/>
              </w:rPr>
              <w:t>Department Staff</w:t>
            </w:r>
          </w:p>
        </w:tc>
        <w:tc>
          <w:tcPr>
            <w:tcW w:w="1643" w:type="dxa"/>
            <w:tcBorders>
              <w:top w:val="single" w:sz="4" w:space="0" w:color="auto"/>
              <w:left w:val="nil"/>
              <w:bottom w:val="double" w:sz="4" w:space="0" w:color="auto"/>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b/>
                <w:bCs/>
                <w:color w:val="000000"/>
                <w:sz w:val="22"/>
                <w:szCs w:val="22"/>
              </w:rPr>
              <w:t>146</w:t>
            </w:r>
          </w:p>
        </w:tc>
        <w:tc>
          <w:tcPr>
            <w:tcW w:w="2272" w:type="dxa"/>
            <w:tcBorders>
              <w:top w:val="single" w:sz="4" w:space="0" w:color="auto"/>
              <w:left w:val="nil"/>
              <w:bottom w:val="double" w:sz="4" w:space="0" w:color="auto"/>
              <w:right w:val="nil"/>
            </w:tcBorders>
            <w:shd w:val="clear" w:color="auto" w:fill="auto"/>
            <w:noWrap/>
            <w:hideMark/>
          </w:tcPr>
          <w:p w:rsidR="0079520F" w:rsidRPr="001278B8" w:rsidRDefault="0079520F" w:rsidP="00C00E6C">
            <w:pPr>
              <w:spacing w:before="120"/>
              <w:jc w:val="center"/>
              <w:rPr>
                <w:rFonts w:ascii="Arial" w:hAnsi="Arial" w:cs="Arial"/>
                <w:color w:val="000000"/>
                <w:sz w:val="22"/>
                <w:szCs w:val="22"/>
              </w:rPr>
            </w:pPr>
            <w:r w:rsidRPr="001278B8">
              <w:rPr>
                <w:rFonts w:ascii="Arial" w:hAnsi="Arial" w:cs="Arial"/>
                <w:b/>
                <w:bCs/>
                <w:color w:val="000000"/>
                <w:sz w:val="22"/>
                <w:szCs w:val="22"/>
              </w:rPr>
              <w:t>738.69</w:t>
            </w:r>
          </w:p>
        </w:tc>
      </w:tr>
    </w:tbl>
    <w:p w:rsidR="00E149F7" w:rsidRDefault="00E149F7" w:rsidP="00E149F7">
      <w:pPr>
        <w:tabs>
          <w:tab w:val="left" w:pos="426"/>
        </w:tabs>
        <w:ind w:left="426" w:right="567" w:hanging="426"/>
        <w:rPr>
          <w:rFonts w:ascii="Arial" w:hAnsi="Arial" w:cs="Arial"/>
          <w:b/>
          <w:sz w:val="22"/>
        </w:rPr>
      </w:pPr>
    </w:p>
    <w:p w:rsidR="00C00E6C" w:rsidRDefault="00C00E6C">
      <w:pPr>
        <w:spacing w:after="200" w:line="276" w:lineRule="auto"/>
        <w:rPr>
          <w:rFonts w:ascii="Arial" w:hAnsi="Arial" w:cs="Arial"/>
          <w:b/>
          <w:sz w:val="22"/>
          <w:szCs w:val="22"/>
        </w:rPr>
      </w:pPr>
      <w:r>
        <w:rPr>
          <w:rFonts w:ascii="Arial" w:hAnsi="Arial" w:cs="Arial"/>
          <w:b/>
          <w:sz w:val="22"/>
          <w:szCs w:val="22"/>
        </w:rPr>
        <w:br w:type="page"/>
      </w:r>
    </w:p>
    <w:p w:rsidR="001278B8" w:rsidRPr="001278B8" w:rsidRDefault="001278B8" w:rsidP="001278B8">
      <w:pPr>
        <w:tabs>
          <w:tab w:val="left" w:pos="3969"/>
          <w:tab w:val="left" w:pos="4536"/>
          <w:tab w:val="left" w:pos="9072"/>
        </w:tabs>
        <w:rPr>
          <w:rFonts w:ascii="Arial" w:hAnsi="Arial" w:cs="Arial"/>
          <w:b/>
          <w:sz w:val="22"/>
          <w:szCs w:val="22"/>
        </w:rPr>
      </w:pPr>
      <w:r w:rsidRPr="001278B8">
        <w:rPr>
          <w:rFonts w:ascii="Arial" w:hAnsi="Arial" w:cs="Arial"/>
          <w:b/>
          <w:sz w:val="22"/>
          <w:szCs w:val="22"/>
        </w:rPr>
        <w:lastRenderedPageBreak/>
        <w:t>Long Service Leave – Ministerial</w:t>
      </w:r>
    </w:p>
    <w:p w:rsidR="006D0FA9" w:rsidRDefault="006D0FA9" w:rsidP="00441E51">
      <w:pPr>
        <w:tabs>
          <w:tab w:val="left" w:pos="426"/>
        </w:tabs>
        <w:ind w:left="426" w:right="567" w:hanging="426"/>
        <w:jc w:val="both"/>
        <w:rPr>
          <w:rFonts w:ascii="Arial" w:hAnsi="Arial" w:cs="Arial"/>
          <w:b/>
          <w:sz w:val="22"/>
        </w:rPr>
      </w:pPr>
    </w:p>
    <w:tbl>
      <w:tblPr>
        <w:tblW w:w="9376" w:type="dxa"/>
        <w:tblLook w:val="04A0"/>
      </w:tblPr>
      <w:tblGrid>
        <w:gridCol w:w="2093"/>
        <w:gridCol w:w="2977"/>
        <w:gridCol w:w="1984"/>
        <w:gridCol w:w="2322"/>
      </w:tblGrid>
      <w:tr w:rsidR="0079520F" w:rsidRPr="003D2FBB" w:rsidTr="00A472A5">
        <w:trPr>
          <w:trHeight w:val="270"/>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520F" w:rsidRPr="0079520F" w:rsidRDefault="0079520F" w:rsidP="0079520F">
            <w:pPr>
              <w:jc w:val="center"/>
              <w:rPr>
                <w:rFonts w:ascii="Arial" w:hAnsi="Arial" w:cs="Arial"/>
                <w:b/>
                <w:bCs/>
                <w:color w:val="000000"/>
                <w:sz w:val="22"/>
                <w:szCs w:val="22"/>
              </w:rPr>
            </w:pPr>
            <w:r w:rsidRPr="0079520F">
              <w:rPr>
                <w:rFonts w:ascii="Arial" w:hAnsi="Arial" w:cs="Arial"/>
                <w:b/>
                <w:bCs/>
                <w:color w:val="000000"/>
                <w:sz w:val="22"/>
                <w:szCs w:val="22"/>
              </w:rPr>
              <w:t>Classification</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520F" w:rsidRPr="0079520F" w:rsidRDefault="0079520F" w:rsidP="0079520F">
            <w:pPr>
              <w:jc w:val="center"/>
              <w:rPr>
                <w:rFonts w:ascii="Arial" w:hAnsi="Arial" w:cs="Arial"/>
                <w:b/>
                <w:bCs/>
                <w:color w:val="000000"/>
                <w:sz w:val="22"/>
                <w:szCs w:val="22"/>
              </w:rPr>
            </w:pPr>
            <w:r w:rsidRPr="0079520F">
              <w:rPr>
                <w:rFonts w:ascii="Arial" w:hAnsi="Arial" w:cs="Arial"/>
                <w:b/>
                <w:bCs/>
                <w:color w:val="000000"/>
                <w:sz w:val="22"/>
                <w:szCs w:val="22"/>
              </w:rPr>
              <w:t>NTPS Staff Accrued Long Service Leave (Months)</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520F" w:rsidRPr="0079520F" w:rsidRDefault="0079520F" w:rsidP="0079520F">
            <w:pPr>
              <w:jc w:val="center"/>
              <w:rPr>
                <w:rFonts w:ascii="Arial" w:hAnsi="Arial" w:cs="Arial"/>
                <w:b/>
                <w:bCs/>
                <w:color w:val="000000"/>
                <w:sz w:val="22"/>
                <w:szCs w:val="22"/>
              </w:rPr>
            </w:pPr>
            <w:r w:rsidRPr="0079520F">
              <w:rPr>
                <w:rFonts w:ascii="Arial" w:hAnsi="Arial" w:cs="Arial"/>
                <w:b/>
                <w:bCs/>
                <w:color w:val="000000"/>
                <w:sz w:val="22"/>
                <w:szCs w:val="22"/>
              </w:rPr>
              <w:t>NTPS Staff Accrued Long Service Leave ($Value)</w:t>
            </w:r>
          </w:p>
        </w:tc>
        <w:tc>
          <w:tcPr>
            <w:tcW w:w="2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520F" w:rsidRPr="0079520F" w:rsidRDefault="0079520F" w:rsidP="0079520F">
            <w:pPr>
              <w:jc w:val="center"/>
              <w:rPr>
                <w:rFonts w:ascii="Arial" w:hAnsi="Arial" w:cs="Arial"/>
                <w:b/>
                <w:bCs/>
                <w:color w:val="000000"/>
                <w:sz w:val="22"/>
                <w:szCs w:val="22"/>
              </w:rPr>
            </w:pPr>
            <w:r w:rsidRPr="0079520F">
              <w:rPr>
                <w:rFonts w:ascii="Arial" w:hAnsi="Arial" w:cs="Arial"/>
                <w:b/>
                <w:bCs/>
                <w:color w:val="000000"/>
                <w:sz w:val="22"/>
                <w:szCs w:val="22"/>
              </w:rPr>
              <w:t>Highest Individual Amount Accrued (Months)</w:t>
            </w:r>
          </w:p>
        </w:tc>
      </w:tr>
      <w:tr w:rsidR="0079520F" w:rsidRPr="003D2FBB" w:rsidTr="00A472A5">
        <w:trPr>
          <w:trHeight w:val="255"/>
        </w:trPr>
        <w:tc>
          <w:tcPr>
            <w:tcW w:w="2093" w:type="dxa"/>
            <w:tcBorders>
              <w:top w:val="single" w:sz="4" w:space="0" w:color="auto"/>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AO1</w:t>
            </w:r>
          </w:p>
        </w:tc>
        <w:tc>
          <w:tcPr>
            <w:tcW w:w="2977" w:type="dxa"/>
            <w:tcBorders>
              <w:top w:val="single" w:sz="4" w:space="0" w:color="auto"/>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0.05</w:t>
            </w:r>
          </w:p>
        </w:tc>
        <w:tc>
          <w:tcPr>
            <w:tcW w:w="1984" w:type="dxa"/>
            <w:tcBorders>
              <w:top w:val="single" w:sz="4" w:space="0" w:color="auto"/>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90.00</w:t>
            </w:r>
          </w:p>
        </w:tc>
        <w:tc>
          <w:tcPr>
            <w:tcW w:w="2322" w:type="dxa"/>
            <w:tcBorders>
              <w:top w:val="single" w:sz="4" w:space="0" w:color="auto"/>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0.05</w:t>
            </w:r>
          </w:p>
        </w:tc>
      </w:tr>
      <w:tr w:rsidR="0079520F" w:rsidRPr="003D2FBB" w:rsidTr="00C00E6C">
        <w:trPr>
          <w:trHeight w:val="255"/>
        </w:trPr>
        <w:tc>
          <w:tcPr>
            <w:tcW w:w="2093"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AO2</w:t>
            </w:r>
          </w:p>
        </w:tc>
        <w:tc>
          <w:tcPr>
            <w:tcW w:w="2977"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0.20</w:t>
            </w:r>
          </w:p>
        </w:tc>
        <w:tc>
          <w:tcPr>
            <w:tcW w:w="1984"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732.77</w:t>
            </w:r>
          </w:p>
        </w:tc>
        <w:tc>
          <w:tcPr>
            <w:tcW w:w="2322"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0.10</w:t>
            </w:r>
          </w:p>
        </w:tc>
      </w:tr>
      <w:tr w:rsidR="0079520F" w:rsidRPr="003D2FBB" w:rsidTr="00C00E6C">
        <w:trPr>
          <w:trHeight w:val="255"/>
        </w:trPr>
        <w:tc>
          <w:tcPr>
            <w:tcW w:w="2093"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AO3</w:t>
            </w:r>
          </w:p>
        </w:tc>
        <w:tc>
          <w:tcPr>
            <w:tcW w:w="2977"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0.22</w:t>
            </w:r>
          </w:p>
        </w:tc>
        <w:tc>
          <w:tcPr>
            <w:tcW w:w="1984"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929.80</w:t>
            </w:r>
          </w:p>
        </w:tc>
        <w:tc>
          <w:tcPr>
            <w:tcW w:w="2322"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0.12</w:t>
            </w:r>
          </w:p>
        </w:tc>
      </w:tr>
      <w:tr w:rsidR="0079520F" w:rsidRPr="003D2FBB" w:rsidTr="00C00E6C">
        <w:trPr>
          <w:trHeight w:val="255"/>
        </w:trPr>
        <w:tc>
          <w:tcPr>
            <w:tcW w:w="2093"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AO4</w:t>
            </w:r>
          </w:p>
        </w:tc>
        <w:tc>
          <w:tcPr>
            <w:tcW w:w="2977"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27.63</w:t>
            </w:r>
          </w:p>
        </w:tc>
        <w:tc>
          <w:tcPr>
            <w:tcW w:w="1984"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137,575.47</w:t>
            </w:r>
          </w:p>
        </w:tc>
        <w:tc>
          <w:tcPr>
            <w:tcW w:w="2322"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3.10</w:t>
            </w:r>
          </w:p>
        </w:tc>
      </w:tr>
      <w:tr w:rsidR="0079520F" w:rsidRPr="003D2FBB" w:rsidTr="00C00E6C">
        <w:trPr>
          <w:trHeight w:val="255"/>
        </w:trPr>
        <w:tc>
          <w:tcPr>
            <w:tcW w:w="2093"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AO5</w:t>
            </w:r>
          </w:p>
        </w:tc>
        <w:tc>
          <w:tcPr>
            <w:tcW w:w="2977"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14.09</w:t>
            </w:r>
          </w:p>
        </w:tc>
        <w:tc>
          <w:tcPr>
            <w:tcW w:w="1984"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78,273.37</w:t>
            </w:r>
          </w:p>
        </w:tc>
        <w:tc>
          <w:tcPr>
            <w:tcW w:w="2322"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3.22</w:t>
            </w:r>
          </w:p>
        </w:tc>
      </w:tr>
      <w:tr w:rsidR="0079520F" w:rsidRPr="003D2FBB" w:rsidTr="00C00E6C">
        <w:trPr>
          <w:trHeight w:val="255"/>
        </w:trPr>
        <w:tc>
          <w:tcPr>
            <w:tcW w:w="2093"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AO6</w:t>
            </w:r>
          </w:p>
        </w:tc>
        <w:tc>
          <w:tcPr>
            <w:tcW w:w="2977"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17.13</w:t>
            </w:r>
          </w:p>
        </w:tc>
        <w:tc>
          <w:tcPr>
            <w:tcW w:w="1984"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88,536.60</w:t>
            </w:r>
          </w:p>
        </w:tc>
        <w:tc>
          <w:tcPr>
            <w:tcW w:w="2322"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10.30</w:t>
            </w:r>
          </w:p>
        </w:tc>
      </w:tr>
      <w:tr w:rsidR="0079520F" w:rsidRPr="003D2FBB" w:rsidTr="00C00E6C">
        <w:trPr>
          <w:trHeight w:val="255"/>
        </w:trPr>
        <w:tc>
          <w:tcPr>
            <w:tcW w:w="2093"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AO7</w:t>
            </w:r>
          </w:p>
        </w:tc>
        <w:tc>
          <w:tcPr>
            <w:tcW w:w="2977"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18.23</w:t>
            </w:r>
          </w:p>
        </w:tc>
        <w:tc>
          <w:tcPr>
            <w:tcW w:w="1984"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110,690.13</w:t>
            </w:r>
          </w:p>
        </w:tc>
        <w:tc>
          <w:tcPr>
            <w:tcW w:w="2322"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8.57</w:t>
            </w:r>
          </w:p>
        </w:tc>
      </w:tr>
      <w:tr w:rsidR="0079520F" w:rsidRPr="003D2FBB" w:rsidTr="00C00E6C">
        <w:trPr>
          <w:trHeight w:val="255"/>
        </w:trPr>
        <w:tc>
          <w:tcPr>
            <w:tcW w:w="2093"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EO2</w:t>
            </w:r>
          </w:p>
        </w:tc>
        <w:tc>
          <w:tcPr>
            <w:tcW w:w="2977"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3.20</w:t>
            </w:r>
          </w:p>
        </w:tc>
        <w:tc>
          <w:tcPr>
            <w:tcW w:w="1984"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24,793.63</w:t>
            </w:r>
          </w:p>
        </w:tc>
        <w:tc>
          <w:tcPr>
            <w:tcW w:w="2322"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2.73</w:t>
            </w:r>
          </w:p>
        </w:tc>
      </w:tr>
      <w:tr w:rsidR="0079520F" w:rsidRPr="003D2FBB" w:rsidTr="00C00E6C">
        <w:trPr>
          <w:trHeight w:val="255"/>
        </w:trPr>
        <w:tc>
          <w:tcPr>
            <w:tcW w:w="2093"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EO3</w:t>
            </w:r>
          </w:p>
        </w:tc>
        <w:tc>
          <w:tcPr>
            <w:tcW w:w="2977"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0.65</w:t>
            </w:r>
          </w:p>
        </w:tc>
        <w:tc>
          <w:tcPr>
            <w:tcW w:w="1984"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4,361.95</w:t>
            </w:r>
          </w:p>
        </w:tc>
        <w:tc>
          <w:tcPr>
            <w:tcW w:w="2322"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0.65</w:t>
            </w:r>
          </w:p>
        </w:tc>
      </w:tr>
      <w:tr w:rsidR="0079520F" w:rsidRPr="003D2FBB" w:rsidTr="00C00E6C">
        <w:trPr>
          <w:trHeight w:val="255"/>
        </w:trPr>
        <w:tc>
          <w:tcPr>
            <w:tcW w:w="2093"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SAO1</w:t>
            </w:r>
          </w:p>
        </w:tc>
        <w:tc>
          <w:tcPr>
            <w:tcW w:w="2977"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32.45</w:t>
            </w:r>
          </w:p>
        </w:tc>
        <w:tc>
          <w:tcPr>
            <w:tcW w:w="1984"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223,226.88</w:t>
            </w:r>
          </w:p>
        </w:tc>
        <w:tc>
          <w:tcPr>
            <w:tcW w:w="2322"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4.67</w:t>
            </w:r>
          </w:p>
        </w:tc>
      </w:tr>
      <w:tr w:rsidR="0079520F" w:rsidRPr="003D2FBB" w:rsidTr="00C00E6C">
        <w:trPr>
          <w:trHeight w:val="255"/>
        </w:trPr>
        <w:tc>
          <w:tcPr>
            <w:tcW w:w="2093"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SAO2</w:t>
            </w:r>
          </w:p>
        </w:tc>
        <w:tc>
          <w:tcPr>
            <w:tcW w:w="2977"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33.45</w:t>
            </w:r>
          </w:p>
        </w:tc>
        <w:tc>
          <w:tcPr>
            <w:tcW w:w="1984"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275,941.89</w:t>
            </w:r>
          </w:p>
        </w:tc>
        <w:tc>
          <w:tcPr>
            <w:tcW w:w="2322" w:type="dxa"/>
            <w:tcBorders>
              <w:top w:val="nil"/>
              <w:left w:val="nil"/>
              <w:bottom w:val="nil"/>
              <w:right w:val="nil"/>
            </w:tcBorders>
            <w:shd w:val="clear" w:color="auto" w:fill="auto"/>
            <w:noWrap/>
            <w:hideMark/>
          </w:tcPr>
          <w:p w:rsidR="0079520F" w:rsidRPr="0079520F" w:rsidRDefault="0079520F" w:rsidP="00C00E6C">
            <w:pPr>
              <w:spacing w:before="120"/>
              <w:jc w:val="center"/>
              <w:rPr>
                <w:rFonts w:ascii="Arial" w:hAnsi="Arial" w:cs="Arial"/>
                <w:color w:val="000000"/>
                <w:sz w:val="22"/>
                <w:szCs w:val="22"/>
              </w:rPr>
            </w:pPr>
            <w:r w:rsidRPr="0079520F">
              <w:rPr>
                <w:rFonts w:ascii="Arial" w:hAnsi="Arial" w:cs="Arial"/>
                <w:color w:val="000000"/>
                <w:sz w:val="22"/>
                <w:szCs w:val="22"/>
              </w:rPr>
              <w:t>9.98</w:t>
            </w:r>
          </w:p>
        </w:tc>
      </w:tr>
      <w:tr w:rsidR="0079520F" w:rsidRPr="003D2FBB" w:rsidTr="00C00E6C">
        <w:trPr>
          <w:trHeight w:val="270"/>
        </w:trPr>
        <w:tc>
          <w:tcPr>
            <w:tcW w:w="2093" w:type="dxa"/>
            <w:tcBorders>
              <w:top w:val="single" w:sz="4" w:space="0" w:color="auto"/>
              <w:left w:val="nil"/>
              <w:bottom w:val="double" w:sz="4" w:space="0" w:color="auto"/>
              <w:right w:val="nil"/>
            </w:tcBorders>
            <w:shd w:val="clear" w:color="auto" w:fill="auto"/>
            <w:hideMark/>
          </w:tcPr>
          <w:p w:rsidR="0079520F" w:rsidRPr="0079520F" w:rsidRDefault="0079520F" w:rsidP="00C00E6C">
            <w:pPr>
              <w:spacing w:before="120"/>
              <w:jc w:val="center"/>
              <w:rPr>
                <w:rFonts w:ascii="Arial" w:hAnsi="Arial" w:cs="Arial"/>
                <w:b/>
                <w:bCs/>
                <w:color w:val="000000"/>
                <w:sz w:val="22"/>
                <w:szCs w:val="22"/>
              </w:rPr>
            </w:pPr>
            <w:r w:rsidRPr="0079520F">
              <w:rPr>
                <w:rFonts w:ascii="Arial" w:hAnsi="Arial" w:cs="Arial"/>
                <w:b/>
                <w:bCs/>
                <w:color w:val="000000"/>
                <w:sz w:val="22"/>
                <w:szCs w:val="22"/>
              </w:rPr>
              <w:t>Ministerial Staff</w:t>
            </w:r>
          </w:p>
        </w:tc>
        <w:tc>
          <w:tcPr>
            <w:tcW w:w="2977" w:type="dxa"/>
            <w:tcBorders>
              <w:top w:val="single" w:sz="4" w:space="0" w:color="000000"/>
              <w:left w:val="nil"/>
              <w:bottom w:val="double" w:sz="6" w:space="0" w:color="000000"/>
              <w:right w:val="nil"/>
            </w:tcBorders>
            <w:shd w:val="clear" w:color="auto" w:fill="auto"/>
            <w:noWrap/>
            <w:hideMark/>
          </w:tcPr>
          <w:p w:rsidR="0079520F" w:rsidRPr="0079520F" w:rsidRDefault="0079520F" w:rsidP="00C00E6C">
            <w:pPr>
              <w:spacing w:before="120"/>
              <w:jc w:val="center"/>
              <w:rPr>
                <w:rFonts w:ascii="Arial" w:hAnsi="Arial" w:cs="Arial"/>
                <w:b/>
                <w:bCs/>
                <w:color w:val="000000"/>
                <w:sz w:val="22"/>
                <w:szCs w:val="22"/>
              </w:rPr>
            </w:pPr>
            <w:r w:rsidRPr="0079520F">
              <w:rPr>
                <w:rFonts w:ascii="Arial" w:hAnsi="Arial" w:cs="Arial"/>
                <w:b/>
                <w:bCs/>
                <w:color w:val="000000"/>
                <w:sz w:val="22"/>
                <w:szCs w:val="22"/>
              </w:rPr>
              <w:t>147.30</w:t>
            </w:r>
          </w:p>
        </w:tc>
        <w:tc>
          <w:tcPr>
            <w:tcW w:w="1984" w:type="dxa"/>
            <w:tcBorders>
              <w:top w:val="single" w:sz="4" w:space="0" w:color="000000"/>
              <w:left w:val="nil"/>
              <w:bottom w:val="double" w:sz="6" w:space="0" w:color="000000"/>
              <w:right w:val="nil"/>
            </w:tcBorders>
            <w:shd w:val="clear" w:color="auto" w:fill="auto"/>
            <w:noWrap/>
            <w:hideMark/>
          </w:tcPr>
          <w:p w:rsidR="0079520F" w:rsidRPr="0079520F" w:rsidRDefault="0079520F" w:rsidP="00C00E6C">
            <w:pPr>
              <w:spacing w:before="120"/>
              <w:jc w:val="center"/>
              <w:rPr>
                <w:rFonts w:ascii="Arial" w:hAnsi="Arial" w:cs="Arial"/>
                <w:b/>
                <w:bCs/>
                <w:color w:val="000000"/>
                <w:sz w:val="22"/>
                <w:szCs w:val="22"/>
              </w:rPr>
            </w:pPr>
            <w:r w:rsidRPr="0079520F">
              <w:rPr>
                <w:rFonts w:ascii="Arial" w:hAnsi="Arial" w:cs="Arial"/>
                <w:b/>
                <w:bCs/>
                <w:color w:val="000000"/>
                <w:sz w:val="22"/>
                <w:szCs w:val="22"/>
              </w:rPr>
              <w:t>945,152.49</w:t>
            </w:r>
          </w:p>
        </w:tc>
        <w:tc>
          <w:tcPr>
            <w:tcW w:w="2322" w:type="dxa"/>
            <w:tcBorders>
              <w:top w:val="single" w:sz="4" w:space="0" w:color="000000"/>
              <w:left w:val="nil"/>
              <w:bottom w:val="double" w:sz="6" w:space="0" w:color="000000"/>
              <w:right w:val="nil"/>
            </w:tcBorders>
            <w:shd w:val="clear" w:color="auto" w:fill="auto"/>
            <w:noWrap/>
            <w:hideMark/>
          </w:tcPr>
          <w:p w:rsidR="0079520F" w:rsidRPr="0079520F" w:rsidRDefault="0079520F" w:rsidP="00C00E6C">
            <w:pPr>
              <w:spacing w:before="120"/>
              <w:jc w:val="center"/>
              <w:rPr>
                <w:rFonts w:ascii="Arial" w:hAnsi="Arial" w:cs="Arial"/>
                <w:b/>
                <w:bCs/>
                <w:color w:val="000000"/>
                <w:sz w:val="22"/>
                <w:szCs w:val="22"/>
              </w:rPr>
            </w:pPr>
            <w:r w:rsidRPr="0079520F">
              <w:rPr>
                <w:rFonts w:ascii="Arial" w:hAnsi="Arial" w:cs="Arial"/>
                <w:b/>
                <w:bCs/>
                <w:color w:val="000000"/>
                <w:sz w:val="22"/>
                <w:szCs w:val="22"/>
              </w:rPr>
              <w:t>10.30</w:t>
            </w:r>
          </w:p>
        </w:tc>
      </w:tr>
    </w:tbl>
    <w:p w:rsidR="001278B8" w:rsidRDefault="001278B8" w:rsidP="00441E51">
      <w:pPr>
        <w:tabs>
          <w:tab w:val="left" w:pos="426"/>
        </w:tabs>
        <w:ind w:left="426" w:right="567" w:hanging="426"/>
        <w:jc w:val="both"/>
        <w:rPr>
          <w:rFonts w:ascii="Arial" w:hAnsi="Arial" w:cs="Arial"/>
          <w:b/>
          <w:sz w:val="22"/>
        </w:rPr>
      </w:pPr>
    </w:p>
    <w:p w:rsidR="004A284F" w:rsidRDefault="004A284F" w:rsidP="00441E51">
      <w:pPr>
        <w:tabs>
          <w:tab w:val="left" w:pos="426"/>
        </w:tabs>
        <w:ind w:left="426" w:right="567" w:hanging="426"/>
        <w:jc w:val="both"/>
        <w:rPr>
          <w:rFonts w:ascii="Arial" w:hAnsi="Arial" w:cs="Arial"/>
          <w:b/>
          <w:sz w:val="22"/>
        </w:rPr>
      </w:pPr>
      <w:r w:rsidRPr="004A284F">
        <w:rPr>
          <w:rFonts w:ascii="Arial" w:hAnsi="Arial" w:cs="Arial"/>
          <w:b/>
          <w:sz w:val="22"/>
        </w:rPr>
        <w:t>Recreation Leave – Ministerial</w:t>
      </w:r>
    </w:p>
    <w:p w:rsidR="004A284F" w:rsidRDefault="004A284F" w:rsidP="00441E51">
      <w:pPr>
        <w:tabs>
          <w:tab w:val="left" w:pos="426"/>
        </w:tabs>
        <w:ind w:left="426" w:right="567" w:hanging="426"/>
        <w:jc w:val="both"/>
        <w:rPr>
          <w:rFonts w:ascii="Arial" w:hAnsi="Arial" w:cs="Arial"/>
          <w:b/>
          <w:sz w:val="22"/>
        </w:rPr>
      </w:pPr>
    </w:p>
    <w:tbl>
      <w:tblPr>
        <w:tblW w:w="9322" w:type="dxa"/>
        <w:tblLook w:val="04A0"/>
      </w:tblPr>
      <w:tblGrid>
        <w:gridCol w:w="2103"/>
        <w:gridCol w:w="3009"/>
        <w:gridCol w:w="477"/>
        <w:gridCol w:w="415"/>
        <w:gridCol w:w="415"/>
        <w:gridCol w:w="635"/>
        <w:gridCol w:w="2268"/>
      </w:tblGrid>
      <w:tr w:rsidR="004A284F" w:rsidRPr="007C4135" w:rsidTr="00A472A5">
        <w:trPr>
          <w:trHeight w:val="270"/>
        </w:trPr>
        <w:tc>
          <w:tcPr>
            <w:tcW w:w="21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284F" w:rsidRPr="004A284F" w:rsidRDefault="004A284F" w:rsidP="004A284F">
            <w:pPr>
              <w:jc w:val="center"/>
              <w:rPr>
                <w:rFonts w:ascii="Arial" w:hAnsi="Arial" w:cs="Arial"/>
                <w:b/>
                <w:bCs/>
                <w:color w:val="000000"/>
                <w:sz w:val="22"/>
                <w:szCs w:val="22"/>
              </w:rPr>
            </w:pPr>
            <w:r w:rsidRPr="004A284F">
              <w:rPr>
                <w:rFonts w:ascii="Arial" w:hAnsi="Arial" w:cs="Arial"/>
                <w:b/>
                <w:bCs/>
                <w:color w:val="000000"/>
                <w:sz w:val="22"/>
                <w:szCs w:val="22"/>
              </w:rPr>
              <w:t>Classification</w:t>
            </w:r>
          </w:p>
        </w:tc>
        <w:tc>
          <w:tcPr>
            <w:tcW w:w="30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284F" w:rsidRPr="004A284F" w:rsidRDefault="004A284F" w:rsidP="004A284F">
            <w:pPr>
              <w:jc w:val="center"/>
              <w:rPr>
                <w:rFonts w:ascii="Arial" w:hAnsi="Arial" w:cs="Arial"/>
                <w:b/>
                <w:bCs/>
                <w:color w:val="000000"/>
                <w:sz w:val="22"/>
                <w:szCs w:val="22"/>
              </w:rPr>
            </w:pPr>
            <w:r w:rsidRPr="004A284F">
              <w:rPr>
                <w:rFonts w:ascii="Arial" w:hAnsi="Arial" w:cs="Arial"/>
                <w:b/>
                <w:bCs/>
                <w:color w:val="000000"/>
                <w:sz w:val="22"/>
                <w:szCs w:val="22"/>
              </w:rPr>
              <w:t>NTPS Staff Accrued Recreation Leave (Days)</w:t>
            </w:r>
          </w:p>
        </w:tc>
        <w:tc>
          <w:tcPr>
            <w:tcW w:w="1942" w:type="dxa"/>
            <w:gridSpan w:val="4"/>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284F" w:rsidRPr="004A284F" w:rsidRDefault="004A284F" w:rsidP="004A284F">
            <w:pPr>
              <w:jc w:val="center"/>
              <w:rPr>
                <w:rFonts w:ascii="Arial" w:hAnsi="Arial" w:cs="Arial"/>
                <w:b/>
                <w:bCs/>
                <w:color w:val="000000"/>
                <w:sz w:val="22"/>
                <w:szCs w:val="22"/>
              </w:rPr>
            </w:pPr>
            <w:r w:rsidRPr="004A284F">
              <w:rPr>
                <w:rFonts w:ascii="Arial" w:hAnsi="Arial" w:cs="Arial"/>
                <w:b/>
                <w:bCs/>
                <w:color w:val="000000"/>
                <w:sz w:val="22"/>
                <w:szCs w:val="22"/>
              </w:rPr>
              <w:t>NTPS Staff Accrued Recreation Leave ($Value)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A284F" w:rsidRPr="004A284F" w:rsidRDefault="004A284F" w:rsidP="004A284F">
            <w:pPr>
              <w:jc w:val="center"/>
              <w:rPr>
                <w:rFonts w:ascii="Arial" w:hAnsi="Arial" w:cs="Arial"/>
                <w:b/>
                <w:bCs/>
                <w:color w:val="000000"/>
                <w:sz w:val="22"/>
                <w:szCs w:val="22"/>
              </w:rPr>
            </w:pPr>
            <w:r w:rsidRPr="004A284F">
              <w:rPr>
                <w:rFonts w:ascii="Arial" w:hAnsi="Arial" w:cs="Arial"/>
                <w:b/>
                <w:bCs/>
                <w:color w:val="000000"/>
                <w:sz w:val="22"/>
                <w:szCs w:val="22"/>
              </w:rPr>
              <w:t>Highest Individual Amount Accrued (Days)</w:t>
            </w:r>
          </w:p>
        </w:tc>
      </w:tr>
      <w:tr w:rsidR="004A284F" w:rsidRPr="007C4135" w:rsidTr="00A472A5">
        <w:trPr>
          <w:trHeight w:val="270"/>
        </w:trPr>
        <w:tc>
          <w:tcPr>
            <w:tcW w:w="21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c>
          <w:tcPr>
            <w:tcW w:w="30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c>
          <w:tcPr>
            <w:tcW w:w="1942" w:type="dxa"/>
            <w:gridSpan w:val="4"/>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r>
      <w:tr w:rsidR="004A284F" w:rsidRPr="007C4135" w:rsidTr="00A472A5">
        <w:trPr>
          <w:trHeight w:val="270"/>
        </w:trPr>
        <w:tc>
          <w:tcPr>
            <w:tcW w:w="21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c>
          <w:tcPr>
            <w:tcW w:w="30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c>
          <w:tcPr>
            <w:tcW w:w="1942" w:type="dxa"/>
            <w:gridSpan w:val="4"/>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r>
      <w:tr w:rsidR="004A284F" w:rsidRPr="007C4135" w:rsidTr="00A472A5">
        <w:trPr>
          <w:trHeight w:val="255"/>
        </w:trPr>
        <w:tc>
          <w:tcPr>
            <w:tcW w:w="21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c>
          <w:tcPr>
            <w:tcW w:w="300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c>
          <w:tcPr>
            <w:tcW w:w="1942" w:type="dxa"/>
            <w:gridSpan w:val="4"/>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284F" w:rsidRPr="004A284F" w:rsidRDefault="004A284F" w:rsidP="004A284F">
            <w:pPr>
              <w:jc w:val="center"/>
              <w:rPr>
                <w:rFonts w:ascii="Arial" w:hAnsi="Arial" w:cs="Arial"/>
                <w:b/>
                <w:bCs/>
                <w:color w:val="000000"/>
                <w:sz w:val="22"/>
                <w:szCs w:val="22"/>
              </w:rPr>
            </w:pPr>
          </w:p>
        </w:tc>
      </w:tr>
      <w:tr w:rsidR="004A284F" w:rsidRPr="007C4135" w:rsidTr="00A472A5">
        <w:trPr>
          <w:trHeight w:val="255"/>
        </w:trPr>
        <w:tc>
          <w:tcPr>
            <w:tcW w:w="2103" w:type="dxa"/>
            <w:tcBorders>
              <w:top w:val="single" w:sz="4" w:space="0" w:color="auto"/>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AO1</w:t>
            </w:r>
          </w:p>
        </w:tc>
        <w:tc>
          <w:tcPr>
            <w:tcW w:w="3009" w:type="dxa"/>
            <w:tcBorders>
              <w:top w:val="single" w:sz="4" w:space="0" w:color="auto"/>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0.00</w:t>
            </w:r>
          </w:p>
        </w:tc>
        <w:tc>
          <w:tcPr>
            <w:tcW w:w="477" w:type="dxa"/>
            <w:tcBorders>
              <w:top w:val="single" w:sz="4" w:space="0" w:color="auto"/>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p>
        </w:tc>
        <w:tc>
          <w:tcPr>
            <w:tcW w:w="415" w:type="dxa"/>
            <w:tcBorders>
              <w:top w:val="single" w:sz="4" w:space="0" w:color="auto"/>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p>
        </w:tc>
        <w:tc>
          <w:tcPr>
            <w:tcW w:w="415" w:type="dxa"/>
            <w:tcBorders>
              <w:top w:val="single" w:sz="4" w:space="0" w:color="auto"/>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p>
        </w:tc>
        <w:tc>
          <w:tcPr>
            <w:tcW w:w="635" w:type="dxa"/>
            <w:tcBorders>
              <w:top w:val="single" w:sz="4" w:space="0" w:color="auto"/>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p>
        </w:tc>
        <w:tc>
          <w:tcPr>
            <w:tcW w:w="2268" w:type="dxa"/>
            <w:tcBorders>
              <w:top w:val="single" w:sz="4" w:space="0" w:color="auto"/>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0.00</w:t>
            </w:r>
          </w:p>
        </w:tc>
      </w:tr>
      <w:tr w:rsidR="004A284F" w:rsidRPr="007C4135" w:rsidTr="004A284F">
        <w:trPr>
          <w:trHeight w:val="255"/>
        </w:trPr>
        <w:tc>
          <w:tcPr>
            <w:tcW w:w="2103"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AO2</w:t>
            </w:r>
          </w:p>
        </w:tc>
        <w:tc>
          <w:tcPr>
            <w:tcW w:w="3009"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17.54</w:t>
            </w:r>
          </w:p>
        </w:tc>
        <w:tc>
          <w:tcPr>
            <w:tcW w:w="1942" w:type="dxa"/>
            <w:gridSpan w:val="4"/>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2,956.75</w:t>
            </w:r>
          </w:p>
        </w:tc>
        <w:tc>
          <w:tcPr>
            <w:tcW w:w="2268"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7.54</w:t>
            </w:r>
          </w:p>
        </w:tc>
      </w:tr>
      <w:tr w:rsidR="004A284F" w:rsidRPr="007C4135" w:rsidTr="004A284F">
        <w:trPr>
          <w:trHeight w:val="255"/>
        </w:trPr>
        <w:tc>
          <w:tcPr>
            <w:tcW w:w="2103"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AO3</w:t>
            </w:r>
          </w:p>
        </w:tc>
        <w:tc>
          <w:tcPr>
            <w:tcW w:w="3009"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19.26</w:t>
            </w:r>
          </w:p>
        </w:tc>
        <w:tc>
          <w:tcPr>
            <w:tcW w:w="1942" w:type="dxa"/>
            <w:gridSpan w:val="4"/>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3,667.37</w:t>
            </w:r>
          </w:p>
        </w:tc>
        <w:tc>
          <w:tcPr>
            <w:tcW w:w="2268"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12.32</w:t>
            </w:r>
          </w:p>
        </w:tc>
      </w:tr>
      <w:tr w:rsidR="004A284F" w:rsidRPr="007C4135" w:rsidTr="004A284F">
        <w:trPr>
          <w:trHeight w:val="255"/>
        </w:trPr>
        <w:tc>
          <w:tcPr>
            <w:tcW w:w="2103"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AO4</w:t>
            </w:r>
          </w:p>
        </w:tc>
        <w:tc>
          <w:tcPr>
            <w:tcW w:w="3009"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583.81</w:t>
            </w:r>
          </w:p>
        </w:tc>
        <w:tc>
          <w:tcPr>
            <w:tcW w:w="1942" w:type="dxa"/>
            <w:gridSpan w:val="4"/>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137,926.65</w:t>
            </w:r>
          </w:p>
        </w:tc>
        <w:tc>
          <w:tcPr>
            <w:tcW w:w="2268"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91.69</w:t>
            </w:r>
          </w:p>
        </w:tc>
      </w:tr>
      <w:tr w:rsidR="004A284F" w:rsidRPr="007C4135" w:rsidTr="004A284F">
        <w:trPr>
          <w:trHeight w:val="255"/>
        </w:trPr>
        <w:tc>
          <w:tcPr>
            <w:tcW w:w="2103"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AO5</w:t>
            </w:r>
          </w:p>
        </w:tc>
        <w:tc>
          <w:tcPr>
            <w:tcW w:w="3009"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240.73</w:t>
            </w:r>
          </w:p>
        </w:tc>
        <w:tc>
          <w:tcPr>
            <w:tcW w:w="1942" w:type="dxa"/>
            <w:gridSpan w:val="4"/>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62,950.26</w:t>
            </w:r>
          </w:p>
        </w:tc>
        <w:tc>
          <w:tcPr>
            <w:tcW w:w="2268"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57.91</w:t>
            </w:r>
          </w:p>
        </w:tc>
      </w:tr>
      <w:tr w:rsidR="004A284F" w:rsidRPr="007C4135" w:rsidTr="004A284F">
        <w:trPr>
          <w:trHeight w:val="255"/>
        </w:trPr>
        <w:tc>
          <w:tcPr>
            <w:tcW w:w="2103"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AO6</w:t>
            </w:r>
          </w:p>
        </w:tc>
        <w:tc>
          <w:tcPr>
            <w:tcW w:w="3009"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205.72</w:t>
            </w:r>
          </w:p>
        </w:tc>
        <w:tc>
          <w:tcPr>
            <w:tcW w:w="1942" w:type="dxa"/>
            <w:gridSpan w:val="4"/>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61,118.79</w:t>
            </w:r>
          </w:p>
        </w:tc>
        <w:tc>
          <w:tcPr>
            <w:tcW w:w="2268"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103.50</w:t>
            </w:r>
          </w:p>
        </w:tc>
      </w:tr>
      <w:tr w:rsidR="004A284F" w:rsidRPr="007C4135" w:rsidTr="004A284F">
        <w:trPr>
          <w:trHeight w:val="255"/>
        </w:trPr>
        <w:tc>
          <w:tcPr>
            <w:tcW w:w="2103"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AO7</w:t>
            </w:r>
          </w:p>
        </w:tc>
        <w:tc>
          <w:tcPr>
            <w:tcW w:w="3009"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246.94</w:t>
            </w:r>
          </w:p>
        </w:tc>
        <w:tc>
          <w:tcPr>
            <w:tcW w:w="1942" w:type="dxa"/>
            <w:gridSpan w:val="4"/>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84,478.36</w:t>
            </w:r>
          </w:p>
        </w:tc>
        <w:tc>
          <w:tcPr>
            <w:tcW w:w="2268"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95.00</w:t>
            </w:r>
          </w:p>
        </w:tc>
      </w:tr>
      <w:tr w:rsidR="004A284F" w:rsidRPr="007C4135" w:rsidTr="004A284F">
        <w:trPr>
          <w:trHeight w:val="255"/>
        </w:trPr>
        <w:tc>
          <w:tcPr>
            <w:tcW w:w="2103"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EO2</w:t>
            </w:r>
          </w:p>
        </w:tc>
        <w:tc>
          <w:tcPr>
            <w:tcW w:w="3009"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66.04</w:t>
            </w:r>
          </w:p>
        </w:tc>
        <w:tc>
          <w:tcPr>
            <w:tcW w:w="1942" w:type="dxa"/>
            <w:gridSpan w:val="4"/>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38,183.92</w:t>
            </w:r>
          </w:p>
        </w:tc>
        <w:tc>
          <w:tcPr>
            <w:tcW w:w="2268"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50.73</w:t>
            </w:r>
          </w:p>
        </w:tc>
      </w:tr>
      <w:tr w:rsidR="004A284F" w:rsidRPr="007C4135" w:rsidTr="004A284F">
        <w:trPr>
          <w:trHeight w:val="255"/>
        </w:trPr>
        <w:tc>
          <w:tcPr>
            <w:tcW w:w="2103"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EO3</w:t>
            </w:r>
          </w:p>
        </w:tc>
        <w:tc>
          <w:tcPr>
            <w:tcW w:w="3009"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-9.00</w:t>
            </w:r>
          </w:p>
        </w:tc>
        <w:tc>
          <w:tcPr>
            <w:tcW w:w="1942" w:type="dxa"/>
            <w:gridSpan w:val="4"/>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-4,572.68</w:t>
            </w:r>
          </w:p>
        </w:tc>
        <w:tc>
          <w:tcPr>
            <w:tcW w:w="2268"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-9.00</w:t>
            </w:r>
          </w:p>
        </w:tc>
      </w:tr>
      <w:tr w:rsidR="004A284F" w:rsidRPr="007C4135" w:rsidTr="004A284F">
        <w:trPr>
          <w:trHeight w:val="255"/>
        </w:trPr>
        <w:tc>
          <w:tcPr>
            <w:tcW w:w="2103"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SAO1</w:t>
            </w:r>
          </w:p>
        </w:tc>
        <w:tc>
          <w:tcPr>
            <w:tcW w:w="3009"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799.17</w:t>
            </w:r>
          </w:p>
        </w:tc>
        <w:tc>
          <w:tcPr>
            <w:tcW w:w="1942" w:type="dxa"/>
            <w:gridSpan w:val="4"/>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311,345.04</w:t>
            </w:r>
          </w:p>
        </w:tc>
        <w:tc>
          <w:tcPr>
            <w:tcW w:w="2268"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124.47</w:t>
            </w:r>
          </w:p>
        </w:tc>
      </w:tr>
      <w:tr w:rsidR="004A284F" w:rsidRPr="007C4135" w:rsidTr="004A284F">
        <w:trPr>
          <w:trHeight w:val="255"/>
        </w:trPr>
        <w:tc>
          <w:tcPr>
            <w:tcW w:w="2103"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SAO2</w:t>
            </w:r>
          </w:p>
        </w:tc>
        <w:tc>
          <w:tcPr>
            <w:tcW w:w="3009"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691.81</w:t>
            </w:r>
          </w:p>
        </w:tc>
        <w:tc>
          <w:tcPr>
            <w:tcW w:w="1942" w:type="dxa"/>
            <w:gridSpan w:val="4"/>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306,135.48</w:t>
            </w:r>
          </w:p>
        </w:tc>
        <w:tc>
          <w:tcPr>
            <w:tcW w:w="2268" w:type="dxa"/>
            <w:tcBorders>
              <w:top w:val="nil"/>
              <w:left w:val="nil"/>
              <w:bottom w:val="nil"/>
              <w:right w:val="nil"/>
            </w:tcBorders>
            <w:shd w:val="clear" w:color="auto" w:fill="auto"/>
            <w:noWrap/>
            <w:hideMark/>
          </w:tcPr>
          <w:p w:rsidR="004A284F" w:rsidRPr="004A284F" w:rsidRDefault="004A284F" w:rsidP="00C00E6C">
            <w:pPr>
              <w:spacing w:before="120"/>
              <w:jc w:val="center"/>
              <w:rPr>
                <w:rFonts w:ascii="Arial" w:hAnsi="Arial" w:cs="Arial"/>
                <w:color w:val="000000"/>
                <w:sz w:val="22"/>
                <w:szCs w:val="22"/>
              </w:rPr>
            </w:pPr>
            <w:r w:rsidRPr="004A284F">
              <w:rPr>
                <w:rFonts w:ascii="Arial" w:hAnsi="Arial" w:cs="Arial"/>
                <w:color w:val="000000"/>
                <w:sz w:val="22"/>
                <w:szCs w:val="22"/>
              </w:rPr>
              <w:t>109.50</w:t>
            </w:r>
          </w:p>
        </w:tc>
      </w:tr>
      <w:tr w:rsidR="004A284F" w:rsidRPr="007C4135" w:rsidTr="002848EE">
        <w:trPr>
          <w:trHeight w:val="270"/>
        </w:trPr>
        <w:tc>
          <w:tcPr>
            <w:tcW w:w="2103" w:type="dxa"/>
            <w:tcBorders>
              <w:top w:val="single" w:sz="4" w:space="0" w:color="auto"/>
              <w:left w:val="nil"/>
              <w:bottom w:val="double" w:sz="4" w:space="0" w:color="auto"/>
              <w:right w:val="nil"/>
            </w:tcBorders>
            <w:shd w:val="clear" w:color="auto" w:fill="auto"/>
            <w:hideMark/>
          </w:tcPr>
          <w:p w:rsidR="004A284F" w:rsidRPr="004A284F" w:rsidRDefault="004A284F" w:rsidP="00C00E6C">
            <w:pPr>
              <w:spacing w:before="120"/>
              <w:jc w:val="center"/>
              <w:rPr>
                <w:rFonts w:ascii="Arial" w:hAnsi="Arial" w:cs="Arial"/>
                <w:b/>
                <w:bCs/>
                <w:color w:val="000000"/>
                <w:sz w:val="22"/>
                <w:szCs w:val="22"/>
              </w:rPr>
            </w:pPr>
            <w:r w:rsidRPr="004A284F">
              <w:rPr>
                <w:rFonts w:ascii="Arial" w:hAnsi="Arial" w:cs="Arial"/>
                <w:b/>
                <w:bCs/>
                <w:color w:val="000000"/>
                <w:sz w:val="22"/>
                <w:szCs w:val="22"/>
              </w:rPr>
              <w:t>Ministerial Staff</w:t>
            </w:r>
          </w:p>
        </w:tc>
        <w:tc>
          <w:tcPr>
            <w:tcW w:w="3009" w:type="dxa"/>
            <w:tcBorders>
              <w:top w:val="single" w:sz="4" w:space="0" w:color="000000"/>
              <w:left w:val="nil"/>
              <w:bottom w:val="double" w:sz="6" w:space="0" w:color="000000"/>
              <w:right w:val="nil"/>
            </w:tcBorders>
            <w:shd w:val="clear" w:color="auto" w:fill="auto"/>
            <w:noWrap/>
            <w:hideMark/>
          </w:tcPr>
          <w:p w:rsidR="004A284F" w:rsidRPr="004A284F" w:rsidRDefault="004A284F" w:rsidP="00C00E6C">
            <w:pPr>
              <w:spacing w:before="120"/>
              <w:jc w:val="center"/>
              <w:rPr>
                <w:rFonts w:ascii="Arial" w:hAnsi="Arial" w:cs="Arial"/>
                <w:b/>
                <w:bCs/>
                <w:color w:val="000000"/>
                <w:sz w:val="22"/>
                <w:szCs w:val="22"/>
              </w:rPr>
            </w:pPr>
            <w:r w:rsidRPr="004A284F">
              <w:rPr>
                <w:rFonts w:ascii="Arial" w:hAnsi="Arial" w:cs="Arial"/>
                <w:b/>
                <w:bCs/>
                <w:color w:val="000000"/>
                <w:sz w:val="22"/>
                <w:szCs w:val="22"/>
              </w:rPr>
              <w:t>2,862.02</w:t>
            </w:r>
          </w:p>
        </w:tc>
        <w:tc>
          <w:tcPr>
            <w:tcW w:w="1942" w:type="dxa"/>
            <w:gridSpan w:val="4"/>
            <w:tcBorders>
              <w:top w:val="single" w:sz="4" w:space="0" w:color="000000"/>
              <w:left w:val="nil"/>
              <w:bottom w:val="double" w:sz="6" w:space="0" w:color="000000"/>
              <w:right w:val="nil"/>
            </w:tcBorders>
            <w:shd w:val="clear" w:color="auto" w:fill="auto"/>
            <w:noWrap/>
            <w:hideMark/>
          </w:tcPr>
          <w:p w:rsidR="004A284F" w:rsidRPr="004A284F" w:rsidRDefault="004A284F" w:rsidP="00C00E6C">
            <w:pPr>
              <w:spacing w:before="120"/>
              <w:jc w:val="center"/>
              <w:rPr>
                <w:rFonts w:ascii="Arial" w:hAnsi="Arial" w:cs="Arial"/>
                <w:b/>
                <w:bCs/>
                <w:color w:val="000000"/>
                <w:sz w:val="22"/>
                <w:szCs w:val="22"/>
              </w:rPr>
            </w:pPr>
            <w:r w:rsidRPr="004A284F">
              <w:rPr>
                <w:rFonts w:ascii="Arial" w:hAnsi="Arial" w:cs="Arial"/>
                <w:b/>
                <w:bCs/>
                <w:color w:val="000000"/>
                <w:sz w:val="22"/>
                <w:szCs w:val="22"/>
              </w:rPr>
              <w:t>1,004,189.94</w:t>
            </w:r>
          </w:p>
        </w:tc>
        <w:tc>
          <w:tcPr>
            <w:tcW w:w="2268" w:type="dxa"/>
            <w:tcBorders>
              <w:top w:val="single" w:sz="4" w:space="0" w:color="000000"/>
              <w:left w:val="nil"/>
              <w:bottom w:val="double" w:sz="6" w:space="0" w:color="000000"/>
              <w:right w:val="nil"/>
            </w:tcBorders>
            <w:shd w:val="clear" w:color="auto" w:fill="auto"/>
            <w:noWrap/>
            <w:hideMark/>
          </w:tcPr>
          <w:p w:rsidR="004A284F" w:rsidRPr="004A284F" w:rsidRDefault="004A284F" w:rsidP="00C00E6C">
            <w:pPr>
              <w:spacing w:before="120"/>
              <w:jc w:val="center"/>
              <w:rPr>
                <w:rFonts w:ascii="Arial" w:hAnsi="Arial" w:cs="Arial"/>
                <w:b/>
                <w:bCs/>
                <w:color w:val="000000"/>
                <w:sz w:val="22"/>
                <w:szCs w:val="22"/>
              </w:rPr>
            </w:pPr>
            <w:r w:rsidRPr="004A284F">
              <w:rPr>
                <w:rFonts w:ascii="Arial" w:hAnsi="Arial" w:cs="Arial"/>
                <w:b/>
                <w:bCs/>
                <w:color w:val="000000"/>
                <w:sz w:val="22"/>
                <w:szCs w:val="22"/>
              </w:rPr>
              <w:t>124.47</w:t>
            </w:r>
          </w:p>
        </w:tc>
      </w:tr>
    </w:tbl>
    <w:p w:rsidR="00C451D3" w:rsidRDefault="00C451D3" w:rsidP="00441E51">
      <w:pPr>
        <w:tabs>
          <w:tab w:val="left" w:pos="426"/>
        </w:tabs>
        <w:ind w:left="426" w:right="567" w:hanging="426"/>
        <w:jc w:val="both"/>
        <w:rPr>
          <w:rFonts w:ascii="Arial" w:hAnsi="Arial" w:cs="Arial"/>
          <w:b/>
          <w:sz w:val="22"/>
        </w:rPr>
      </w:pPr>
    </w:p>
    <w:p w:rsidR="002848EE" w:rsidRDefault="002848EE">
      <w:pPr>
        <w:spacing w:after="200" w:line="276" w:lineRule="auto"/>
        <w:rPr>
          <w:rFonts w:ascii="Arial" w:hAnsi="Arial" w:cs="Arial"/>
          <w:b/>
          <w:sz w:val="22"/>
        </w:rPr>
      </w:pPr>
      <w:r>
        <w:rPr>
          <w:rFonts w:ascii="Arial" w:hAnsi="Arial" w:cs="Arial"/>
          <w:b/>
          <w:sz w:val="22"/>
        </w:rPr>
        <w:br w:type="page"/>
      </w:r>
    </w:p>
    <w:p w:rsidR="00EF595D" w:rsidRDefault="00EF595D" w:rsidP="00441E51">
      <w:pPr>
        <w:tabs>
          <w:tab w:val="left" w:pos="426"/>
        </w:tabs>
        <w:ind w:left="426" w:right="567" w:hanging="426"/>
        <w:jc w:val="both"/>
        <w:rPr>
          <w:rFonts w:ascii="Arial" w:hAnsi="Arial" w:cs="Arial"/>
          <w:b/>
          <w:sz w:val="22"/>
        </w:rPr>
      </w:pPr>
      <w:r w:rsidRPr="00EF595D">
        <w:rPr>
          <w:rFonts w:ascii="Arial" w:hAnsi="Arial" w:cs="Arial"/>
          <w:b/>
          <w:sz w:val="22"/>
        </w:rPr>
        <w:lastRenderedPageBreak/>
        <w:t>Sick Leave – Ministerial</w:t>
      </w:r>
    </w:p>
    <w:p w:rsidR="00EF595D" w:rsidRDefault="00EF595D" w:rsidP="00441E51">
      <w:pPr>
        <w:tabs>
          <w:tab w:val="left" w:pos="426"/>
        </w:tabs>
        <w:ind w:left="426" w:right="567" w:hanging="426"/>
        <w:jc w:val="both"/>
        <w:rPr>
          <w:rFonts w:ascii="Arial" w:hAnsi="Arial" w:cs="Arial"/>
          <w:b/>
          <w:sz w:val="22"/>
        </w:rPr>
      </w:pPr>
    </w:p>
    <w:tbl>
      <w:tblPr>
        <w:tblW w:w="9322" w:type="dxa"/>
        <w:tblLayout w:type="fixed"/>
        <w:tblLook w:val="04A0"/>
      </w:tblPr>
      <w:tblGrid>
        <w:gridCol w:w="2081"/>
        <w:gridCol w:w="2989"/>
        <w:gridCol w:w="12"/>
        <w:gridCol w:w="1972"/>
        <w:gridCol w:w="2268"/>
      </w:tblGrid>
      <w:tr w:rsidR="00EF595D" w:rsidRPr="00A065CA" w:rsidTr="00A472A5">
        <w:trPr>
          <w:trHeight w:val="276"/>
        </w:trPr>
        <w:tc>
          <w:tcPr>
            <w:tcW w:w="20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595D" w:rsidRPr="00A065CA" w:rsidRDefault="00EF595D" w:rsidP="00C451D3">
            <w:pPr>
              <w:jc w:val="center"/>
              <w:rPr>
                <w:rFonts w:ascii="Arial" w:hAnsi="Arial" w:cs="Arial"/>
                <w:b/>
                <w:bCs/>
                <w:color w:val="000000"/>
              </w:rPr>
            </w:pPr>
            <w:r w:rsidRPr="00A065CA">
              <w:rPr>
                <w:rFonts w:ascii="Arial" w:hAnsi="Arial" w:cs="Arial"/>
                <w:b/>
                <w:bCs/>
                <w:color w:val="000000"/>
              </w:rPr>
              <w:t>Classification</w:t>
            </w:r>
          </w:p>
        </w:tc>
        <w:tc>
          <w:tcPr>
            <w:tcW w:w="300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595D" w:rsidRPr="00A065CA" w:rsidRDefault="00EF595D" w:rsidP="00C451D3">
            <w:pPr>
              <w:jc w:val="center"/>
              <w:rPr>
                <w:rFonts w:ascii="Arial" w:hAnsi="Arial" w:cs="Arial"/>
                <w:b/>
                <w:bCs/>
                <w:color w:val="000000"/>
              </w:rPr>
            </w:pPr>
            <w:r w:rsidRPr="00A065CA">
              <w:rPr>
                <w:rFonts w:ascii="Arial" w:hAnsi="Arial" w:cs="Arial"/>
                <w:b/>
                <w:bCs/>
                <w:color w:val="000000"/>
              </w:rPr>
              <w:t>Classification</w:t>
            </w:r>
            <w:r w:rsidRPr="00A065CA">
              <w:rPr>
                <w:rFonts w:ascii="Arial" w:hAnsi="Arial" w:cs="Arial"/>
                <w:b/>
                <w:bCs/>
                <w:color w:val="000000"/>
              </w:rPr>
              <w:br/>
              <w:t>Description</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595D" w:rsidRPr="00A065CA" w:rsidRDefault="00EF595D" w:rsidP="00C451D3">
            <w:pPr>
              <w:jc w:val="center"/>
              <w:rPr>
                <w:rFonts w:ascii="Arial" w:hAnsi="Arial" w:cs="Arial"/>
                <w:b/>
                <w:bCs/>
                <w:color w:val="000000"/>
              </w:rPr>
            </w:pPr>
            <w:r w:rsidRPr="00A065CA">
              <w:rPr>
                <w:rFonts w:ascii="Arial" w:hAnsi="Arial" w:cs="Arial"/>
                <w:b/>
                <w:bCs/>
                <w:color w:val="000000"/>
              </w:rPr>
              <w:t>Number of Staff</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595D" w:rsidRPr="00A065CA" w:rsidRDefault="00EF595D" w:rsidP="00C451D3">
            <w:pPr>
              <w:jc w:val="center"/>
              <w:rPr>
                <w:rFonts w:ascii="Arial" w:hAnsi="Arial" w:cs="Arial"/>
                <w:b/>
                <w:bCs/>
                <w:color w:val="000000"/>
              </w:rPr>
            </w:pPr>
            <w:r w:rsidRPr="00A065CA">
              <w:rPr>
                <w:rFonts w:ascii="Arial" w:hAnsi="Arial" w:cs="Arial"/>
                <w:b/>
                <w:bCs/>
                <w:color w:val="000000"/>
              </w:rPr>
              <w:t>Total Sick Leave Entitlements in weeks</w:t>
            </w:r>
          </w:p>
        </w:tc>
      </w:tr>
      <w:tr w:rsidR="00EF595D" w:rsidRPr="00A065CA" w:rsidTr="00A472A5">
        <w:trPr>
          <w:trHeight w:val="276"/>
        </w:trPr>
        <w:tc>
          <w:tcPr>
            <w:tcW w:w="20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c>
          <w:tcPr>
            <w:tcW w:w="300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c>
          <w:tcPr>
            <w:tcW w:w="197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r>
      <w:tr w:rsidR="00EF595D" w:rsidRPr="00A065CA" w:rsidTr="00A472A5">
        <w:trPr>
          <w:trHeight w:val="276"/>
        </w:trPr>
        <w:tc>
          <w:tcPr>
            <w:tcW w:w="20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c>
          <w:tcPr>
            <w:tcW w:w="300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c>
          <w:tcPr>
            <w:tcW w:w="197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r>
      <w:tr w:rsidR="00EF595D" w:rsidRPr="00A065CA" w:rsidTr="00A472A5">
        <w:trPr>
          <w:trHeight w:val="276"/>
        </w:trPr>
        <w:tc>
          <w:tcPr>
            <w:tcW w:w="208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c>
          <w:tcPr>
            <w:tcW w:w="300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c>
          <w:tcPr>
            <w:tcW w:w="197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A065CA" w:rsidRDefault="00EF595D" w:rsidP="00C451D3">
            <w:pPr>
              <w:rPr>
                <w:rFonts w:ascii="Arial" w:hAnsi="Arial" w:cs="Arial"/>
                <w:b/>
                <w:bCs/>
                <w:color w:val="000000"/>
              </w:rPr>
            </w:pPr>
          </w:p>
        </w:tc>
      </w:tr>
      <w:tr w:rsidR="00EF595D" w:rsidRPr="00A065CA" w:rsidTr="00A472A5">
        <w:trPr>
          <w:trHeight w:val="240"/>
        </w:trPr>
        <w:tc>
          <w:tcPr>
            <w:tcW w:w="2081" w:type="dxa"/>
            <w:tcBorders>
              <w:top w:val="single" w:sz="4" w:space="0" w:color="auto"/>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AO1</w:t>
            </w:r>
          </w:p>
        </w:tc>
        <w:tc>
          <w:tcPr>
            <w:tcW w:w="3001" w:type="dxa"/>
            <w:gridSpan w:val="2"/>
            <w:tcBorders>
              <w:top w:val="single" w:sz="4" w:space="0" w:color="auto"/>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ADMIN OFFICER 1</w:t>
            </w:r>
          </w:p>
        </w:tc>
        <w:tc>
          <w:tcPr>
            <w:tcW w:w="1972" w:type="dxa"/>
            <w:tcBorders>
              <w:top w:val="single" w:sz="4" w:space="0" w:color="auto"/>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1</w:t>
            </w:r>
          </w:p>
        </w:tc>
        <w:tc>
          <w:tcPr>
            <w:tcW w:w="2268" w:type="dxa"/>
            <w:tcBorders>
              <w:top w:val="single" w:sz="4" w:space="0" w:color="auto"/>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0.74</w:t>
            </w:r>
          </w:p>
        </w:tc>
      </w:tr>
      <w:tr w:rsidR="00EF595D" w:rsidRPr="00A065CA" w:rsidTr="00EF595D">
        <w:trPr>
          <w:trHeight w:val="240"/>
        </w:trPr>
        <w:tc>
          <w:tcPr>
            <w:tcW w:w="2081"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AO2</w:t>
            </w:r>
          </w:p>
        </w:tc>
        <w:tc>
          <w:tcPr>
            <w:tcW w:w="3001" w:type="dxa"/>
            <w:gridSpan w:val="2"/>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ADMIN OFF 2</w:t>
            </w:r>
          </w:p>
        </w:tc>
        <w:tc>
          <w:tcPr>
            <w:tcW w:w="1972"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3</w:t>
            </w:r>
          </w:p>
        </w:tc>
        <w:tc>
          <w:tcPr>
            <w:tcW w:w="2268"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0.86</w:t>
            </w:r>
          </w:p>
        </w:tc>
      </w:tr>
      <w:tr w:rsidR="00EF595D" w:rsidRPr="00A065CA" w:rsidTr="00EF595D">
        <w:trPr>
          <w:trHeight w:val="240"/>
        </w:trPr>
        <w:tc>
          <w:tcPr>
            <w:tcW w:w="2081"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AO3</w:t>
            </w:r>
          </w:p>
        </w:tc>
        <w:tc>
          <w:tcPr>
            <w:tcW w:w="3001" w:type="dxa"/>
            <w:gridSpan w:val="2"/>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ADMIN OFF 3</w:t>
            </w:r>
          </w:p>
        </w:tc>
        <w:tc>
          <w:tcPr>
            <w:tcW w:w="1972"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3</w:t>
            </w:r>
          </w:p>
        </w:tc>
        <w:tc>
          <w:tcPr>
            <w:tcW w:w="2268"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1.51</w:t>
            </w:r>
          </w:p>
        </w:tc>
      </w:tr>
      <w:tr w:rsidR="00EF595D" w:rsidRPr="00A065CA" w:rsidTr="00EF595D">
        <w:trPr>
          <w:trHeight w:val="240"/>
        </w:trPr>
        <w:tc>
          <w:tcPr>
            <w:tcW w:w="2081"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AO4</w:t>
            </w:r>
          </w:p>
        </w:tc>
        <w:tc>
          <w:tcPr>
            <w:tcW w:w="3001" w:type="dxa"/>
            <w:gridSpan w:val="2"/>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ADMIN OFF 4</w:t>
            </w:r>
          </w:p>
        </w:tc>
        <w:tc>
          <w:tcPr>
            <w:tcW w:w="1972"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17</w:t>
            </w:r>
          </w:p>
        </w:tc>
        <w:tc>
          <w:tcPr>
            <w:tcW w:w="2268"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142.84</w:t>
            </w:r>
          </w:p>
        </w:tc>
      </w:tr>
      <w:tr w:rsidR="00EF595D" w:rsidRPr="00A065CA" w:rsidTr="00EF595D">
        <w:trPr>
          <w:trHeight w:val="240"/>
        </w:trPr>
        <w:tc>
          <w:tcPr>
            <w:tcW w:w="2081"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AO5</w:t>
            </w:r>
          </w:p>
        </w:tc>
        <w:tc>
          <w:tcPr>
            <w:tcW w:w="3001" w:type="dxa"/>
            <w:gridSpan w:val="2"/>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ADMIN OFF 5</w:t>
            </w:r>
          </w:p>
        </w:tc>
        <w:tc>
          <w:tcPr>
            <w:tcW w:w="1972"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9</w:t>
            </w:r>
          </w:p>
        </w:tc>
        <w:tc>
          <w:tcPr>
            <w:tcW w:w="2268"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80.67</w:t>
            </w:r>
          </w:p>
        </w:tc>
      </w:tr>
      <w:tr w:rsidR="00EF595D" w:rsidRPr="00A065CA" w:rsidTr="00EF595D">
        <w:trPr>
          <w:trHeight w:val="240"/>
        </w:trPr>
        <w:tc>
          <w:tcPr>
            <w:tcW w:w="2081"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AO6</w:t>
            </w:r>
          </w:p>
        </w:tc>
        <w:tc>
          <w:tcPr>
            <w:tcW w:w="3001" w:type="dxa"/>
            <w:gridSpan w:val="2"/>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ADMIN OFF 6</w:t>
            </w:r>
          </w:p>
        </w:tc>
        <w:tc>
          <w:tcPr>
            <w:tcW w:w="1972"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7</w:t>
            </w:r>
          </w:p>
        </w:tc>
        <w:tc>
          <w:tcPr>
            <w:tcW w:w="2268"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108.88</w:t>
            </w:r>
          </w:p>
        </w:tc>
      </w:tr>
      <w:tr w:rsidR="00EF595D" w:rsidRPr="00A065CA" w:rsidTr="00EF595D">
        <w:trPr>
          <w:trHeight w:val="240"/>
        </w:trPr>
        <w:tc>
          <w:tcPr>
            <w:tcW w:w="2081"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AO7</w:t>
            </w:r>
          </w:p>
        </w:tc>
        <w:tc>
          <w:tcPr>
            <w:tcW w:w="3001" w:type="dxa"/>
            <w:gridSpan w:val="2"/>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ADMIN OFF 7</w:t>
            </w:r>
          </w:p>
        </w:tc>
        <w:tc>
          <w:tcPr>
            <w:tcW w:w="1972"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7</w:t>
            </w:r>
          </w:p>
        </w:tc>
        <w:tc>
          <w:tcPr>
            <w:tcW w:w="2268"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108.06</w:t>
            </w:r>
          </w:p>
        </w:tc>
      </w:tr>
      <w:tr w:rsidR="00EF595D" w:rsidRPr="00A065CA" w:rsidTr="00EF595D">
        <w:trPr>
          <w:trHeight w:val="240"/>
        </w:trPr>
        <w:tc>
          <w:tcPr>
            <w:tcW w:w="2081"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EO2</w:t>
            </w:r>
          </w:p>
        </w:tc>
        <w:tc>
          <w:tcPr>
            <w:tcW w:w="3001" w:type="dxa"/>
            <w:gridSpan w:val="2"/>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EXEC OFF 2</w:t>
            </w:r>
          </w:p>
        </w:tc>
        <w:tc>
          <w:tcPr>
            <w:tcW w:w="1972"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2</w:t>
            </w:r>
          </w:p>
        </w:tc>
        <w:tc>
          <w:tcPr>
            <w:tcW w:w="2268"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39.13</w:t>
            </w:r>
          </w:p>
        </w:tc>
      </w:tr>
      <w:tr w:rsidR="00EF595D" w:rsidRPr="00A065CA" w:rsidTr="00EF595D">
        <w:trPr>
          <w:trHeight w:val="240"/>
        </w:trPr>
        <w:tc>
          <w:tcPr>
            <w:tcW w:w="2081"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EO3</w:t>
            </w:r>
          </w:p>
        </w:tc>
        <w:tc>
          <w:tcPr>
            <w:tcW w:w="3001" w:type="dxa"/>
            <w:gridSpan w:val="2"/>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EXEC OFF 3</w:t>
            </w:r>
          </w:p>
        </w:tc>
        <w:tc>
          <w:tcPr>
            <w:tcW w:w="1972"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1</w:t>
            </w:r>
          </w:p>
        </w:tc>
        <w:tc>
          <w:tcPr>
            <w:tcW w:w="2268"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33.88</w:t>
            </w:r>
          </w:p>
        </w:tc>
      </w:tr>
      <w:tr w:rsidR="00EF595D" w:rsidRPr="00A065CA" w:rsidTr="00EF595D">
        <w:trPr>
          <w:trHeight w:val="240"/>
        </w:trPr>
        <w:tc>
          <w:tcPr>
            <w:tcW w:w="2081"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SAO1</w:t>
            </w:r>
          </w:p>
        </w:tc>
        <w:tc>
          <w:tcPr>
            <w:tcW w:w="3001" w:type="dxa"/>
            <w:gridSpan w:val="2"/>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SNR ADMIN OFF 1</w:t>
            </w:r>
          </w:p>
        </w:tc>
        <w:tc>
          <w:tcPr>
            <w:tcW w:w="1972"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23</w:t>
            </w:r>
          </w:p>
        </w:tc>
        <w:tc>
          <w:tcPr>
            <w:tcW w:w="2268"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254.28</w:t>
            </w:r>
          </w:p>
        </w:tc>
      </w:tr>
      <w:tr w:rsidR="00EF595D" w:rsidRPr="00A065CA" w:rsidTr="00EF595D">
        <w:trPr>
          <w:trHeight w:val="240"/>
        </w:trPr>
        <w:tc>
          <w:tcPr>
            <w:tcW w:w="2081"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SAO2</w:t>
            </w:r>
          </w:p>
        </w:tc>
        <w:tc>
          <w:tcPr>
            <w:tcW w:w="3001" w:type="dxa"/>
            <w:gridSpan w:val="2"/>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SNR ADMIN OFF 2</w:t>
            </w:r>
          </w:p>
        </w:tc>
        <w:tc>
          <w:tcPr>
            <w:tcW w:w="1972"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13</w:t>
            </w:r>
          </w:p>
        </w:tc>
        <w:tc>
          <w:tcPr>
            <w:tcW w:w="2268" w:type="dxa"/>
            <w:tcBorders>
              <w:top w:val="nil"/>
              <w:left w:val="nil"/>
              <w:bottom w:val="nil"/>
              <w:right w:val="nil"/>
            </w:tcBorders>
            <w:shd w:val="clear" w:color="auto" w:fill="auto"/>
            <w:noWrap/>
            <w:hideMark/>
          </w:tcPr>
          <w:p w:rsidR="00EF595D" w:rsidRPr="00A065CA" w:rsidRDefault="00EF595D" w:rsidP="003169B9">
            <w:pPr>
              <w:spacing w:before="120"/>
              <w:jc w:val="center"/>
              <w:rPr>
                <w:rFonts w:ascii="Arial" w:hAnsi="Arial" w:cs="Arial"/>
                <w:color w:val="000000"/>
              </w:rPr>
            </w:pPr>
            <w:r w:rsidRPr="00A065CA">
              <w:rPr>
                <w:rFonts w:ascii="Arial" w:hAnsi="Arial" w:cs="Arial"/>
                <w:color w:val="000000"/>
              </w:rPr>
              <w:t>312.00</w:t>
            </w:r>
          </w:p>
        </w:tc>
      </w:tr>
      <w:tr w:rsidR="003169B9" w:rsidRPr="00A065CA" w:rsidTr="003169B9">
        <w:trPr>
          <w:trHeight w:val="240"/>
        </w:trPr>
        <w:tc>
          <w:tcPr>
            <w:tcW w:w="5070" w:type="dxa"/>
            <w:gridSpan w:val="2"/>
            <w:tcBorders>
              <w:top w:val="single" w:sz="4" w:space="0" w:color="auto"/>
              <w:left w:val="nil"/>
              <w:bottom w:val="double" w:sz="4" w:space="0" w:color="auto"/>
              <w:right w:val="nil"/>
            </w:tcBorders>
            <w:shd w:val="clear" w:color="auto" w:fill="auto"/>
          </w:tcPr>
          <w:p w:rsidR="003169B9" w:rsidRPr="00A065CA" w:rsidRDefault="003169B9" w:rsidP="003169B9">
            <w:pPr>
              <w:spacing w:before="120"/>
              <w:rPr>
                <w:rFonts w:ascii="Arial" w:hAnsi="Arial" w:cs="Arial"/>
                <w:color w:val="000000"/>
              </w:rPr>
            </w:pPr>
            <w:r w:rsidRPr="00A065CA">
              <w:rPr>
                <w:rFonts w:ascii="Arial" w:hAnsi="Arial" w:cs="Arial"/>
                <w:b/>
                <w:bCs/>
                <w:color w:val="000000"/>
              </w:rPr>
              <w:t>Ministerial Staff</w:t>
            </w:r>
          </w:p>
        </w:tc>
        <w:tc>
          <w:tcPr>
            <w:tcW w:w="1984" w:type="dxa"/>
            <w:gridSpan w:val="2"/>
            <w:tcBorders>
              <w:top w:val="single" w:sz="4" w:space="0" w:color="auto"/>
              <w:left w:val="nil"/>
              <w:bottom w:val="double" w:sz="4" w:space="0" w:color="auto"/>
              <w:right w:val="nil"/>
            </w:tcBorders>
            <w:shd w:val="clear" w:color="auto" w:fill="auto"/>
            <w:noWrap/>
            <w:hideMark/>
          </w:tcPr>
          <w:p w:rsidR="003169B9" w:rsidRPr="00A065CA" w:rsidRDefault="003169B9" w:rsidP="003169B9">
            <w:pPr>
              <w:spacing w:before="120"/>
              <w:jc w:val="center"/>
              <w:rPr>
                <w:rFonts w:ascii="Arial" w:hAnsi="Arial" w:cs="Arial"/>
                <w:color w:val="000000"/>
              </w:rPr>
            </w:pPr>
            <w:r w:rsidRPr="00A065CA">
              <w:rPr>
                <w:rFonts w:ascii="Arial" w:hAnsi="Arial" w:cs="Arial"/>
                <w:b/>
                <w:bCs/>
                <w:color w:val="000000"/>
              </w:rPr>
              <w:t>86</w:t>
            </w:r>
          </w:p>
        </w:tc>
        <w:tc>
          <w:tcPr>
            <w:tcW w:w="2268" w:type="dxa"/>
            <w:tcBorders>
              <w:top w:val="single" w:sz="4" w:space="0" w:color="auto"/>
              <w:left w:val="nil"/>
              <w:bottom w:val="double" w:sz="4" w:space="0" w:color="auto"/>
              <w:right w:val="nil"/>
            </w:tcBorders>
            <w:shd w:val="clear" w:color="auto" w:fill="auto"/>
            <w:noWrap/>
            <w:hideMark/>
          </w:tcPr>
          <w:p w:rsidR="003169B9" w:rsidRPr="00A065CA" w:rsidRDefault="003169B9" w:rsidP="003169B9">
            <w:pPr>
              <w:spacing w:before="120"/>
              <w:jc w:val="center"/>
              <w:rPr>
                <w:rFonts w:ascii="Arial" w:hAnsi="Arial" w:cs="Arial"/>
                <w:color w:val="000000"/>
              </w:rPr>
            </w:pPr>
            <w:r w:rsidRPr="00A065CA">
              <w:rPr>
                <w:rFonts w:ascii="Arial" w:hAnsi="Arial" w:cs="Arial"/>
                <w:b/>
                <w:bCs/>
                <w:color w:val="000000"/>
              </w:rPr>
              <w:t>1,082.86</w:t>
            </w:r>
          </w:p>
        </w:tc>
      </w:tr>
    </w:tbl>
    <w:p w:rsidR="00EF595D" w:rsidRDefault="00EF595D" w:rsidP="00441E51">
      <w:pPr>
        <w:tabs>
          <w:tab w:val="left" w:pos="426"/>
        </w:tabs>
        <w:ind w:left="426" w:right="567" w:hanging="426"/>
        <w:jc w:val="both"/>
        <w:rPr>
          <w:rFonts w:ascii="Arial" w:hAnsi="Arial" w:cs="Arial"/>
          <w:b/>
          <w:sz w:val="22"/>
        </w:rPr>
      </w:pPr>
    </w:p>
    <w:p w:rsidR="00EF595D" w:rsidRDefault="00EF595D" w:rsidP="00EF595D">
      <w:pPr>
        <w:tabs>
          <w:tab w:val="left" w:pos="3969"/>
          <w:tab w:val="left" w:pos="4536"/>
          <w:tab w:val="left" w:pos="9072"/>
        </w:tabs>
        <w:rPr>
          <w:rFonts w:ascii="Arial" w:hAnsi="Arial" w:cs="Arial"/>
          <w:b/>
          <w:sz w:val="22"/>
        </w:rPr>
      </w:pPr>
      <w:r w:rsidRPr="00EF595D">
        <w:rPr>
          <w:rFonts w:ascii="Arial" w:hAnsi="Arial" w:cs="Arial"/>
          <w:b/>
          <w:sz w:val="22"/>
        </w:rPr>
        <w:t>Sick Leave Taken – Ministerial</w:t>
      </w:r>
    </w:p>
    <w:p w:rsidR="00EF595D" w:rsidRDefault="00EF595D" w:rsidP="00EF595D">
      <w:pPr>
        <w:tabs>
          <w:tab w:val="left" w:pos="3969"/>
          <w:tab w:val="left" w:pos="4536"/>
          <w:tab w:val="left" w:pos="9072"/>
        </w:tabs>
        <w:rPr>
          <w:rFonts w:ascii="Arial" w:hAnsi="Arial" w:cs="Arial"/>
          <w:b/>
          <w:sz w:val="22"/>
        </w:rPr>
      </w:pPr>
    </w:p>
    <w:tbl>
      <w:tblPr>
        <w:tblW w:w="9336" w:type="dxa"/>
        <w:tblLayout w:type="fixed"/>
        <w:tblLook w:val="04A0"/>
      </w:tblPr>
      <w:tblGrid>
        <w:gridCol w:w="2093"/>
        <w:gridCol w:w="3260"/>
        <w:gridCol w:w="33"/>
        <w:gridCol w:w="1932"/>
        <w:gridCol w:w="20"/>
        <w:gridCol w:w="1984"/>
        <w:gridCol w:w="14"/>
      </w:tblGrid>
      <w:tr w:rsidR="00EF595D" w:rsidRPr="00630ABA" w:rsidTr="00A472A5">
        <w:trPr>
          <w:trHeight w:val="276"/>
        </w:trPr>
        <w:tc>
          <w:tcPr>
            <w:tcW w:w="20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595D" w:rsidRPr="00630ABA" w:rsidRDefault="00EF595D" w:rsidP="00C451D3">
            <w:pPr>
              <w:jc w:val="center"/>
              <w:rPr>
                <w:rFonts w:ascii="Arial" w:hAnsi="Arial" w:cs="Arial"/>
                <w:b/>
                <w:bCs/>
                <w:color w:val="000000"/>
              </w:rPr>
            </w:pPr>
            <w:r w:rsidRPr="00630ABA">
              <w:rPr>
                <w:rFonts w:ascii="Arial" w:hAnsi="Arial" w:cs="Arial"/>
                <w:b/>
                <w:bCs/>
                <w:color w:val="000000"/>
              </w:rPr>
              <w:t>Classification</w:t>
            </w:r>
          </w:p>
        </w:tc>
        <w:tc>
          <w:tcPr>
            <w:tcW w:w="3293"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595D" w:rsidRPr="00630ABA" w:rsidRDefault="00EF595D" w:rsidP="00C451D3">
            <w:pPr>
              <w:jc w:val="center"/>
              <w:rPr>
                <w:rFonts w:ascii="Arial" w:hAnsi="Arial" w:cs="Arial"/>
                <w:b/>
                <w:bCs/>
                <w:color w:val="000000"/>
              </w:rPr>
            </w:pPr>
            <w:r w:rsidRPr="00630ABA">
              <w:rPr>
                <w:rFonts w:ascii="Arial" w:hAnsi="Arial" w:cs="Arial"/>
                <w:b/>
                <w:bCs/>
                <w:color w:val="000000"/>
              </w:rPr>
              <w:t>Classific</w:t>
            </w:r>
            <w:r w:rsidRPr="002848EE">
              <w:rPr>
                <w:rFonts w:ascii="Arial" w:hAnsi="Arial" w:cs="Arial"/>
                <w:b/>
                <w:bCs/>
                <w:color w:val="000000"/>
              </w:rPr>
              <w:t>a</w:t>
            </w:r>
            <w:r w:rsidRPr="00630ABA">
              <w:rPr>
                <w:rFonts w:ascii="Arial" w:hAnsi="Arial" w:cs="Arial"/>
                <w:b/>
                <w:bCs/>
                <w:color w:val="000000"/>
              </w:rPr>
              <w:t>tion Description</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595D" w:rsidRPr="00630ABA" w:rsidRDefault="00EF595D" w:rsidP="00C451D3">
            <w:pPr>
              <w:jc w:val="center"/>
              <w:rPr>
                <w:rFonts w:ascii="Arial" w:hAnsi="Arial" w:cs="Arial"/>
                <w:b/>
                <w:bCs/>
                <w:color w:val="000000"/>
              </w:rPr>
            </w:pPr>
            <w:r w:rsidRPr="00630ABA">
              <w:rPr>
                <w:rFonts w:ascii="Arial" w:hAnsi="Arial" w:cs="Arial"/>
                <w:b/>
                <w:bCs/>
                <w:color w:val="000000"/>
              </w:rPr>
              <w:t>Number of Staff</w:t>
            </w:r>
          </w:p>
        </w:tc>
        <w:tc>
          <w:tcPr>
            <w:tcW w:w="2018" w:type="dxa"/>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F595D" w:rsidRPr="00630ABA" w:rsidRDefault="00EF595D" w:rsidP="00C451D3">
            <w:pPr>
              <w:jc w:val="center"/>
              <w:rPr>
                <w:rFonts w:ascii="Arial" w:hAnsi="Arial" w:cs="Arial"/>
                <w:b/>
                <w:bCs/>
                <w:color w:val="000000"/>
              </w:rPr>
            </w:pPr>
            <w:r w:rsidRPr="00630ABA">
              <w:rPr>
                <w:rFonts w:ascii="Arial" w:hAnsi="Arial" w:cs="Arial"/>
                <w:b/>
                <w:bCs/>
                <w:color w:val="000000"/>
              </w:rPr>
              <w:t>NTPS Staff Days Sick Leave Taken</w:t>
            </w:r>
          </w:p>
        </w:tc>
      </w:tr>
      <w:tr w:rsidR="00EF595D" w:rsidRPr="00630ABA" w:rsidTr="00A472A5">
        <w:trPr>
          <w:trHeight w:val="276"/>
        </w:trPr>
        <w:tc>
          <w:tcPr>
            <w:tcW w:w="20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c>
          <w:tcPr>
            <w:tcW w:w="3293"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c>
          <w:tcPr>
            <w:tcW w:w="193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c>
          <w:tcPr>
            <w:tcW w:w="2018" w:type="dxa"/>
            <w:gridSpan w:val="3"/>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r>
      <w:tr w:rsidR="00EF595D" w:rsidRPr="00630ABA" w:rsidTr="00A472A5">
        <w:trPr>
          <w:trHeight w:val="276"/>
        </w:trPr>
        <w:tc>
          <w:tcPr>
            <w:tcW w:w="20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c>
          <w:tcPr>
            <w:tcW w:w="3293"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c>
          <w:tcPr>
            <w:tcW w:w="193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c>
          <w:tcPr>
            <w:tcW w:w="2018" w:type="dxa"/>
            <w:gridSpan w:val="3"/>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r>
      <w:tr w:rsidR="00EF595D" w:rsidRPr="00630ABA" w:rsidTr="00A472A5">
        <w:trPr>
          <w:trHeight w:val="276"/>
        </w:trPr>
        <w:tc>
          <w:tcPr>
            <w:tcW w:w="20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c>
          <w:tcPr>
            <w:tcW w:w="3293"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c>
          <w:tcPr>
            <w:tcW w:w="193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c>
          <w:tcPr>
            <w:tcW w:w="2018" w:type="dxa"/>
            <w:gridSpan w:val="3"/>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95D" w:rsidRPr="00630ABA" w:rsidRDefault="00EF595D" w:rsidP="00C451D3">
            <w:pPr>
              <w:rPr>
                <w:rFonts w:ascii="Arial" w:hAnsi="Arial" w:cs="Arial"/>
                <w:b/>
                <w:bCs/>
                <w:color w:val="000000"/>
              </w:rPr>
            </w:pPr>
          </w:p>
        </w:tc>
      </w:tr>
      <w:tr w:rsidR="00EF595D" w:rsidRPr="00630ABA" w:rsidTr="00A472A5">
        <w:trPr>
          <w:trHeight w:val="240"/>
        </w:trPr>
        <w:tc>
          <w:tcPr>
            <w:tcW w:w="2093" w:type="dxa"/>
            <w:tcBorders>
              <w:top w:val="single" w:sz="4" w:space="0" w:color="auto"/>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AO1</w:t>
            </w:r>
          </w:p>
        </w:tc>
        <w:tc>
          <w:tcPr>
            <w:tcW w:w="3293" w:type="dxa"/>
            <w:gridSpan w:val="2"/>
            <w:tcBorders>
              <w:top w:val="single" w:sz="4" w:space="0" w:color="auto"/>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ADMIN OFFICER 1</w:t>
            </w:r>
          </w:p>
        </w:tc>
        <w:tc>
          <w:tcPr>
            <w:tcW w:w="1932" w:type="dxa"/>
            <w:tcBorders>
              <w:top w:val="single" w:sz="4" w:space="0" w:color="auto"/>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1</w:t>
            </w:r>
          </w:p>
        </w:tc>
        <w:tc>
          <w:tcPr>
            <w:tcW w:w="2018" w:type="dxa"/>
            <w:gridSpan w:val="3"/>
            <w:tcBorders>
              <w:top w:val="single" w:sz="4" w:space="0" w:color="auto"/>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2.00</w:t>
            </w:r>
          </w:p>
        </w:tc>
      </w:tr>
      <w:tr w:rsidR="00EF595D" w:rsidRPr="00630ABA" w:rsidTr="00EF595D">
        <w:trPr>
          <w:trHeight w:val="240"/>
        </w:trPr>
        <w:tc>
          <w:tcPr>
            <w:tcW w:w="2093"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AO2</w:t>
            </w:r>
          </w:p>
        </w:tc>
        <w:tc>
          <w:tcPr>
            <w:tcW w:w="3293" w:type="dxa"/>
            <w:gridSpan w:val="2"/>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ADMIN OFF 2</w:t>
            </w:r>
          </w:p>
        </w:tc>
        <w:tc>
          <w:tcPr>
            <w:tcW w:w="1932"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5</w:t>
            </w:r>
          </w:p>
        </w:tc>
        <w:tc>
          <w:tcPr>
            <w:tcW w:w="2018" w:type="dxa"/>
            <w:gridSpan w:val="3"/>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20.22</w:t>
            </w:r>
          </w:p>
        </w:tc>
      </w:tr>
      <w:tr w:rsidR="00EF595D" w:rsidRPr="00630ABA" w:rsidTr="00EF595D">
        <w:trPr>
          <w:trHeight w:val="240"/>
        </w:trPr>
        <w:tc>
          <w:tcPr>
            <w:tcW w:w="2093"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AO3</w:t>
            </w:r>
          </w:p>
        </w:tc>
        <w:tc>
          <w:tcPr>
            <w:tcW w:w="3293" w:type="dxa"/>
            <w:gridSpan w:val="2"/>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ADMIN OFF 3</w:t>
            </w:r>
          </w:p>
        </w:tc>
        <w:tc>
          <w:tcPr>
            <w:tcW w:w="1932"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6</w:t>
            </w:r>
          </w:p>
        </w:tc>
        <w:tc>
          <w:tcPr>
            <w:tcW w:w="2018" w:type="dxa"/>
            <w:gridSpan w:val="3"/>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30.16</w:t>
            </w:r>
          </w:p>
        </w:tc>
      </w:tr>
      <w:tr w:rsidR="00EF595D" w:rsidRPr="00630ABA" w:rsidTr="00EF595D">
        <w:trPr>
          <w:trHeight w:val="240"/>
        </w:trPr>
        <w:tc>
          <w:tcPr>
            <w:tcW w:w="2093"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AO4</w:t>
            </w:r>
          </w:p>
        </w:tc>
        <w:tc>
          <w:tcPr>
            <w:tcW w:w="3293" w:type="dxa"/>
            <w:gridSpan w:val="2"/>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ADMIN OFF 4</w:t>
            </w:r>
          </w:p>
        </w:tc>
        <w:tc>
          <w:tcPr>
            <w:tcW w:w="1932"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15</w:t>
            </w:r>
          </w:p>
        </w:tc>
        <w:tc>
          <w:tcPr>
            <w:tcW w:w="2018" w:type="dxa"/>
            <w:gridSpan w:val="3"/>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152.87</w:t>
            </w:r>
          </w:p>
        </w:tc>
      </w:tr>
      <w:tr w:rsidR="00EF595D" w:rsidRPr="00630ABA" w:rsidTr="00EF595D">
        <w:trPr>
          <w:trHeight w:val="240"/>
        </w:trPr>
        <w:tc>
          <w:tcPr>
            <w:tcW w:w="2093"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AO5</w:t>
            </w:r>
          </w:p>
        </w:tc>
        <w:tc>
          <w:tcPr>
            <w:tcW w:w="3293" w:type="dxa"/>
            <w:gridSpan w:val="2"/>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ADMIN OFF 5</w:t>
            </w:r>
          </w:p>
        </w:tc>
        <w:tc>
          <w:tcPr>
            <w:tcW w:w="1932"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7</w:t>
            </w:r>
          </w:p>
        </w:tc>
        <w:tc>
          <w:tcPr>
            <w:tcW w:w="2018" w:type="dxa"/>
            <w:gridSpan w:val="3"/>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60.20</w:t>
            </w:r>
          </w:p>
        </w:tc>
      </w:tr>
      <w:tr w:rsidR="00EF595D" w:rsidRPr="00630ABA" w:rsidTr="00EF595D">
        <w:trPr>
          <w:trHeight w:val="240"/>
        </w:trPr>
        <w:tc>
          <w:tcPr>
            <w:tcW w:w="2093"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AO6</w:t>
            </w:r>
          </w:p>
        </w:tc>
        <w:tc>
          <w:tcPr>
            <w:tcW w:w="3293" w:type="dxa"/>
            <w:gridSpan w:val="2"/>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ADMIN OFF 6</w:t>
            </w:r>
          </w:p>
        </w:tc>
        <w:tc>
          <w:tcPr>
            <w:tcW w:w="1932"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5</w:t>
            </w:r>
          </w:p>
        </w:tc>
        <w:tc>
          <w:tcPr>
            <w:tcW w:w="2018" w:type="dxa"/>
            <w:gridSpan w:val="3"/>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12.91</w:t>
            </w:r>
          </w:p>
        </w:tc>
      </w:tr>
      <w:tr w:rsidR="00EF595D" w:rsidRPr="00630ABA" w:rsidTr="00EF595D">
        <w:trPr>
          <w:trHeight w:val="240"/>
        </w:trPr>
        <w:tc>
          <w:tcPr>
            <w:tcW w:w="2093"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AO7</w:t>
            </w:r>
          </w:p>
        </w:tc>
        <w:tc>
          <w:tcPr>
            <w:tcW w:w="3293" w:type="dxa"/>
            <w:gridSpan w:val="2"/>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ADMIN OFF 7</w:t>
            </w:r>
          </w:p>
        </w:tc>
        <w:tc>
          <w:tcPr>
            <w:tcW w:w="1932"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4</w:t>
            </w:r>
          </w:p>
        </w:tc>
        <w:tc>
          <w:tcPr>
            <w:tcW w:w="2018" w:type="dxa"/>
            <w:gridSpan w:val="3"/>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18.85</w:t>
            </w:r>
          </w:p>
        </w:tc>
      </w:tr>
      <w:tr w:rsidR="00EF595D" w:rsidRPr="00630ABA" w:rsidTr="00EF595D">
        <w:trPr>
          <w:trHeight w:val="240"/>
        </w:trPr>
        <w:tc>
          <w:tcPr>
            <w:tcW w:w="2093"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EO2</w:t>
            </w:r>
          </w:p>
        </w:tc>
        <w:tc>
          <w:tcPr>
            <w:tcW w:w="3293" w:type="dxa"/>
            <w:gridSpan w:val="2"/>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EXEC OFF 2</w:t>
            </w:r>
          </w:p>
        </w:tc>
        <w:tc>
          <w:tcPr>
            <w:tcW w:w="1932"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1</w:t>
            </w:r>
          </w:p>
        </w:tc>
        <w:tc>
          <w:tcPr>
            <w:tcW w:w="2018" w:type="dxa"/>
            <w:gridSpan w:val="3"/>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1.46</w:t>
            </w:r>
          </w:p>
        </w:tc>
      </w:tr>
      <w:tr w:rsidR="00EF595D" w:rsidRPr="00630ABA" w:rsidTr="00EF595D">
        <w:trPr>
          <w:trHeight w:val="240"/>
        </w:trPr>
        <w:tc>
          <w:tcPr>
            <w:tcW w:w="2093"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SAO1</w:t>
            </w:r>
          </w:p>
        </w:tc>
        <w:tc>
          <w:tcPr>
            <w:tcW w:w="3293" w:type="dxa"/>
            <w:gridSpan w:val="2"/>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SNR ADMIN OFF 1</w:t>
            </w:r>
          </w:p>
        </w:tc>
        <w:tc>
          <w:tcPr>
            <w:tcW w:w="1932"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7</w:t>
            </w:r>
          </w:p>
        </w:tc>
        <w:tc>
          <w:tcPr>
            <w:tcW w:w="2018" w:type="dxa"/>
            <w:gridSpan w:val="3"/>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66.59</w:t>
            </w:r>
          </w:p>
        </w:tc>
      </w:tr>
      <w:tr w:rsidR="00EF595D" w:rsidRPr="00630ABA" w:rsidTr="00EF595D">
        <w:trPr>
          <w:trHeight w:val="240"/>
        </w:trPr>
        <w:tc>
          <w:tcPr>
            <w:tcW w:w="2093"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SAO2</w:t>
            </w:r>
          </w:p>
        </w:tc>
        <w:tc>
          <w:tcPr>
            <w:tcW w:w="3293" w:type="dxa"/>
            <w:gridSpan w:val="2"/>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SNR ADMIN OFF 2</w:t>
            </w:r>
          </w:p>
        </w:tc>
        <w:tc>
          <w:tcPr>
            <w:tcW w:w="1932" w:type="dxa"/>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6</w:t>
            </w:r>
          </w:p>
        </w:tc>
        <w:tc>
          <w:tcPr>
            <w:tcW w:w="2018" w:type="dxa"/>
            <w:gridSpan w:val="3"/>
            <w:tcBorders>
              <w:top w:val="nil"/>
              <w:left w:val="nil"/>
              <w:bottom w:val="nil"/>
              <w:right w:val="nil"/>
            </w:tcBorders>
            <w:shd w:val="clear" w:color="auto" w:fill="auto"/>
            <w:noWrap/>
            <w:hideMark/>
          </w:tcPr>
          <w:p w:rsidR="00EF595D" w:rsidRPr="00630ABA" w:rsidRDefault="00EF595D" w:rsidP="003169B9">
            <w:pPr>
              <w:spacing w:before="120"/>
              <w:jc w:val="center"/>
              <w:rPr>
                <w:rFonts w:ascii="Arial" w:hAnsi="Arial" w:cs="Arial"/>
                <w:color w:val="000000"/>
              </w:rPr>
            </w:pPr>
            <w:r w:rsidRPr="00630ABA">
              <w:rPr>
                <w:rFonts w:ascii="Arial" w:hAnsi="Arial" w:cs="Arial"/>
                <w:color w:val="000000"/>
              </w:rPr>
              <w:t>22.46</w:t>
            </w:r>
          </w:p>
        </w:tc>
      </w:tr>
      <w:tr w:rsidR="00EF595D" w:rsidRPr="00630ABA" w:rsidTr="00EF595D">
        <w:trPr>
          <w:gridAfter w:val="1"/>
          <w:wAfter w:w="14" w:type="dxa"/>
          <w:trHeight w:val="315"/>
        </w:trPr>
        <w:tc>
          <w:tcPr>
            <w:tcW w:w="5353" w:type="dxa"/>
            <w:gridSpan w:val="2"/>
            <w:tcBorders>
              <w:top w:val="single" w:sz="4" w:space="0" w:color="auto"/>
              <w:left w:val="nil"/>
              <w:bottom w:val="double" w:sz="4" w:space="0" w:color="auto"/>
              <w:right w:val="nil"/>
            </w:tcBorders>
            <w:shd w:val="clear" w:color="auto" w:fill="auto"/>
          </w:tcPr>
          <w:p w:rsidR="00EF595D" w:rsidRPr="00630ABA" w:rsidRDefault="00EF595D" w:rsidP="003169B9">
            <w:pPr>
              <w:spacing w:before="120"/>
              <w:rPr>
                <w:rFonts w:ascii="Arial" w:hAnsi="Arial" w:cs="Arial"/>
                <w:b/>
                <w:bCs/>
                <w:color w:val="000000"/>
              </w:rPr>
            </w:pPr>
            <w:r w:rsidRPr="00630ABA">
              <w:rPr>
                <w:rFonts w:ascii="Arial" w:hAnsi="Arial" w:cs="Arial"/>
                <w:b/>
                <w:bCs/>
                <w:color w:val="000000"/>
              </w:rPr>
              <w:t>Ministerial Staff</w:t>
            </w:r>
          </w:p>
        </w:tc>
        <w:tc>
          <w:tcPr>
            <w:tcW w:w="1985" w:type="dxa"/>
            <w:gridSpan w:val="3"/>
            <w:tcBorders>
              <w:top w:val="single" w:sz="4" w:space="0" w:color="auto"/>
              <w:left w:val="nil"/>
              <w:bottom w:val="double" w:sz="4" w:space="0" w:color="auto"/>
              <w:right w:val="nil"/>
            </w:tcBorders>
            <w:shd w:val="clear" w:color="auto" w:fill="auto"/>
            <w:noWrap/>
            <w:hideMark/>
          </w:tcPr>
          <w:p w:rsidR="00EF595D" w:rsidRPr="00630ABA" w:rsidRDefault="00EF595D" w:rsidP="003169B9">
            <w:pPr>
              <w:spacing w:before="120"/>
              <w:jc w:val="center"/>
              <w:rPr>
                <w:rFonts w:ascii="Arial" w:hAnsi="Arial" w:cs="Arial"/>
                <w:b/>
                <w:bCs/>
                <w:color w:val="000000"/>
              </w:rPr>
            </w:pPr>
            <w:r w:rsidRPr="00630ABA">
              <w:rPr>
                <w:rFonts w:ascii="Arial" w:hAnsi="Arial" w:cs="Arial"/>
                <w:b/>
                <w:bCs/>
                <w:color w:val="000000"/>
              </w:rPr>
              <w:t>57</w:t>
            </w:r>
          </w:p>
        </w:tc>
        <w:tc>
          <w:tcPr>
            <w:tcW w:w="1984" w:type="dxa"/>
            <w:tcBorders>
              <w:top w:val="single" w:sz="4" w:space="0" w:color="auto"/>
              <w:left w:val="nil"/>
              <w:bottom w:val="double" w:sz="4" w:space="0" w:color="auto"/>
              <w:right w:val="nil"/>
            </w:tcBorders>
            <w:shd w:val="clear" w:color="auto" w:fill="auto"/>
            <w:noWrap/>
            <w:hideMark/>
          </w:tcPr>
          <w:p w:rsidR="00EF595D" w:rsidRPr="00630ABA" w:rsidRDefault="00EF595D" w:rsidP="003169B9">
            <w:pPr>
              <w:spacing w:before="120"/>
              <w:jc w:val="center"/>
              <w:rPr>
                <w:rFonts w:ascii="Arial" w:hAnsi="Arial" w:cs="Arial"/>
                <w:b/>
                <w:bCs/>
                <w:color w:val="000000"/>
              </w:rPr>
            </w:pPr>
            <w:r w:rsidRPr="00630ABA">
              <w:rPr>
                <w:rFonts w:ascii="Arial" w:hAnsi="Arial" w:cs="Arial"/>
                <w:b/>
                <w:bCs/>
                <w:color w:val="000000"/>
              </w:rPr>
              <w:t>387.72</w:t>
            </w:r>
          </w:p>
        </w:tc>
      </w:tr>
    </w:tbl>
    <w:p w:rsidR="00EF595D" w:rsidRDefault="00EF595D" w:rsidP="00EF595D">
      <w:pPr>
        <w:tabs>
          <w:tab w:val="left" w:pos="3969"/>
          <w:tab w:val="left" w:pos="4536"/>
          <w:tab w:val="left" w:pos="9072"/>
        </w:tabs>
        <w:rPr>
          <w:rFonts w:ascii="Arial" w:hAnsi="Arial" w:cs="Arial"/>
          <w:b/>
          <w:sz w:val="22"/>
        </w:rPr>
      </w:pPr>
    </w:p>
    <w:p w:rsidR="00C90552" w:rsidRPr="00EF595D" w:rsidRDefault="00C90552" w:rsidP="00EF595D">
      <w:pPr>
        <w:tabs>
          <w:tab w:val="left" w:pos="3969"/>
          <w:tab w:val="left" w:pos="4536"/>
          <w:tab w:val="left" w:pos="9072"/>
        </w:tabs>
        <w:rPr>
          <w:rFonts w:ascii="Arial" w:hAnsi="Arial" w:cs="Arial"/>
          <w:b/>
          <w:sz w:val="22"/>
        </w:rPr>
      </w:pPr>
    </w:p>
    <w:p w:rsidR="002848EE" w:rsidRDefault="002848EE">
      <w:pPr>
        <w:spacing w:after="200" w:line="276" w:lineRule="auto"/>
        <w:rPr>
          <w:rFonts w:ascii="Arial" w:hAnsi="Arial" w:cs="Arial"/>
          <w:b/>
          <w:sz w:val="22"/>
        </w:rPr>
      </w:pPr>
      <w:r>
        <w:rPr>
          <w:rFonts w:ascii="Arial" w:hAnsi="Arial" w:cs="Arial"/>
          <w:b/>
          <w:sz w:val="22"/>
        </w:rPr>
        <w:br w:type="page"/>
      </w:r>
    </w:p>
    <w:p w:rsidR="00441E51" w:rsidRPr="00441E51" w:rsidRDefault="00441E51" w:rsidP="00A472A5">
      <w:pPr>
        <w:tabs>
          <w:tab w:val="left" w:pos="426"/>
        </w:tabs>
        <w:rPr>
          <w:rFonts w:ascii="Arial" w:hAnsi="Arial" w:cs="Arial"/>
          <w:b/>
          <w:sz w:val="22"/>
        </w:rPr>
      </w:pPr>
      <w:r w:rsidRPr="00441E51">
        <w:rPr>
          <w:rFonts w:ascii="Arial" w:hAnsi="Arial" w:cs="Arial"/>
          <w:b/>
          <w:sz w:val="22"/>
        </w:rPr>
        <w:lastRenderedPageBreak/>
        <w:t>25.</w:t>
      </w:r>
      <w:r w:rsidR="00A472A5">
        <w:rPr>
          <w:rFonts w:ascii="Arial" w:hAnsi="Arial" w:cs="Arial"/>
          <w:b/>
          <w:sz w:val="22"/>
        </w:rPr>
        <w:tab/>
      </w:r>
      <w:r w:rsidRPr="00441E51">
        <w:rPr>
          <w:rFonts w:ascii="Arial" w:hAnsi="Arial" w:cs="Arial"/>
          <w:b/>
          <w:sz w:val="22"/>
        </w:rPr>
        <w:t>In relation to Contract (ECO1 and above) staff as of 31 March 2012:</w:t>
      </w:r>
    </w:p>
    <w:p w:rsidR="00441E51" w:rsidRPr="00441E51" w:rsidRDefault="00441E51" w:rsidP="00A472A5">
      <w:pPr>
        <w:tabs>
          <w:tab w:val="left" w:pos="709"/>
        </w:tabs>
        <w:ind w:left="709"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 xml:space="preserve">What is the total amount of accrued leave in the department, broken down by level, long service leave and recreation leave. </w:t>
      </w:r>
    </w:p>
    <w:p w:rsidR="00441E51" w:rsidRPr="00441E51" w:rsidRDefault="00441E51" w:rsidP="00A472A5">
      <w:pPr>
        <w:tabs>
          <w:tab w:val="left" w:pos="426"/>
        </w:tabs>
        <w:ind w:left="426"/>
        <w:jc w:val="both"/>
        <w:rPr>
          <w:rFonts w:ascii="Arial" w:hAnsi="Arial" w:cs="Arial"/>
          <w:b/>
          <w:sz w:val="22"/>
        </w:rPr>
      </w:pPr>
      <w:r w:rsidRPr="00441E51">
        <w:rPr>
          <w:rFonts w:ascii="Arial" w:hAnsi="Arial" w:cs="Arial"/>
          <w:b/>
          <w:sz w:val="22"/>
        </w:rPr>
        <w:t>-</w:t>
      </w:r>
      <w:r w:rsidRPr="00441E51">
        <w:rPr>
          <w:rFonts w:ascii="Arial" w:hAnsi="Arial" w:cs="Arial"/>
          <w:b/>
          <w:sz w:val="22"/>
        </w:rPr>
        <w:tab/>
        <w:t>What is the financial value of that leave.</w:t>
      </w:r>
    </w:p>
    <w:p w:rsidR="00441E51" w:rsidRPr="00441E51" w:rsidRDefault="00441E51" w:rsidP="00A472A5">
      <w:pPr>
        <w:tabs>
          <w:tab w:val="left" w:pos="709"/>
        </w:tabs>
        <w:ind w:left="709"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What is the highest individual amount of accrued leave at each employee level.</w:t>
      </w:r>
    </w:p>
    <w:p w:rsidR="00441E51" w:rsidRPr="00441E51" w:rsidRDefault="00441E51" w:rsidP="00A472A5">
      <w:pPr>
        <w:tabs>
          <w:tab w:val="left" w:pos="709"/>
        </w:tabs>
        <w:ind w:left="709"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What is the current total of sick leave entitlement of employees in the department.</w:t>
      </w:r>
    </w:p>
    <w:p w:rsidR="00441E51" w:rsidRPr="00441E51" w:rsidRDefault="00441E51" w:rsidP="00A472A5">
      <w:pPr>
        <w:tabs>
          <w:tab w:val="left" w:pos="709"/>
        </w:tabs>
        <w:ind w:left="709"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How many days sick leave were taken between 01 July 2011 and 31 March 2012, at each employee level.</w:t>
      </w:r>
    </w:p>
    <w:p w:rsidR="002179EC" w:rsidRDefault="002179EC" w:rsidP="00A472A5">
      <w:pPr>
        <w:tabs>
          <w:tab w:val="left" w:pos="426"/>
        </w:tabs>
        <w:ind w:left="426" w:hanging="426"/>
        <w:jc w:val="both"/>
        <w:rPr>
          <w:rFonts w:ascii="Arial" w:hAnsi="Arial" w:cs="Arial"/>
          <w:b/>
          <w:sz w:val="22"/>
        </w:rPr>
      </w:pPr>
    </w:p>
    <w:p w:rsidR="00441E51" w:rsidRPr="006E6A26" w:rsidRDefault="002179EC" w:rsidP="00A472A5">
      <w:pPr>
        <w:tabs>
          <w:tab w:val="left" w:pos="426"/>
        </w:tabs>
        <w:ind w:left="426"/>
        <w:jc w:val="both"/>
        <w:rPr>
          <w:rFonts w:ascii="Arial" w:hAnsi="Arial" w:cs="Arial"/>
          <w:sz w:val="22"/>
        </w:rPr>
      </w:pPr>
      <w:r w:rsidRPr="006E6A26">
        <w:rPr>
          <w:rFonts w:ascii="Arial" w:hAnsi="Arial" w:cs="Arial"/>
          <w:sz w:val="22"/>
        </w:rPr>
        <w:t>At Payday 20, 28 March 2012</w:t>
      </w:r>
      <w:r w:rsidR="006E6A26" w:rsidRPr="006E6A26">
        <w:rPr>
          <w:rFonts w:ascii="Arial" w:hAnsi="Arial" w:cs="Arial"/>
          <w:sz w:val="22"/>
        </w:rPr>
        <w:t>:</w:t>
      </w:r>
    </w:p>
    <w:p w:rsidR="00441E51" w:rsidRDefault="00441E51" w:rsidP="00A472A5">
      <w:pPr>
        <w:tabs>
          <w:tab w:val="left" w:pos="426"/>
        </w:tabs>
        <w:ind w:left="426"/>
        <w:jc w:val="both"/>
        <w:rPr>
          <w:rFonts w:ascii="Arial" w:hAnsi="Arial" w:cs="Arial"/>
          <w:b/>
          <w:sz w:val="22"/>
        </w:rPr>
      </w:pPr>
    </w:p>
    <w:p w:rsidR="002179EC" w:rsidRDefault="002179EC" w:rsidP="00A472A5">
      <w:pPr>
        <w:tabs>
          <w:tab w:val="left" w:pos="3969"/>
          <w:tab w:val="left" w:pos="4536"/>
          <w:tab w:val="left" w:pos="9072"/>
        </w:tabs>
        <w:rPr>
          <w:rFonts w:ascii="Arial" w:hAnsi="Arial" w:cs="Arial"/>
          <w:b/>
          <w:sz w:val="22"/>
        </w:rPr>
      </w:pPr>
      <w:r w:rsidRPr="002179EC">
        <w:rPr>
          <w:rFonts w:ascii="Arial" w:hAnsi="Arial" w:cs="Arial"/>
          <w:b/>
          <w:sz w:val="22"/>
        </w:rPr>
        <w:t>Long Service Leave – Department</w:t>
      </w:r>
    </w:p>
    <w:p w:rsidR="002179EC" w:rsidRPr="002179EC" w:rsidRDefault="002179EC" w:rsidP="002179EC">
      <w:pPr>
        <w:tabs>
          <w:tab w:val="left" w:pos="3969"/>
          <w:tab w:val="left" w:pos="4536"/>
          <w:tab w:val="left" w:pos="9072"/>
        </w:tabs>
        <w:rPr>
          <w:rFonts w:ascii="Arial" w:hAnsi="Arial" w:cs="Arial"/>
          <w:b/>
          <w:sz w:val="22"/>
        </w:rPr>
      </w:pPr>
    </w:p>
    <w:tbl>
      <w:tblPr>
        <w:tblW w:w="9357" w:type="dxa"/>
        <w:tblInd w:w="-176" w:type="dxa"/>
        <w:tblLook w:val="04A0"/>
      </w:tblPr>
      <w:tblGrid>
        <w:gridCol w:w="2552"/>
        <w:gridCol w:w="2694"/>
        <w:gridCol w:w="2268"/>
        <w:gridCol w:w="1843"/>
      </w:tblGrid>
      <w:tr w:rsidR="002179EC" w:rsidRPr="00341FE0" w:rsidTr="0014474C">
        <w:trPr>
          <w:trHeight w:val="276"/>
        </w:trPr>
        <w:tc>
          <w:tcPr>
            <w:tcW w:w="2552"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2179EC" w:rsidRPr="00341FE0" w:rsidRDefault="002179EC" w:rsidP="002179EC">
            <w:pPr>
              <w:jc w:val="center"/>
              <w:rPr>
                <w:rFonts w:ascii="Arial" w:hAnsi="Arial" w:cs="Arial"/>
                <w:b/>
                <w:bCs/>
                <w:color w:val="000000"/>
              </w:rPr>
            </w:pPr>
            <w:r w:rsidRPr="00341FE0">
              <w:rPr>
                <w:rFonts w:ascii="Arial" w:hAnsi="Arial" w:cs="Arial"/>
                <w:b/>
                <w:bCs/>
                <w:color w:val="000000"/>
              </w:rPr>
              <w:t>Classification</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2179EC" w:rsidRPr="00341FE0" w:rsidRDefault="002179EC" w:rsidP="002179EC">
            <w:pPr>
              <w:jc w:val="center"/>
              <w:rPr>
                <w:rFonts w:ascii="Arial" w:hAnsi="Arial" w:cs="Arial"/>
                <w:b/>
                <w:bCs/>
                <w:color w:val="000000"/>
              </w:rPr>
            </w:pPr>
            <w:r w:rsidRPr="00341FE0">
              <w:rPr>
                <w:rFonts w:ascii="Arial" w:hAnsi="Arial" w:cs="Arial"/>
                <w:b/>
                <w:bCs/>
                <w:color w:val="000000"/>
              </w:rPr>
              <w:t>Contract Staff Accrued Long Service Leave (Months)</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2179EC" w:rsidRPr="00341FE0" w:rsidRDefault="002179EC" w:rsidP="002179EC">
            <w:pPr>
              <w:jc w:val="center"/>
              <w:rPr>
                <w:rFonts w:ascii="Arial" w:hAnsi="Arial" w:cs="Arial"/>
                <w:b/>
                <w:bCs/>
                <w:color w:val="000000"/>
              </w:rPr>
            </w:pPr>
            <w:r w:rsidRPr="00341FE0">
              <w:rPr>
                <w:rFonts w:ascii="Arial" w:hAnsi="Arial" w:cs="Arial"/>
                <w:b/>
                <w:bCs/>
                <w:color w:val="000000"/>
              </w:rPr>
              <w:t>Contract Staff Accrued Long Service Leave ($Value)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2179EC" w:rsidRPr="00341FE0" w:rsidRDefault="002179EC" w:rsidP="002179EC">
            <w:pPr>
              <w:jc w:val="center"/>
              <w:rPr>
                <w:rFonts w:ascii="Arial" w:hAnsi="Arial" w:cs="Arial"/>
                <w:b/>
                <w:bCs/>
                <w:color w:val="000000"/>
              </w:rPr>
            </w:pPr>
            <w:r w:rsidRPr="00341FE0">
              <w:rPr>
                <w:rFonts w:ascii="Arial" w:hAnsi="Arial" w:cs="Arial"/>
                <w:b/>
                <w:bCs/>
                <w:color w:val="000000"/>
              </w:rPr>
              <w:t>Highest Individual Amount Accrued (Months)</w:t>
            </w:r>
          </w:p>
        </w:tc>
      </w:tr>
      <w:tr w:rsidR="002179EC" w:rsidRPr="00341FE0" w:rsidTr="0014474C">
        <w:trPr>
          <w:trHeight w:val="2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r>
      <w:tr w:rsidR="002179EC" w:rsidRPr="00341FE0" w:rsidTr="0014474C">
        <w:trPr>
          <w:trHeight w:val="2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r>
      <w:tr w:rsidR="002179EC" w:rsidRPr="00341FE0" w:rsidTr="0014474C">
        <w:trPr>
          <w:trHeight w:val="2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2179EC" w:rsidRPr="00341FE0" w:rsidRDefault="002179EC" w:rsidP="00C451D3">
            <w:pPr>
              <w:rPr>
                <w:rFonts w:ascii="Arial" w:hAnsi="Arial" w:cs="Arial"/>
                <w:b/>
                <w:bCs/>
                <w:color w:val="000000"/>
              </w:rPr>
            </w:pPr>
          </w:p>
        </w:tc>
      </w:tr>
      <w:tr w:rsidR="002179EC" w:rsidRPr="00341FE0" w:rsidTr="0014474C">
        <w:trPr>
          <w:trHeight w:val="255"/>
        </w:trPr>
        <w:tc>
          <w:tcPr>
            <w:tcW w:w="2552"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EO1C</w:t>
            </w:r>
          </w:p>
        </w:tc>
        <w:tc>
          <w:tcPr>
            <w:tcW w:w="2694"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65.65</w:t>
            </w:r>
          </w:p>
        </w:tc>
        <w:tc>
          <w:tcPr>
            <w:tcW w:w="2268"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941,884.19</w:t>
            </w:r>
          </w:p>
        </w:tc>
        <w:tc>
          <w:tcPr>
            <w:tcW w:w="1843"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12.02</w:t>
            </w:r>
          </w:p>
        </w:tc>
      </w:tr>
      <w:tr w:rsidR="002179EC" w:rsidRPr="00341FE0" w:rsidTr="0014474C">
        <w:trPr>
          <w:trHeight w:val="255"/>
        </w:trPr>
        <w:tc>
          <w:tcPr>
            <w:tcW w:w="2552"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EO2C</w:t>
            </w:r>
          </w:p>
        </w:tc>
        <w:tc>
          <w:tcPr>
            <w:tcW w:w="2694"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24.63</w:t>
            </w:r>
          </w:p>
        </w:tc>
        <w:tc>
          <w:tcPr>
            <w:tcW w:w="2268"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424,707.19</w:t>
            </w:r>
          </w:p>
        </w:tc>
        <w:tc>
          <w:tcPr>
            <w:tcW w:w="1843"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5.81</w:t>
            </w:r>
          </w:p>
        </w:tc>
      </w:tr>
      <w:tr w:rsidR="002179EC" w:rsidRPr="00341FE0" w:rsidTr="0014474C">
        <w:trPr>
          <w:trHeight w:val="255"/>
        </w:trPr>
        <w:tc>
          <w:tcPr>
            <w:tcW w:w="2552"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EO3C</w:t>
            </w:r>
          </w:p>
        </w:tc>
        <w:tc>
          <w:tcPr>
            <w:tcW w:w="2694"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17.06</w:t>
            </w:r>
          </w:p>
        </w:tc>
        <w:tc>
          <w:tcPr>
            <w:tcW w:w="2268"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299,045.62</w:t>
            </w:r>
          </w:p>
        </w:tc>
        <w:tc>
          <w:tcPr>
            <w:tcW w:w="1843"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5.35</w:t>
            </w:r>
          </w:p>
        </w:tc>
      </w:tr>
      <w:tr w:rsidR="002179EC" w:rsidRPr="00341FE0" w:rsidTr="0014474C">
        <w:trPr>
          <w:trHeight w:val="255"/>
        </w:trPr>
        <w:tc>
          <w:tcPr>
            <w:tcW w:w="2552"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EO4C</w:t>
            </w:r>
          </w:p>
        </w:tc>
        <w:tc>
          <w:tcPr>
            <w:tcW w:w="2694"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8.99</w:t>
            </w:r>
          </w:p>
        </w:tc>
        <w:tc>
          <w:tcPr>
            <w:tcW w:w="2268"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185,599.77</w:t>
            </w:r>
          </w:p>
        </w:tc>
        <w:tc>
          <w:tcPr>
            <w:tcW w:w="1843"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4.67</w:t>
            </w:r>
          </w:p>
        </w:tc>
      </w:tr>
      <w:tr w:rsidR="002179EC" w:rsidRPr="00341FE0" w:rsidTr="0014474C">
        <w:trPr>
          <w:trHeight w:val="255"/>
        </w:trPr>
        <w:tc>
          <w:tcPr>
            <w:tcW w:w="2552"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EO5C</w:t>
            </w:r>
          </w:p>
        </w:tc>
        <w:tc>
          <w:tcPr>
            <w:tcW w:w="2694"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7.29</w:t>
            </w:r>
          </w:p>
        </w:tc>
        <w:tc>
          <w:tcPr>
            <w:tcW w:w="2268"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161,821.35</w:t>
            </w:r>
          </w:p>
        </w:tc>
        <w:tc>
          <w:tcPr>
            <w:tcW w:w="1843"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6.87</w:t>
            </w:r>
          </w:p>
        </w:tc>
      </w:tr>
      <w:tr w:rsidR="002179EC" w:rsidRPr="00341FE0" w:rsidTr="0014474C">
        <w:trPr>
          <w:trHeight w:val="255"/>
        </w:trPr>
        <w:tc>
          <w:tcPr>
            <w:tcW w:w="2552"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EO6C</w:t>
            </w:r>
          </w:p>
        </w:tc>
        <w:tc>
          <w:tcPr>
            <w:tcW w:w="2694"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5.89</w:t>
            </w:r>
          </w:p>
        </w:tc>
        <w:tc>
          <w:tcPr>
            <w:tcW w:w="2268"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230,783.30</w:t>
            </w:r>
          </w:p>
        </w:tc>
        <w:tc>
          <w:tcPr>
            <w:tcW w:w="1843" w:type="dxa"/>
            <w:tcBorders>
              <w:top w:val="nil"/>
              <w:left w:val="nil"/>
              <w:bottom w:val="nil"/>
              <w:right w:val="nil"/>
            </w:tcBorders>
            <w:shd w:val="clear" w:color="auto" w:fill="auto"/>
            <w:noWrap/>
            <w:hideMark/>
          </w:tcPr>
          <w:p w:rsidR="002179EC" w:rsidRPr="00341FE0" w:rsidRDefault="002179EC" w:rsidP="003169B9">
            <w:pPr>
              <w:spacing w:before="120"/>
              <w:jc w:val="center"/>
              <w:rPr>
                <w:rFonts w:ascii="Arial" w:hAnsi="Arial" w:cs="Arial"/>
                <w:color w:val="000000"/>
              </w:rPr>
            </w:pPr>
            <w:r w:rsidRPr="00341FE0">
              <w:rPr>
                <w:rFonts w:ascii="Arial" w:hAnsi="Arial" w:cs="Arial"/>
                <w:color w:val="000000"/>
              </w:rPr>
              <w:t>5.89</w:t>
            </w:r>
          </w:p>
        </w:tc>
      </w:tr>
      <w:tr w:rsidR="002179EC" w:rsidRPr="00341FE0" w:rsidTr="0014474C">
        <w:trPr>
          <w:trHeight w:val="270"/>
        </w:trPr>
        <w:tc>
          <w:tcPr>
            <w:tcW w:w="2552" w:type="dxa"/>
            <w:tcBorders>
              <w:top w:val="single" w:sz="4" w:space="0" w:color="auto"/>
              <w:left w:val="nil"/>
              <w:bottom w:val="double" w:sz="4" w:space="0" w:color="auto"/>
              <w:right w:val="nil"/>
            </w:tcBorders>
            <w:shd w:val="clear" w:color="auto" w:fill="auto"/>
            <w:hideMark/>
          </w:tcPr>
          <w:p w:rsidR="002179EC" w:rsidRPr="00341FE0" w:rsidRDefault="002179EC" w:rsidP="003169B9">
            <w:pPr>
              <w:spacing w:before="120"/>
              <w:rPr>
                <w:rFonts w:ascii="Arial" w:hAnsi="Arial" w:cs="Arial"/>
                <w:b/>
                <w:bCs/>
                <w:color w:val="000000"/>
              </w:rPr>
            </w:pPr>
            <w:r w:rsidRPr="00341FE0">
              <w:rPr>
                <w:rFonts w:ascii="Arial" w:hAnsi="Arial" w:cs="Arial"/>
                <w:b/>
                <w:bCs/>
                <w:color w:val="000000"/>
              </w:rPr>
              <w:t>Department ECO</w:t>
            </w:r>
            <w:r>
              <w:rPr>
                <w:rFonts w:ascii="Arial" w:hAnsi="Arial" w:cs="Arial"/>
                <w:b/>
                <w:bCs/>
                <w:color w:val="000000"/>
              </w:rPr>
              <w:t>’s</w:t>
            </w:r>
          </w:p>
        </w:tc>
        <w:tc>
          <w:tcPr>
            <w:tcW w:w="2694" w:type="dxa"/>
            <w:tcBorders>
              <w:top w:val="single" w:sz="4" w:space="0" w:color="000000"/>
              <w:left w:val="nil"/>
              <w:bottom w:val="double" w:sz="6" w:space="0" w:color="000000"/>
              <w:right w:val="nil"/>
            </w:tcBorders>
            <w:shd w:val="clear" w:color="auto" w:fill="auto"/>
            <w:noWrap/>
            <w:hideMark/>
          </w:tcPr>
          <w:p w:rsidR="002179EC" w:rsidRPr="00341FE0" w:rsidRDefault="002179EC" w:rsidP="003169B9">
            <w:pPr>
              <w:spacing w:before="120"/>
              <w:jc w:val="center"/>
              <w:rPr>
                <w:rFonts w:ascii="Arial" w:hAnsi="Arial" w:cs="Arial"/>
                <w:b/>
                <w:bCs/>
                <w:color w:val="000000"/>
              </w:rPr>
            </w:pPr>
            <w:r w:rsidRPr="00341FE0">
              <w:rPr>
                <w:rFonts w:ascii="Arial" w:hAnsi="Arial" w:cs="Arial"/>
                <w:b/>
                <w:bCs/>
                <w:color w:val="000000"/>
              </w:rPr>
              <w:t>129.51</w:t>
            </w:r>
          </w:p>
        </w:tc>
        <w:tc>
          <w:tcPr>
            <w:tcW w:w="2268" w:type="dxa"/>
            <w:tcBorders>
              <w:top w:val="single" w:sz="4" w:space="0" w:color="000000"/>
              <w:left w:val="nil"/>
              <w:bottom w:val="double" w:sz="6" w:space="0" w:color="000000"/>
              <w:right w:val="nil"/>
            </w:tcBorders>
            <w:shd w:val="clear" w:color="auto" w:fill="auto"/>
            <w:noWrap/>
            <w:hideMark/>
          </w:tcPr>
          <w:p w:rsidR="002179EC" w:rsidRPr="00341FE0" w:rsidRDefault="002179EC" w:rsidP="003169B9">
            <w:pPr>
              <w:spacing w:before="120"/>
              <w:jc w:val="center"/>
              <w:rPr>
                <w:rFonts w:ascii="Arial" w:hAnsi="Arial" w:cs="Arial"/>
                <w:b/>
                <w:bCs/>
                <w:color w:val="000000"/>
              </w:rPr>
            </w:pPr>
            <w:r w:rsidRPr="00341FE0">
              <w:rPr>
                <w:rFonts w:ascii="Arial" w:hAnsi="Arial" w:cs="Arial"/>
                <w:b/>
                <w:bCs/>
                <w:color w:val="000000"/>
              </w:rPr>
              <w:t>2,243,841.42</w:t>
            </w:r>
          </w:p>
        </w:tc>
        <w:tc>
          <w:tcPr>
            <w:tcW w:w="1843" w:type="dxa"/>
            <w:tcBorders>
              <w:top w:val="single" w:sz="4" w:space="0" w:color="000000"/>
              <w:left w:val="nil"/>
              <w:bottom w:val="double" w:sz="6" w:space="0" w:color="000000"/>
              <w:right w:val="nil"/>
            </w:tcBorders>
            <w:shd w:val="clear" w:color="auto" w:fill="auto"/>
            <w:noWrap/>
            <w:hideMark/>
          </w:tcPr>
          <w:p w:rsidR="002179EC" w:rsidRPr="00341FE0" w:rsidRDefault="002179EC" w:rsidP="003169B9">
            <w:pPr>
              <w:spacing w:before="120"/>
              <w:jc w:val="center"/>
              <w:rPr>
                <w:rFonts w:ascii="Arial" w:hAnsi="Arial" w:cs="Arial"/>
                <w:b/>
                <w:bCs/>
                <w:color w:val="000000"/>
              </w:rPr>
            </w:pPr>
            <w:r w:rsidRPr="00341FE0">
              <w:rPr>
                <w:rFonts w:ascii="Arial" w:hAnsi="Arial" w:cs="Arial"/>
                <w:b/>
                <w:bCs/>
                <w:color w:val="000000"/>
              </w:rPr>
              <w:t>12.02</w:t>
            </w:r>
          </w:p>
        </w:tc>
      </w:tr>
    </w:tbl>
    <w:p w:rsidR="002179EC" w:rsidRDefault="002179EC" w:rsidP="00441E51">
      <w:pPr>
        <w:tabs>
          <w:tab w:val="left" w:pos="426"/>
        </w:tabs>
        <w:ind w:left="426" w:right="567" w:hanging="426"/>
        <w:jc w:val="both"/>
        <w:rPr>
          <w:rFonts w:ascii="Arial" w:hAnsi="Arial" w:cs="Arial"/>
          <w:b/>
          <w:sz w:val="22"/>
        </w:rPr>
      </w:pP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t>Recreation Leave – Department</w:t>
      </w:r>
    </w:p>
    <w:p w:rsidR="00E44443" w:rsidRDefault="00E44443" w:rsidP="00441E51">
      <w:pPr>
        <w:tabs>
          <w:tab w:val="left" w:pos="426"/>
        </w:tabs>
        <w:ind w:left="426" w:right="567" w:hanging="426"/>
        <w:jc w:val="both"/>
        <w:rPr>
          <w:rFonts w:ascii="Arial" w:hAnsi="Arial" w:cs="Arial"/>
          <w:b/>
          <w:sz w:val="22"/>
        </w:rPr>
      </w:pPr>
    </w:p>
    <w:tbl>
      <w:tblPr>
        <w:tblW w:w="9357" w:type="dxa"/>
        <w:tblInd w:w="-176" w:type="dxa"/>
        <w:tblLook w:val="04A0"/>
      </w:tblPr>
      <w:tblGrid>
        <w:gridCol w:w="2552"/>
        <w:gridCol w:w="2694"/>
        <w:gridCol w:w="2268"/>
        <w:gridCol w:w="1843"/>
      </w:tblGrid>
      <w:tr w:rsidR="0014474C" w:rsidRPr="007D6234" w:rsidTr="0014474C">
        <w:trPr>
          <w:trHeight w:val="276"/>
        </w:trPr>
        <w:tc>
          <w:tcPr>
            <w:tcW w:w="2552"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14474C" w:rsidRPr="007D6234" w:rsidRDefault="0014474C" w:rsidP="0014474C">
            <w:pPr>
              <w:jc w:val="center"/>
              <w:rPr>
                <w:rFonts w:ascii="Arial" w:hAnsi="Arial" w:cs="Arial"/>
                <w:b/>
                <w:bCs/>
                <w:color w:val="000000"/>
              </w:rPr>
            </w:pPr>
            <w:r w:rsidRPr="007D6234">
              <w:rPr>
                <w:rFonts w:ascii="Arial" w:hAnsi="Arial" w:cs="Arial"/>
                <w:b/>
                <w:bCs/>
                <w:color w:val="000000"/>
              </w:rPr>
              <w:t>Classification</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14474C" w:rsidRPr="007D6234" w:rsidRDefault="0014474C" w:rsidP="0014474C">
            <w:pPr>
              <w:jc w:val="center"/>
              <w:rPr>
                <w:rFonts w:ascii="Arial" w:hAnsi="Arial" w:cs="Arial"/>
                <w:b/>
                <w:bCs/>
                <w:color w:val="000000"/>
              </w:rPr>
            </w:pPr>
            <w:r w:rsidRPr="007D6234">
              <w:rPr>
                <w:rFonts w:ascii="Arial" w:hAnsi="Arial" w:cs="Arial"/>
                <w:b/>
                <w:bCs/>
                <w:color w:val="000000"/>
              </w:rPr>
              <w:t>Contract Staff Accrued Recreation Leave (Days)</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14474C" w:rsidRPr="007D6234" w:rsidRDefault="0014474C" w:rsidP="0014474C">
            <w:pPr>
              <w:jc w:val="center"/>
              <w:rPr>
                <w:rFonts w:ascii="Arial" w:hAnsi="Arial" w:cs="Arial"/>
                <w:b/>
                <w:bCs/>
                <w:color w:val="000000"/>
              </w:rPr>
            </w:pPr>
            <w:r>
              <w:rPr>
                <w:rFonts w:ascii="Arial" w:hAnsi="Arial" w:cs="Arial"/>
                <w:b/>
                <w:bCs/>
                <w:color w:val="000000"/>
              </w:rPr>
              <w:t>C</w:t>
            </w:r>
            <w:r w:rsidRPr="007D6234">
              <w:rPr>
                <w:rFonts w:ascii="Arial" w:hAnsi="Arial" w:cs="Arial"/>
                <w:b/>
                <w:bCs/>
                <w:color w:val="000000"/>
              </w:rPr>
              <w:t>ontract Staff Accrued Recreation Leave ($Value)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14474C" w:rsidRPr="007D6234" w:rsidRDefault="0014474C" w:rsidP="0014474C">
            <w:pPr>
              <w:jc w:val="center"/>
              <w:rPr>
                <w:rFonts w:ascii="Arial" w:hAnsi="Arial" w:cs="Arial"/>
                <w:b/>
                <w:bCs/>
                <w:color w:val="000000"/>
              </w:rPr>
            </w:pPr>
            <w:r w:rsidRPr="007D6234">
              <w:rPr>
                <w:rFonts w:ascii="Arial" w:hAnsi="Arial" w:cs="Arial"/>
                <w:b/>
                <w:bCs/>
                <w:color w:val="000000"/>
              </w:rPr>
              <w:t>Highest Individual Amount Accrued (Days)</w:t>
            </w:r>
          </w:p>
        </w:tc>
      </w:tr>
      <w:tr w:rsidR="0014474C" w:rsidRPr="007D6234" w:rsidTr="0014474C">
        <w:trPr>
          <w:trHeight w:val="276"/>
        </w:trPr>
        <w:tc>
          <w:tcPr>
            <w:tcW w:w="2552"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r>
      <w:tr w:rsidR="0014474C" w:rsidRPr="007D6234" w:rsidTr="0014474C">
        <w:trPr>
          <w:trHeight w:val="276"/>
        </w:trPr>
        <w:tc>
          <w:tcPr>
            <w:tcW w:w="2552"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r>
      <w:tr w:rsidR="0014474C" w:rsidRPr="007D6234" w:rsidTr="0014474C">
        <w:trPr>
          <w:trHeight w:val="276"/>
        </w:trPr>
        <w:tc>
          <w:tcPr>
            <w:tcW w:w="2552"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14474C" w:rsidRPr="007D6234" w:rsidRDefault="0014474C" w:rsidP="00C451D3">
            <w:pPr>
              <w:rPr>
                <w:rFonts w:ascii="Arial" w:hAnsi="Arial" w:cs="Arial"/>
                <w:b/>
                <w:bCs/>
                <w:color w:val="000000"/>
              </w:rPr>
            </w:pPr>
          </w:p>
        </w:tc>
      </w:tr>
      <w:tr w:rsidR="0014474C" w:rsidRPr="007D6234" w:rsidTr="0014474C">
        <w:trPr>
          <w:trHeight w:val="255"/>
        </w:trPr>
        <w:tc>
          <w:tcPr>
            <w:tcW w:w="2552"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EO1C</w:t>
            </w:r>
          </w:p>
        </w:tc>
        <w:tc>
          <w:tcPr>
            <w:tcW w:w="2694"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734.06</w:t>
            </w:r>
          </w:p>
        </w:tc>
        <w:tc>
          <w:tcPr>
            <w:tcW w:w="2268"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$470,482.27</w:t>
            </w:r>
          </w:p>
        </w:tc>
        <w:tc>
          <w:tcPr>
            <w:tcW w:w="1843"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110.44</w:t>
            </w:r>
          </w:p>
        </w:tc>
      </w:tr>
      <w:tr w:rsidR="0014474C" w:rsidRPr="007D6234" w:rsidTr="0014474C">
        <w:trPr>
          <w:trHeight w:val="255"/>
        </w:trPr>
        <w:tc>
          <w:tcPr>
            <w:tcW w:w="2552"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EO2C</w:t>
            </w:r>
          </w:p>
        </w:tc>
        <w:tc>
          <w:tcPr>
            <w:tcW w:w="2694"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297.77</w:t>
            </w:r>
          </w:p>
        </w:tc>
        <w:tc>
          <w:tcPr>
            <w:tcW w:w="2268"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$233,208.25</w:t>
            </w:r>
          </w:p>
        </w:tc>
        <w:tc>
          <w:tcPr>
            <w:tcW w:w="1843"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61.95</w:t>
            </w:r>
          </w:p>
        </w:tc>
      </w:tr>
      <w:tr w:rsidR="0014474C" w:rsidRPr="007D6234" w:rsidTr="0014474C">
        <w:trPr>
          <w:trHeight w:val="255"/>
        </w:trPr>
        <w:tc>
          <w:tcPr>
            <w:tcW w:w="2552"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EO3C</w:t>
            </w:r>
          </w:p>
        </w:tc>
        <w:tc>
          <w:tcPr>
            <w:tcW w:w="2694"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235.89</w:t>
            </w:r>
          </w:p>
        </w:tc>
        <w:tc>
          <w:tcPr>
            <w:tcW w:w="2268"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$196,017.31</w:t>
            </w:r>
          </w:p>
        </w:tc>
        <w:tc>
          <w:tcPr>
            <w:tcW w:w="1843"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78.40</w:t>
            </w:r>
          </w:p>
        </w:tc>
      </w:tr>
      <w:tr w:rsidR="0014474C" w:rsidRPr="007D6234" w:rsidTr="0014474C">
        <w:trPr>
          <w:trHeight w:val="255"/>
        </w:trPr>
        <w:tc>
          <w:tcPr>
            <w:tcW w:w="2552"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EO4C</w:t>
            </w:r>
          </w:p>
        </w:tc>
        <w:tc>
          <w:tcPr>
            <w:tcW w:w="2694"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111.44</w:t>
            </w:r>
          </w:p>
        </w:tc>
        <w:tc>
          <w:tcPr>
            <w:tcW w:w="2268"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$108,051.02</w:t>
            </w:r>
          </w:p>
        </w:tc>
        <w:tc>
          <w:tcPr>
            <w:tcW w:w="1843"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59.79</w:t>
            </w:r>
          </w:p>
        </w:tc>
      </w:tr>
      <w:tr w:rsidR="0014474C" w:rsidRPr="007D6234" w:rsidTr="0014474C">
        <w:trPr>
          <w:trHeight w:val="255"/>
        </w:trPr>
        <w:tc>
          <w:tcPr>
            <w:tcW w:w="2552"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EO5C</w:t>
            </w:r>
          </w:p>
        </w:tc>
        <w:tc>
          <w:tcPr>
            <w:tcW w:w="2694"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114.79</w:t>
            </w:r>
          </w:p>
        </w:tc>
        <w:tc>
          <w:tcPr>
            <w:tcW w:w="2268"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$118,925.92</w:t>
            </w:r>
          </w:p>
        </w:tc>
        <w:tc>
          <w:tcPr>
            <w:tcW w:w="1843"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88.99</w:t>
            </w:r>
          </w:p>
        </w:tc>
      </w:tr>
      <w:tr w:rsidR="0014474C" w:rsidRPr="007D6234" w:rsidTr="0014474C">
        <w:trPr>
          <w:trHeight w:val="255"/>
        </w:trPr>
        <w:tc>
          <w:tcPr>
            <w:tcW w:w="2552" w:type="dxa"/>
            <w:tcBorders>
              <w:top w:val="nil"/>
              <w:left w:val="nil"/>
              <w:bottom w:val="single" w:sz="4" w:space="0" w:color="auto"/>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EO6C</w:t>
            </w:r>
          </w:p>
        </w:tc>
        <w:tc>
          <w:tcPr>
            <w:tcW w:w="2694"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90.18</w:t>
            </w:r>
          </w:p>
        </w:tc>
        <w:tc>
          <w:tcPr>
            <w:tcW w:w="2268"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$162,511.51</w:t>
            </w:r>
          </w:p>
        </w:tc>
        <w:tc>
          <w:tcPr>
            <w:tcW w:w="1843" w:type="dxa"/>
            <w:tcBorders>
              <w:top w:val="nil"/>
              <w:left w:val="nil"/>
              <w:bottom w:val="nil"/>
              <w:right w:val="nil"/>
            </w:tcBorders>
            <w:shd w:val="clear" w:color="auto" w:fill="auto"/>
            <w:noWrap/>
            <w:hideMark/>
          </w:tcPr>
          <w:p w:rsidR="0014474C" w:rsidRPr="007D6234" w:rsidRDefault="0014474C" w:rsidP="0014474C">
            <w:pPr>
              <w:spacing w:before="120"/>
              <w:jc w:val="center"/>
              <w:rPr>
                <w:rFonts w:ascii="Arial" w:hAnsi="Arial" w:cs="Arial"/>
                <w:color w:val="000000"/>
              </w:rPr>
            </w:pPr>
            <w:r w:rsidRPr="007D6234">
              <w:rPr>
                <w:rFonts w:ascii="Arial" w:hAnsi="Arial" w:cs="Arial"/>
                <w:color w:val="000000"/>
              </w:rPr>
              <w:t>90.18</w:t>
            </w:r>
          </w:p>
        </w:tc>
      </w:tr>
      <w:tr w:rsidR="0014474C" w:rsidRPr="007D6234" w:rsidTr="0014474C">
        <w:trPr>
          <w:trHeight w:val="270"/>
        </w:trPr>
        <w:tc>
          <w:tcPr>
            <w:tcW w:w="2552" w:type="dxa"/>
            <w:tcBorders>
              <w:top w:val="single" w:sz="4" w:space="0" w:color="auto"/>
              <w:left w:val="nil"/>
              <w:bottom w:val="double" w:sz="4" w:space="0" w:color="auto"/>
              <w:right w:val="nil"/>
            </w:tcBorders>
            <w:shd w:val="clear" w:color="auto" w:fill="auto"/>
            <w:hideMark/>
          </w:tcPr>
          <w:p w:rsidR="0014474C" w:rsidRPr="007D6234" w:rsidRDefault="0014474C" w:rsidP="0014474C">
            <w:pPr>
              <w:spacing w:before="120"/>
              <w:rPr>
                <w:rFonts w:ascii="Arial" w:hAnsi="Arial" w:cs="Arial"/>
                <w:b/>
                <w:bCs/>
                <w:color w:val="000000"/>
              </w:rPr>
            </w:pPr>
            <w:r w:rsidRPr="007D6234">
              <w:rPr>
                <w:rFonts w:ascii="Arial" w:hAnsi="Arial" w:cs="Arial"/>
                <w:b/>
                <w:bCs/>
                <w:color w:val="000000"/>
              </w:rPr>
              <w:t>Department ECO's</w:t>
            </w:r>
          </w:p>
        </w:tc>
        <w:tc>
          <w:tcPr>
            <w:tcW w:w="2694" w:type="dxa"/>
            <w:tcBorders>
              <w:top w:val="single" w:sz="4" w:space="0" w:color="000000"/>
              <w:left w:val="nil"/>
              <w:bottom w:val="double" w:sz="6" w:space="0" w:color="000000"/>
              <w:right w:val="nil"/>
            </w:tcBorders>
            <w:shd w:val="clear" w:color="auto" w:fill="auto"/>
            <w:noWrap/>
            <w:hideMark/>
          </w:tcPr>
          <w:p w:rsidR="0014474C" w:rsidRPr="007D6234" w:rsidRDefault="0014474C" w:rsidP="0014474C">
            <w:pPr>
              <w:spacing w:before="120"/>
              <w:jc w:val="center"/>
              <w:rPr>
                <w:rFonts w:ascii="Arial" w:hAnsi="Arial" w:cs="Arial"/>
                <w:b/>
                <w:bCs/>
                <w:color w:val="000000"/>
              </w:rPr>
            </w:pPr>
            <w:r w:rsidRPr="007D6234">
              <w:rPr>
                <w:rFonts w:ascii="Arial" w:hAnsi="Arial" w:cs="Arial"/>
                <w:b/>
                <w:bCs/>
                <w:color w:val="000000"/>
              </w:rPr>
              <w:t>1,584.13</w:t>
            </w:r>
          </w:p>
        </w:tc>
        <w:tc>
          <w:tcPr>
            <w:tcW w:w="2268" w:type="dxa"/>
            <w:tcBorders>
              <w:top w:val="single" w:sz="4" w:space="0" w:color="000000"/>
              <w:left w:val="nil"/>
              <w:bottom w:val="double" w:sz="6" w:space="0" w:color="000000"/>
              <w:right w:val="nil"/>
            </w:tcBorders>
            <w:shd w:val="clear" w:color="auto" w:fill="auto"/>
            <w:noWrap/>
            <w:hideMark/>
          </w:tcPr>
          <w:p w:rsidR="0014474C" w:rsidRPr="007D6234" w:rsidRDefault="0014474C" w:rsidP="0014474C">
            <w:pPr>
              <w:spacing w:before="120"/>
              <w:jc w:val="center"/>
              <w:rPr>
                <w:rFonts w:ascii="Arial" w:hAnsi="Arial" w:cs="Arial"/>
                <w:b/>
                <w:bCs/>
                <w:color w:val="000000"/>
              </w:rPr>
            </w:pPr>
            <w:r w:rsidRPr="007D6234">
              <w:rPr>
                <w:rFonts w:ascii="Arial" w:hAnsi="Arial" w:cs="Arial"/>
                <w:b/>
                <w:bCs/>
                <w:color w:val="000000"/>
              </w:rPr>
              <w:t>$1,289,196.28</w:t>
            </w:r>
          </w:p>
        </w:tc>
        <w:tc>
          <w:tcPr>
            <w:tcW w:w="1843" w:type="dxa"/>
            <w:tcBorders>
              <w:top w:val="single" w:sz="4" w:space="0" w:color="000000"/>
              <w:left w:val="nil"/>
              <w:bottom w:val="double" w:sz="6" w:space="0" w:color="000000"/>
              <w:right w:val="nil"/>
            </w:tcBorders>
            <w:shd w:val="clear" w:color="auto" w:fill="auto"/>
            <w:noWrap/>
            <w:hideMark/>
          </w:tcPr>
          <w:p w:rsidR="0014474C" w:rsidRPr="007D6234" w:rsidRDefault="0014474C" w:rsidP="0014474C">
            <w:pPr>
              <w:spacing w:before="120"/>
              <w:jc w:val="center"/>
              <w:rPr>
                <w:rFonts w:ascii="Arial" w:hAnsi="Arial" w:cs="Arial"/>
                <w:b/>
                <w:bCs/>
                <w:color w:val="000000"/>
              </w:rPr>
            </w:pPr>
            <w:r w:rsidRPr="007D6234">
              <w:rPr>
                <w:rFonts w:ascii="Arial" w:hAnsi="Arial" w:cs="Arial"/>
                <w:b/>
                <w:bCs/>
                <w:color w:val="000000"/>
              </w:rPr>
              <w:t>110.44</w:t>
            </w:r>
          </w:p>
        </w:tc>
      </w:tr>
    </w:tbl>
    <w:p w:rsidR="00E44443" w:rsidRDefault="00E44443" w:rsidP="00441E51">
      <w:pPr>
        <w:tabs>
          <w:tab w:val="left" w:pos="426"/>
        </w:tabs>
        <w:ind w:left="426" w:right="567" w:hanging="426"/>
        <w:jc w:val="both"/>
        <w:rPr>
          <w:rFonts w:ascii="Arial" w:hAnsi="Arial" w:cs="Arial"/>
          <w:b/>
          <w:sz w:val="22"/>
        </w:rPr>
      </w:pPr>
    </w:p>
    <w:p w:rsidR="006E6A26" w:rsidRDefault="006E6A26">
      <w:pPr>
        <w:spacing w:after="200" w:line="276" w:lineRule="auto"/>
        <w:rPr>
          <w:rFonts w:ascii="Arial" w:hAnsi="Arial" w:cs="Arial"/>
          <w:b/>
          <w:sz w:val="22"/>
        </w:rPr>
      </w:pPr>
      <w:r>
        <w:rPr>
          <w:rFonts w:ascii="Arial" w:hAnsi="Arial" w:cs="Arial"/>
          <w:b/>
          <w:sz w:val="22"/>
        </w:rPr>
        <w:br w:type="page"/>
      </w: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lastRenderedPageBreak/>
        <w:t>Sick Leave – Department</w:t>
      </w:r>
    </w:p>
    <w:p w:rsidR="00E44443" w:rsidRDefault="00E44443" w:rsidP="00441E51">
      <w:pPr>
        <w:tabs>
          <w:tab w:val="left" w:pos="426"/>
        </w:tabs>
        <w:ind w:left="426" w:right="567" w:hanging="426"/>
        <w:jc w:val="both"/>
        <w:rPr>
          <w:rFonts w:ascii="Arial" w:hAnsi="Arial" w:cs="Arial"/>
          <w:b/>
          <w:sz w:val="22"/>
        </w:rPr>
      </w:pPr>
    </w:p>
    <w:tbl>
      <w:tblPr>
        <w:tblW w:w="9334" w:type="dxa"/>
        <w:tblInd w:w="-176" w:type="dxa"/>
        <w:tblLook w:val="04A0"/>
      </w:tblPr>
      <w:tblGrid>
        <w:gridCol w:w="2552"/>
        <w:gridCol w:w="2694"/>
        <w:gridCol w:w="2268"/>
        <w:gridCol w:w="1820"/>
      </w:tblGrid>
      <w:tr w:rsidR="0014474C" w:rsidRPr="002E36E3" w:rsidTr="0014474C">
        <w:trPr>
          <w:trHeight w:val="276"/>
        </w:trPr>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14474C" w:rsidRPr="002E36E3" w:rsidRDefault="0014474C" w:rsidP="0014474C">
            <w:pPr>
              <w:jc w:val="center"/>
              <w:rPr>
                <w:rFonts w:ascii="Arial" w:hAnsi="Arial" w:cs="Arial"/>
                <w:b/>
                <w:bCs/>
                <w:color w:val="000000"/>
              </w:rPr>
            </w:pPr>
            <w:r w:rsidRPr="002E36E3">
              <w:rPr>
                <w:rFonts w:ascii="Arial" w:hAnsi="Arial" w:cs="Arial"/>
                <w:b/>
                <w:bCs/>
                <w:color w:val="000000"/>
              </w:rPr>
              <w:t>Classification</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14474C" w:rsidRPr="002E36E3" w:rsidRDefault="0014474C" w:rsidP="00C451D3">
            <w:pPr>
              <w:jc w:val="center"/>
              <w:rPr>
                <w:rFonts w:ascii="Arial" w:hAnsi="Arial" w:cs="Arial"/>
                <w:b/>
                <w:bCs/>
                <w:color w:val="000000"/>
              </w:rPr>
            </w:pPr>
            <w:r w:rsidRPr="002E36E3">
              <w:rPr>
                <w:rFonts w:ascii="Arial" w:hAnsi="Arial" w:cs="Arial"/>
                <w:b/>
                <w:bCs/>
                <w:color w:val="000000"/>
              </w:rPr>
              <w:t>Classification</w:t>
            </w:r>
            <w:r w:rsidRPr="002E36E3">
              <w:rPr>
                <w:rFonts w:ascii="Arial" w:hAnsi="Arial" w:cs="Arial"/>
                <w:b/>
                <w:bCs/>
                <w:color w:val="000000"/>
              </w:rPr>
              <w:br/>
              <w:t>Description</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14474C" w:rsidRPr="002E36E3" w:rsidRDefault="0014474C" w:rsidP="00C451D3">
            <w:pPr>
              <w:jc w:val="center"/>
              <w:rPr>
                <w:rFonts w:ascii="Arial" w:hAnsi="Arial" w:cs="Arial"/>
                <w:b/>
                <w:bCs/>
                <w:color w:val="000000"/>
              </w:rPr>
            </w:pPr>
            <w:r w:rsidRPr="002E36E3">
              <w:rPr>
                <w:rFonts w:ascii="Arial" w:hAnsi="Arial" w:cs="Arial"/>
                <w:b/>
                <w:bCs/>
                <w:color w:val="000000"/>
              </w:rPr>
              <w:t>Number of Staff</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14474C" w:rsidRPr="002E36E3" w:rsidRDefault="0014474C" w:rsidP="00C451D3">
            <w:pPr>
              <w:jc w:val="center"/>
              <w:rPr>
                <w:rFonts w:ascii="Arial" w:hAnsi="Arial" w:cs="Arial"/>
                <w:b/>
                <w:bCs/>
                <w:color w:val="000000"/>
              </w:rPr>
            </w:pPr>
            <w:r w:rsidRPr="002E36E3">
              <w:rPr>
                <w:rFonts w:ascii="Arial" w:hAnsi="Arial" w:cs="Arial"/>
                <w:b/>
                <w:bCs/>
                <w:color w:val="000000"/>
              </w:rPr>
              <w:t>Executive Contract Staff Sick Leave Entitlements in weeks</w:t>
            </w:r>
          </w:p>
        </w:tc>
      </w:tr>
      <w:tr w:rsidR="0014474C" w:rsidRPr="002E36E3" w:rsidTr="0014474C">
        <w:trPr>
          <w:trHeight w:val="27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4474C" w:rsidRPr="002E36E3" w:rsidRDefault="0014474C" w:rsidP="00C451D3">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14474C" w:rsidRPr="002E36E3" w:rsidRDefault="0014474C" w:rsidP="00C451D3">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14474C" w:rsidRPr="002E36E3" w:rsidRDefault="0014474C" w:rsidP="00C451D3">
            <w:pPr>
              <w:rPr>
                <w:rFonts w:ascii="Arial" w:hAnsi="Arial" w:cs="Arial"/>
                <w:b/>
                <w:bCs/>
                <w:color w:val="000000"/>
              </w:rPr>
            </w:pPr>
          </w:p>
        </w:tc>
        <w:tc>
          <w:tcPr>
            <w:tcW w:w="1820" w:type="dxa"/>
            <w:vMerge/>
            <w:tcBorders>
              <w:top w:val="nil"/>
              <w:left w:val="single" w:sz="4" w:space="0" w:color="auto"/>
              <w:bottom w:val="single" w:sz="4" w:space="0" w:color="auto"/>
              <w:right w:val="single" w:sz="4" w:space="0" w:color="auto"/>
            </w:tcBorders>
            <w:vAlign w:val="center"/>
            <w:hideMark/>
          </w:tcPr>
          <w:p w:rsidR="0014474C" w:rsidRPr="002E36E3" w:rsidRDefault="0014474C" w:rsidP="00C451D3">
            <w:pPr>
              <w:rPr>
                <w:rFonts w:ascii="Arial" w:hAnsi="Arial" w:cs="Arial"/>
                <w:b/>
                <w:bCs/>
                <w:color w:val="000000"/>
              </w:rPr>
            </w:pPr>
          </w:p>
        </w:tc>
      </w:tr>
      <w:tr w:rsidR="0014474C" w:rsidRPr="002E36E3" w:rsidTr="0014474C">
        <w:trPr>
          <w:trHeight w:val="27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4474C" w:rsidRPr="002E36E3" w:rsidRDefault="0014474C" w:rsidP="00C451D3">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14474C" w:rsidRPr="002E36E3" w:rsidRDefault="0014474C" w:rsidP="00C451D3">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14474C" w:rsidRPr="002E36E3" w:rsidRDefault="0014474C" w:rsidP="00C451D3">
            <w:pPr>
              <w:rPr>
                <w:rFonts w:ascii="Arial" w:hAnsi="Arial" w:cs="Arial"/>
                <w:b/>
                <w:bCs/>
                <w:color w:val="000000"/>
              </w:rPr>
            </w:pPr>
          </w:p>
        </w:tc>
        <w:tc>
          <w:tcPr>
            <w:tcW w:w="1820" w:type="dxa"/>
            <w:vMerge/>
            <w:tcBorders>
              <w:top w:val="nil"/>
              <w:left w:val="single" w:sz="4" w:space="0" w:color="auto"/>
              <w:bottom w:val="single" w:sz="4" w:space="0" w:color="auto"/>
              <w:right w:val="single" w:sz="4" w:space="0" w:color="auto"/>
            </w:tcBorders>
            <w:vAlign w:val="center"/>
            <w:hideMark/>
          </w:tcPr>
          <w:p w:rsidR="0014474C" w:rsidRPr="002E36E3" w:rsidRDefault="0014474C" w:rsidP="00C451D3">
            <w:pPr>
              <w:rPr>
                <w:rFonts w:ascii="Arial" w:hAnsi="Arial" w:cs="Arial"/>
                <w:b/>
                <w:bCs/>
                <w:color w:val="000000"/>
              </w:rPr>
            </w:pPr>
          </w:p>
        </w:tc>
      </w:tr>
      <w:tr w:rsidR="0014474C" w:rsidRPr="002E36E3" w:rsidTr="0014474C">
        <w:trPr>
          <w:trHeight w:val="37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14474C" w:rsidRPr="002E36E3" w:rsidRDefault="0014474C" w:rsidP="00C451D3">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14474C" w:rsidRPr="002E36E3" w:rsidRDefault="0014474C" w:rsidP="00C451D3">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14474C" w:rsidRPr="002E36E3" w:rsidRDefault="0014474C" w:rsidP="00C451D3">
            <w:pPr>
              <w:rPr>
                <w:rFonts w:ascii="Arial" w:hAnsi="Arial" w:cs="Arial"/>
                <w:b/>
                <w:bCs/>
                <w:color w:val="000000"/>
              </w:rPr>
            </w:pPr>
          </w:p>
        </w:tc>
        <w:tc>
          <w:tcPr>
            <w:tcW w:w="1820" w:type="dxa"/>
            <w:vMerge/>
            <w:tcBorders>
              <w:top w:val="nil"/>
              <w:left w:val="single" w:sz="4" w:space="0" w:color="auto"/>
              <w:bottom w:val="single" w:sz="4" w:space="0" w:color="auto"/>
              <w:right w:val="single" w:sz="4" w:space="0" w:color="auto"/>
            </w:tcBorders>
            <w:vAlign w:val="center"/>
            <w:hideMark/>
          </w:tcPr>
          <w:p w:rsidR="0014474C" w:rsidRPr="002E36E3" w:rsidRDefault="0014474C" w:rsidP="00C451D3">
            <w:pPr>
              <w:rPr>
                <w:rFonts w:ascii="Arial" w:hAnsi="Arial" w:cs="Arial"/>
                <w:b/>
                <w:bCs/>
                <w:color w:val="000000"/>
              </w:rPr>
            </w:pPr>
          </w:p>
        </w:tc>
      </w:tr>
      <w:tr w:rsidR="0014474C" w:rsidRPr="002E36E3" w:rsidTr="0014474C">
        <w:trPr>
          <w:trHeight w:val="240"/>
        </w:trPr>
        <w:tc>
          <w:tcPr>
            <w:tcW w:w="2552"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EO1C</w:t>
            </w:r>
          </w:p>
        </w:tc>
        <w:tc>
          <w:tcPr>
            <w:tcW w:w="2694"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EXEC OFF 1 CNTR</w:t>
            </w:r>
          </w:p>
        </w:tc>
        <w:tc>
          <w:tcPr>
            <w:tcW w:w="2268"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17</w:t>
            </w:r>
          </w:p>
        </w:tc>
        <w:tc>
          <w:tcPr>
            <w:tcW w:w="1820"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620.97</w:t>
            </w:r>
          </w:p>
        </w:tc>
      </w:tr>
      <w:tr w:rsidR="0014474C" w:rsidRPr="002E36E3" w:rsidTr="0014474C">
        <w:trPr>
          <w:trHeight w:val="240"/>
        </w:trPr>
        <w:tc>
          <w:tcPr>
            <w:tcW w:w="2552"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EO2C</w:t>
            </w:r>
          </w:p>
        </w:tc>
        <w:tc>
          <w:tcPr>
            <w:tcW w:w="2694"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EXEC OFF 2 CNTR</w:t>
            </w:r>
          </w:p>
        </w:tc>
        <w:tc>
          <w:tcPr>
            <w:tcW w:w="2268"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11</w:t>
            </w:r>
          </w:p>
        </w:tc>
        <w:tc>
          <w:tcPr>
            <w:tcW w:w="1820"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243.67</w:t>
            </w:r>
          </w:p>
        </w:tc>
      </w:tr>
      <w:tr w:rsidR="0014474C" w:rsidRPr="002E36E3" w:rsidTr="0014474C">
        <w:trPr>
          <w:trHeight w:val="240"/>
        </w:trPr>
        <w:tc>
          <w:tcPr>
            <w:tcW w:w="2552"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EO3C</w:t>
            </w:r>
          </w:p>
        </w:tc>
        <w:tc>
          <w:tcPr>
            <w:tcW w:w="2694"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EXEC OFF 3 CNTR</w:t>
            </w:r>
          </w:p>
        </w:tc>
        <w:tc>
          <w:tcPr>
            <w:tcW w:w="2268"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5</w:t>
            </w:r>
          </w:p>
        </w:tc>
        <w:tc>
          <w:tcPr>
            <w:tcW w:w="1820"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117.32</w:t>
            </w:r>
          </w:p>
        </w:tc>
      </w:tr>
      <w:tr w:rsidR="0014474C" w:rsidRPr="002E36E3" w:rsidTr="0014474C">
        <w:trPr>
          <w:trHeight w:val="240"/>
        </w:trPr>
        <w:tc>
          <w:tcPr>
            <w:tcW w:w="2552"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EO4C</w:t>
            </w:r>
          </w:p>
        </w:tc>
        <w:tc>
          <w:tcPr>
            <w:tcW w:w="2694"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EXEC OFF 4 CNTR</w:t>
            </w:r>
          </w:p>
        </w:tc>
        <w:tc>
          <w:tcPr>
            <w:tcW w:w="2268"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3</w:t>
            </w:r>
          </w:p>
        </w:tc>
        <w:tc>
          <w:tcPr>
            <w:tcW w:w="1820"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119.18</w:t>
            </w:r>
          </w:p>
        </w:tc>
      </w:tr>
      <w:tr w:rsidR="0014474C" w:rsidRPr="002E36E3" w:rsidTr="0014474C">
        <w:trPr>
          <w:trHeight w:val="240"/>
        </w:trPr>
        <w:tc>
          <w:tcPr>
            <w:tcW w:w="2552"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EO5C</w:t>
            </w:r>
          </w:p>
        </w:tc>
        <w:tc>
          <w:tcPr>
            <w:tcW w:w="2694"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EXEC OFF 5 CNTR</w:t>
            </w:r>
          </w:p>
        </w:tc>
        <w:tc>
          <w:tcPr>
            <w:tcW w:w="2268"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2</w:t>
            </w:r>
          </w:p>
        </w:tc>
        <w:tc>
          <w:tcPr>
            <w:tcW w:w="1820" w:type="dxa"/>
            <w:tcBorders>
              <w:top w:val="nil"/>
              <w:left w:val="nil"/>
              <w:bottom w:val="nil"/>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83.91</w:t>
            </w:r>
          </w:p>
        </w:tc>
      </w:tr>
      <w:tr w:rsidR="0014474C" w:rsidRPr="002E36E3" w:rsidTr="0014474C">
        <w:trPr>
          <w:trHeight w:val="240"/>
        </w:trPr>
        <w:tc>
          <w:tcPr>
            <w:tcW w:w="2552" w:type="dxa"/>
            <w:tcBorders>
              <w:top w:val="nil"/>
              <w:left w:val="nil"/>
              <w:bottom w:val="single" w:sz="4" w:space="0" w:color="auto"/>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EO6C</w:t>
            </w:r>
          </w:p>
        </w:tc>
        <w:tc>
          <w:tcPr>
            <w:tcW w:w="2694" w:type="dxa"/>
            <w:tcBorders>
              <w:top w:val="nil"/>
              <w:left w:val="nil"/>
              <w:bottom w:val="single" w:sz="4" w:space="0" w:color="auto"/>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EXEC OFF 6 CNTR</w:t>
            </w:r>
          </w:p>
        </w:tc>
        <w:tc>
          <w:tcPr>
            <w:tcW w:w="2268" w:type="dxa"/>
            <w:tcBorders>
              <w:top w:val="nil"/>
              <w:left w:val="nil"/>
              <w:bottom w:val="single" w:sz="4" w:space="0" w:color="auto"/>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1</w:t>
            </w:r>
          </w:p>
        </w:tc>
        <w:tc>
          <w:tcPr>
            <w:tcW w:w="1820" w:type="dxa"/>
            <w:tcBorders>
              <w:top w:val="nil"/>
              <w:left w:val="nil"/>
              <w:bottom w:val="single" w:sz="4" w:space="0" w:color="auto"/>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color w:val="000000"/>
              </w:rPr>
              <w:t>94.87</w:t>
            </w:r>
          </w:p>
        </w:tc>
      </w:tr>
      <w:tr w:rsidR="0014474C" w:rsidRPr="002E36E3" w:rsidTr="0014474C">
        <w:trPr>
          <w:trHeight w:val="315"/>
        </w:trPr>
        <w:tc>
          <w:tcPr>
            <w:tcW w:w="5246" w:type="dxa"/>
            <w:gridSpan w:val="2"/>
            <w:tcBorders>
              <w:top w:val="single" w:sz="4" w:space="0" w:color="auto"/>
              <w:left w:val="nil"/>
              <w:bottom w:val="double" w:sz="4" w:space="0" w:color="auto"/>
              <w:right w:val="nil"/>
            </w:tcBorders>
            <w:shd w:val="clear" w:color="auto" w:fill="auto"/>
            <w:noWrap/>
            <w:hideMark/>
          </w:tcPr>
          <w:p w:rsidR="0014474C" w:rsidRPr="002E36E3" w:rsidRDefault="0014474C" w:rsidP="0014474C">
            <w:pPr>
              <w:spacing w:before="120"/>
              <w:rPr>
                <w:rFonts w:ascii="Arial" w:hAnsi="Arial" w:cs="Arial"/>
                <w:b/>
                <w:bCs/>
                <w:color w:val="000000"/>
              </w:rPr>
            </w:pPr>
            <w:r w:rsidRPr="002E36E3">
              <w:rPr>
                <w:rFonts w:ascii="Arial" w:hAnsi="Arial" w:cs="Arial"/>
                <w:b/>
                <w:bCs/>
                <w:color w:val="000000"/>
              </w:rPr>
              <w:t>Department ECO's</w:t>
            </w:r>
          </w:p>
        </w:tc>
        <w:tc>
          <w:tcPr>
            <w:tcW w:w="2268" w:type="dxa"/>
            <w:tcBorders>
              <w:top w:val="single" w:sz="4" w:space="0" w:color="auto"/>
              <w:left w:val="nil"/>
              <w:bottom w:val="double" w:sz="4" w:space="0" w:color="auto"/>
              <w:right w:val="nil"/>
            </w:tcBorders>
            <w:shd w:val="clear" w:color="auto" w:fill="auto"/>
            <w:noWrap/>
            <w:hideMark/>
          </w:tcPr>
          <w:p w:rsidR="0014474C" w:rsidRPr="002E36E3" w:rsidRDefault="0014474C" w:rsidP="0014474C">
            <w:pPr>
              <w:spacing w:before="120"/>
              <w:jc w:val="center"/>
              <w:rPr>
                <w:rFonts w:ascii="Arial" w:hAnsi="Arial" w:cs="Arial"/>
                <w:color w:val="000000"/>
              </w:rPr>
            </w:pPr>
            <w:r w:rsidRPr="002E36E3">
              <w:rPr>
                <w:rFonts w:ascii="Arial" w:hAnsi="Arial" w:cs="Arial"/>
                <w:b/>
                <w:bCs/>
                <w:color w:val="000000"/>
              </w:rPr>
              <w:t>39</w:t>
            </w:r>
          </w:p>
        </w:tc>
        <w:tc>
          <w:tcPr>
            <w:tcW w:w="1820" w:type="dxa"/>
            <w:tcBorders>
              <w:top w:val="single" w:sz="4" w:space="0" w:color="auto"/>
              <w:left w:val="nil"/>
              <w:bottom w:val="double" w:sz="4" w:space="0" w:color="auto"/>
              <w:right w:val="nil"/>
            </w:tcBorders>
            <w:shd w:val="clear" w:color="auto" w:fill="auto"/>
            <w:noWrap/>
            <w:hideMark/>
          </w:tcPr>
          <w:p w:rsidR="0014474C" w:rsidRPr="002E36E3" w:rsidRDefault="0014474C" w:rsidP="0014474C">
            <w:pPr>
              <w:spacing w:before="120"/>
              <w:jc w:val="center"/>
              <w:rPr>
                <w:rFonts w:ascii="Arial" w:hAnsi="Arial" w:cs="Arial"/>
                <w:b/>
                <w:bCs/>
                <w:color w:val="000000"/>
              </w:rPr>
            </w:pPr>
            <w:r w:rsidRPr="002E36E3">
              <w:rPr>
                <w:rFonts w:ascii="Arial" w:hAnsi="Arial" w:cs="Arial"/>
                <w:b/>
                <w:bCs/>
                <w:color w:val="000000"/>
              </w:rPr>
              <w:t>1,279.91</w:t>
            </w:r>
          </w:p>
        </w:tc>
      </w:tr>
    </w:tbl>
    <w:p w:rsidR="00E44443" w:rsidRDefault="00E44443" w:rsidP="00441E51">
      <w:pPr>
        <w:tabs>
          <w:tab w:val="left" w:pos="426"/>
        </w:tabs>
        <w:ind w:left="426" w:right="567" w:hanging="426"/>
        <w:jc w:val="both"/>
        <w:rPr>
          <w:rFonts w:ascii="Arial" w:hAnsi="Arial" w:cs="Arial"/>
          <w:b/>
          <w:sz w:val="22"/>
        </w:rPr>
      </w:pP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t>Sick Leave Taken – Department</w:t>
      </w:r>
    </w:p>
    <w:p w:rsidR="00672507" w:rsidRDefault="00672507" w:rsidP="00672507">
      <w:pPr>
        <w:tabs>
          <w:tab w:val="left" w:pos="426"/>
        </w:tabs>
        <w:ind w:left="426" w:right="567" w:hanging="426"/>
        <w:jc w:val="both"/>
        <w:rPr>
          <w:rFonts w:ascii="Arial" w:hAnsi="Arial" w:cs="Arial"/>
          <w:b/>
          <w:sz w:val="22"/>
        </w:rPr>
      </w:pPr>
    </w:p>
    <w:tbl>
      <w:tblPr>
        <w:tblW w:w="9356" w:type="dxa"/>
        <w:tblInd w:w="-176" w:type="dxa"/>
        <w:tblLayout w:type="fixed"/>
        <w:tblLook w:val="04A0"/>
      </w:tblPr>
      <w:tblGrid>
        <w:gridCol w:w="2552"/>
        <w:gridCol w:w="2694"/>
        <w:gridCol w:w="2268"/>
        <w:gridCol w:w="1842"/>
      </w:tblGrid>
      <w:tr w:rsidR="00F63771" w:rsidRPr="002E36E3" w:rsidTr="00F63771">
        <w:trPr>
          <w:trHeight w:val="276"/>
        </w:trPr>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F63771" w:rsidRPr="002E36E3" w:rsidRDefault="00F63771" w:rsidP="003169B9">
            <w:pPr>
              <w:jc w:val="center"/>
              <w:rPr>
                <w:rFonts w:ascii="Arial" w:hAnsi="Arial" w:cs="Arial"/>
                <w:b/>
                <w:bCs/>
                <w:color w:val="000000"/>
              </w:rPr>
            </w:pPr>
            <w:r w:rsidRPr="002E36E3">
              <w:rPr>
                <w:rFonts w:ascii="Arial" w:hAnsi="Arial" w:cs="Arial"/>
                <w:b/>
                <w:bCs/>
                <w:color w:val="000000"/>
              </w:rPr>
              <w:t>Classification</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F63771" w:rsidRPr="002E36E3" w:rsidRDefault="00F63771" w:rsidP="003169B9">
            <w:pPr>
              <w:jc w:val="center"/>
              <w:rPr>
                <w:rFonts w:ascii="Arial" w:hAnsi="Arial" w:cs="Arial"/>
                <w:b/>
                <w:bCs/>
                <w:color w:val="000000"/>
              </w:rPr>
            </w:pPr>
            <w:r w:rsidRPr="002E36E3">
              <w:rPr>
                <w:rFonts w:ascii="Arial" w:hAnsi="Arial" w:cs="Arial"/>
                <w:b/>
                <w:bCs/>
                <w:color w:val="000000"/>
              </w:rPr>
              <w:t>Classification</w:t>
            </w:r>
            <w:r w:rsidRPr="002E36E3">
              <w:rPr>
                <w:rFonts w:ascii="Arial" w:hAnsi="Arial" w:cs="Arial"/>
                <w:b/>
                <w:bCs/>
                <w:color w:val="000000"/>
              </w:rPr>
              <w:br/>
              <w:t>Description</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F63771" w:rsidRPr="002E36E3" w:rsidRDefault="00F63771" w:rsidP="003169B9">
            <w:pPr>
              <w:jc w:val="center"/>
              <w:rPr>
                <w:rFonts w:ascii="Arial" w:hAnsi="Arial" w:cs="Arial"/>
                <w:b/>
                <w:bCs/>
                <w:color w:val="000000"/>
              </w:rPr>
            </w:pPr>
            <w:r w:rsidRPr="002E36E3">
              <w:rPr>
                <w:rFonts w:ascii="Arial" w:hAnsi="Arial" w:cs="Arial"/>
                <w:b/>
                <w:bCs/>
                <w:color w:val="000000"/>
              </w:rPr>
              <w:t>Number of Staff</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F63771" w:rsidRPr="002E36E3" w:rsidRDefault="00F63771" w:rsidP="003169B9">
            <w:pPr>
              <w:jc w:val="center"/>
              <w:rPr>
                <w:rFonts w:ascii="Arial" w:hAnsi="Arial" w:cs="Arial"/>
                <w:b/>
                <w:bCs/>
                <w:color w:val="000000"/>
              </w:rPr>
            </w:pPr>
            <w:r w:rsidRPr="002E36E3">
              <w:rPr>
                <w:rFonts w:ascii="Arial" w:hAnsi="Arial" w:cs="Arial"/>
                <w:b/>
                <w:bCs/>
                <w:color w:val="000000"/>
              </w:rPr>
              <w:t>Executive Contract Staff Sick Leave Entitlements in weeks</w:t>
            </w:r>
          </w:p>
        </w:tc>
      </w:tr>
      <w:tr w:rsidR="00F63771" w:rsidRPr="002E36E3" w:rsidTr="00F63771">
        <w:trPr>
          <w:trHeight w:val="27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63771" w:rsidRPr="002E36E3" w:rsidRDefault="00F63771" w:rsidP="003169B9">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F63771" w:rsidRPr="002E36E3" w:rsidRDefault="00F63771" w:rsidP="003169B9">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F63771" w:rsidRPr="002E36E3" w:rsidRDefault="00F63771" w:rsidP="003169B9">
            <w:pPr>
              <w:rPr>
                <w:rFonts w:ascii="Arial" w:hAnsi="Arial" w:cs="Arial"/>
                <w:b/>
                <w:bCs/>
                <w:color w:val="000000"/>
              </w:rPr>
            </w:pPr>
          </w:p>
        </w:tc>
        <w:tc>
          <w:tcPr>
            <w:tcW w:w="1842" w:type="dxa"/>
            <w:vMerge/>
            <w:tcBorders>
              <w:top w:val="nil"/>
              <w:left w:val="single" w:sz="4" w:space="0" w:color="auto"/>
              <w:bottom w:val="single" w:sz="4" w:space="0" w:color="auto"/>
              <w:right w:val="single" w:sz="4" w:space="0" w:color="auto"/>
            </w:tcBorders>
            <w:vAlign w:val="center"/>
            <w:hideMark/>
          </w:tcPr>
          <w:p w:rsidR="00F63771" w:rsidRPr="002E36E3" w:rsidRDefault="00F63771" w:rsidP="003169B9">
            <w:pPr>
              <w:rPr>
                <w:rFonts w:ascii="Arial" w:hAnsi="Arial" w:cs="Arial"/>
                <w:b/>
                <w:bCs/>
                <w:color w:val="000000"/>
              </w:rPr>
            </w:pPr>
          </w:p>
        </w:tc>
      </w:tr>
      <w:tr w:rsidR="00F63771" w:rsidRPr="002E36E3" w:rsidTr="00F63771">
        <w:trPr>
          <w:trHeight w:val="27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63771" w:rsidRPr="002E36E3" w:rsidRDefault="00F63771" w:rsidP="003169B9">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F63771" w:rsidRPr="002E36E3" w:rsidRDefault="00F63771" w:rsidP="003169B9">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F63771" w:rsidRPr="002E36E3" w:rsidRDefault="00F63771" w:rsidP="003169B9">
            <w:pPr>
              <w:rPr>
                <w:rFonts w:ascii="Arial" w:hAnsi="Arial" w:cs="Arial"/>
                <w:b/>
                <w:bCs/>
                <w:color w:val="000000"/>
              </w:rPr>
            </w:pPr>
          </w:p>
        </w:tc>
        <w:tc>
          <w:tcPr>
            <w:tcW w:w="1842" w:type="dxa"/>
            <w:vMerge/>
            <w:tcBorders>
              <w:top w:val="nil"/>
              <w:left w:val="single" w:sz="4" w:space="0" w:color="auto"/>
              <w:bottom w:val="single" w:sz="4" w:space="0" w:color="auto"/>
              <w:right w:val="single" w:sz="4" w:space="0" w:color="auto"/>
            </w:tcBorders>
            <w:vAlign w:val="center"/>
            <w:hideMark/>
          </w:tcPr>
          <w:p w:rsidR="00F63771" w:rsidRPr="002E36E3" w:rsidRDefault="00F63771" w:rsidP="003169B9">
            <w:pPr>
              <w:rPr>
                <w:rFonts w:ascii="Arial" w:hAnsi="Arial" w:cs="Arial"/>
                <w:b/>
                <w:bCs/>
                <w:color w:val="000000"/>
              </w:rPr>
            </w:pPr>
          </w:p>
        </w:tc>
      </w:tr>
      <w:tr w:rsidR="00F63771" w:rsidRPr="002E36E3" w:rsidTr="00F63771">
        <w:trPr>
          <w:trHeight w:val="37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63771" w:rsidRPr="002E36E3" w:rsidRDefault="00F63771" w:rsidP="003169B9">
            <w:pPr>
              <w:rPr>
                <w:rFonts w:ascii="Arial" w:hAnsi="Arial" w:cs="Arial"/>
                <w:b/>
                <w:bCs/>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F63771" w:rsidRPr="002E36E3" w:rsidRDefault="00F63771" w:rsidP="003169B9">
            <w:pPr>
              <w:rPr>
                <w:rFonts w:ascii="Arial" w:hAnsi="Arial" w:cs="Arial"/>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F63771" w:rsidRPr="002E36E3" w:rsidRDefault="00F63771" w:rsidP="003169B9">
            <w:pPr>
              <w:rPr>
                <w:rFonts w:ascii="Arial" w:hAnsi="Arial" w:cs="Arial"/>
                <w:b/>
                <w:bCs/>
                <w:color w:val="000000"/>
              </w:rPr>
            </w:pPr>
          </w:p>
        </w:tc>
        <w:tc>
          <w:tcPr>
            <w:tcW w:w="1842" w:type="dxa"/>
            <w:vMerge/>
            <w:tcBorders>
              <w:top w:val="nil"/>
              <w:left w:val="single" w:sz="4" w:space="0" w:color="auto"/>
              <w:bottom w:val="single" w:sz="4" w:space="0" w:color="auto"/>
              <w:right w:val="single" w:sz="4" w:space="0" w:color="auto"/>
            </w:tcBorders>
            <w:vAlign w:val="center"/>
            <w:hideMark/>
          </w:tcPr>
          <w:p w:rsidR="00F63771" w:rsidRPr="002E36E3" w:rsidRDefault="00F63771" w:rsidP="003169B9">
            <w:pPr>
              <w:rPr>
                <w:rFonts w:ascii="Arial" w:hAnsi="Arial" w:cs="Arial"/>
                <w:b/>
                <w:bCs/>
                <w:color w:val="000000"/>
              </w:rPr>
            </w:pPr>
          </w:p>
        </w:tc>
      </w:tr>
      <w:tr w:rsidR="00F63771" w:rsidRPr="002E36E3" w:rsidTr="00F63771">
        <w:trPr>
          <w:trHeight w:val="240"/>
        </w:trPr>
        <w:tc>
          <w:tcPr>
            <w:tcW w:w="255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EO1C</w:t>
            </w:r>
          </w:p>
        </w:tc>
        <w:tc>
          <w:tcPr>
            <w:tcW w:w="2694"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EXEC OFF 1 CNTR</w:t>
            </w:r>
          </w:p>
        </w:tc>
        <w:tc>
          <w:tcPr>
            <w:tcW w:w="2268"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10</w:t>
            </w:r>
          </w:p>
        </w:tc>
        <w:tc>
          <w:tcPr>
            <w:tcW w:w="184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104.92</w:t>
            </w:r>
          </w:p>
        </w:tc>
      </w:tr>
      <w:tr w:rsidR="00F63771" w:rsidRPr="002E36E3" w:rsidTr="00F63771">
        <w:trPr>
          <w:trHeight w:val="240"/>
        </w:trPr>
        <w:tc>
          <w:tcPr>
            <w:tcW w:w="255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EO2C</w:t>
            </w:r>
          </w:p>
        </w:tc>
        <w:tc>
          <w:tcPr>
            <w:tcW w:w="2694"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EXEC OFF 2 CNTR</w:t>
            </w:r>
          </w:p>
        </w:tc>
        <w:tc>
          <w:tcPr>
            <w:tcW w:w="2268"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7</w:t>
            </w:r>
          </w:p>
        </w:tc>
        <w:tc>
          <w:tcPr>
            <w:tcW w:w="184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23.18</w:t>
            </w:r>
          </w:p>
        </w:tc>
      </w:tr>
      <w:tr w:rsidR="00F63771" w:rsidRPr="002E36E3" w:rsidTr="00F63771">
        <w:trPr>
          <w:trHeight w:val="240"/>
        </w:trPr>
        <w:tc>
          <w:tcPr>
            <w:tcW w:w="255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EO3C</w:t>
            </w:r>
          </w:p>
        </w:tc>
        <w:tc>
          <w:tcPr>
            <w:tcW w:w="2694"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EXEC OFF 3 CNTR</w:t>
            </w:r>
          </w:p>
        </w:tc>
        <w:tc>
          <w:tcPr>
            <w:tcW w:w="2268"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3</w:t>
            </w:r>
          </w:p>
        </w:tc>
        <w:tc>
          <w:tcPr>
            <w:tcW w:w="184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126.18</w:t>
            </w:r>
          </w:p>
        </w:tc>
      </w:tr>
      <w:tr w:rsidR="00F63771" w:rsidRPr="002E36E3" w:rsidTr="00F63771">
        <w:trPr>
          <w:trHeight w:val="240"/>
        </w:trPr>
        <w:tc>
          <w:tcPr>
            <w:tcW w:w="255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EO4C</w:t>
            </w:r>
          </w:p>
        </w:tc>
        <w:tc>
          <w:tcPr>
            <w:tcW w:w="2694"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EXEC OFF 4 CNTR</w:t>
            </w:r>
          </w:p>
        </w:tc>
        <w:tc>
          <w:tcPr>
            <w:tcW w:w="2268"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3</w:t>
            </w:r>
          </w:p>
        </w:tc>
        <w:tc>
          <w:tcPr>
            <w:tcW w:w="184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15.32</w:t>
            </w:r>
          </w:p>
        </w:tc>
      </w:tr>
      <w:tr w:rsidR="00F63771" w:rsidRPr="002E36E3" w:rsidTr="00F63771">
        <w:trPr>
          <w:trHeight w:val="240"/>
        </w:trPr>
        <w:tc>
          <w:tcPr>
            <w:tcW w:w="255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EO5C</w:t>
            </w:r>
          </w:p>
        </w:tc>
        <w:tc>
          <w:tcPr>
            <w:tcW w:w="2694"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EXEC OFF 5 CNTR</w:t>
            </w:r>
          </w:p>
        </w:tc>
        <w:tc>
          <w:tcPr>
            <w:tcW w:w="2268"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2</w:t>
            </w:r>
          </w:p>
        </w:tc>
        <w:tc>
          <w:tcPr>
            <w:tcW w:w="184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9.48</w:t>
            </w:r>
          </w:p>
        </w:tc>
      </w:tr>
      <w:tr w:rsidR="00F63771" w:rsidRPr="002E36E3" w:rsidTr="000030F1">
        <w:trPr>
          <w:trHeight w:val="240"/>
        </w:trPr>
        <w:tc>
          <w:tcPr>
            <w:tcW w:w="2552" w:type="dxa"/>
            <w:tcBorders>
              <w:top w:val="nil"/>
              <w:left w:val="nil"/>
              <w:bottom w:val="single" w:sz="4" w:space="0" w:color="auto"/>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EO6C</w:t>
            </w:r>
          </w:p>
        </w:tc>
        <w:tc>
          <w:tcPr>
            <w:tcW w:w="2694" w:type="dxa"/>
            <w:tcBorders>
              <w:top w:val="nil"/>
              <w:left w:val="nil"/>
              <w:bottom w:val="single" w:sz="4" w:space="0" w:color="auto"/>
              <w:right w:val="nil"/>
            </w:tcBorders>
            <w:shd w:val="clear" w:color="auto" w:fill="auto"/>
            <w:noWrap/>
            <w:hideMark/>
          </w:tcPr>
          <w:p w:rsidR="00F63771" w:rsidRPr="002E36E3" w:rsidRDefault="00F63771" w:rsidP="000030F1">
            <w:pPr>
              <w:spacing w:before="120"/>
              <w:jc w:val="center"/>
              <w:rPr>
                <w:rFonts w:ascii="Arial" w:hAnsi="Arial" w:cs="Arial"/>
                <w:color w:val="000000"/>
              </w:rPr>
            </w:pPr>
            <w:r w:rsidRPr="002E36E3">
              <w:rPr>
                <w:rFonts w:ascii="Arial" w:hAnsi="Arial" w:cs="Arial"/>
                <w:color w:val="000000"/>
              </w:rPr>
              <w:t>EXEC OFF 6 CNTR</w:t>
            </w:r>
          </w:p>
        </w:tc>
        <w:tc>
          <w:tcPr>
            <w:tcW w:w="2268" w:type="dxa"/>
            <w:tcBorders>
              <w:top w:val="nil"/>
              <w:left w:val="nil"/>
              <w:bottom w:val="single" w:sz="4" w:space="0" w:color="auto"/>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1</w:t>
            </w:r>
          </w:p>
        </w:tc>
        <w:tc>
          <w:tcPr>
            <w:tcW w:w="1842" w:type="dxa"/>
            <w:tcBorders>
              <w:top w:val="nil"/>
              <w:left w:val="nil"/>
              <w:bottom w:val="nil"/>
              <w:right w:val="nil"/>
            </w:tcBorders>
            <w:shd w:val="clear" w:color="auto" w:fill="auto"/>
            <w:noWrap/>
            <w:hideMark/>
          </w:tcPr>
          <w:p w:rsidR="00F63771" w:rsidRPr="002E36E3" w:rsidRDefault="00F63771" w:rsidP="000030F1">
            <w:pPr>
              <w:spacing w:before="120"/>
              <w:jc w:val="center"/>
              <w:rPr>
                <w:rFonts w:ascii="Arial" w:hAnsi="Arial" w:cs="Arial"/>
                <w:color w:val="000000"/>
              </w:rPr>
            </w:pPr>
            <w:r>
              <w:rPr>
                <w:rFonts w:ascii="Arial" w:hAnsi="Arial" w:cs="Arial"/>
                <w:color w:val="000000"/>
              </w:rPr>
              <w:t>1.46</w:t>
            </w:r>
          </w:p>
        </w:tc>
      </w:tr>
      <w:tr w:rsidR="00F63771" w:rsidRPr="002E36E3" w:rsidTr="000030F1">
        <w:trPr>
          <w:trHeight w:val="315"/>
        </w:trPr>
        <w:tc>
          <w:tcPr>
            <w:tcW w:w="5246" w:type="dxa"/>
            <w:gridSpan w:val="2"/>
            <w:tcBorders>
              <w:top w:val="single" w:sz="4" w:space="0" w:color="auto"/>
              <w:left w:val="nil"/>
              <w:bottom w:val="double" w:sz="4" w:space="0" w:color="auto"/>
              <w:right w:val="nil"/>
            </w:tcBorders>
            <w:shd w:val="clear" w:color="auto" w:fill="auto"/>
            <w:noWrap/>
            <w:hideMark/>
          </w:tcPr>
          <w:p w:rsidR="00F63771" w:rsidRPr="002E36E3" w:rsidRDefault="00F63771" w:rsidP="000030F1">
            <w:pPr>
              <w:spacing w:before="120"/>
              <w:rPr>
                <w:rFonts w:ascii="Arial" w:hAnsi="Arial" w:cs="Arial"/>
                <w:color w:val="000000"/>
              </w:rPr>
            </w:pPr>
            <w:r w:rsidRPr="002E36E3">
              <w:rPr>
                <w:rFonts w:ascii="Arial" w:hAnsi="Arial" w:cs="Arial"/>
                <w:b/>
                <w:bCs/>
                <w:color w:val="000000"/>
              </w:rPr>
              <w:t>Department ECO's</w:t>
            </w:r>
          </w:p>
        </w:tc>
        <w:tc>
          <w:tcPr>
            <w:tcW w:w="2268" w:type="dxa"/>
            <w:tcBorders>
              <w:top w:val="single" w:sz="4" w:space="0" w:color="auto"/>
              <w:left w:val="nil"/>
              <w:bottom w:val="double" w:sz="4" w:space="0" w:color="auto"/>
              <w:right w:val="nil"/>
            </w:tcBorders>
            <w:shd w:val="clear" w:color="auto" w:fill="auto"/>
            <w:noWrap/>
            <w:hideMark/>
          </w:tcPr>
          <w:p w:rsidR="00F63771" w:rsidRPr="002E36E3" w:rsidRDefault="00F63771" w:rsidP="000030F1">
            <w:pPr>
              <w:spacing w:before="120"/>
              <w:jc w:val="center"/>
              <w:rPr>
                <w:rFonts w:ascii="Arial" w:hAnsi="Arial" w:cs="Arial"/>
                <w:b/>
                <w:bCs/>
                <w:color w:val="000000"/>
              </w:rPr>
            </w:pPr>
            <w:r>
              <w:rPr>
                <w:rFonts w:ascii="Arial" w:hAnsi="Arial" w:cs="Arial"/>
                <w:b/>
                <w:bCs/>
                <w:color w:val="000000"/>
              </w:rPr>
              <w:t>26</w:t>
            </w:r>
          </w:p>
        </w:tc>
        <w:tc>
          <w:tcPr>
            <w:tcW w:w="1842" w:type="dxa"/>
            <w:tcBorders>
              <w:top w:val="single" w:sz="4" w:space="0" w:color="000000"/>
              <w:left w:val="nil"/>
              <w:bottom w:val="double" w:sz="4" w:space="0" w:color="auto"/>
              <w:right w:val="nil"/>
            </w:tcBorders>
            <w:shd w:val="clear" w:color="auto" w:fill="auto"/>
            <w:noWrap/>
            <w:hideMark/>
          </w:tcPr>
          <w:p w:rsidR="00F63771" w:rsidRPr="002E36E3" w:rsidRDefault="00F63771" w:rsidP="000030F1">
            <w:pPr>
              <w:spacing w:before="120"/>
              <w:jc w:val="center"/>
              <w:rPr>
                <w:rFonts w:ascii="Arial" w:hAnsi="Arial" w:cs="Arial"/>
                <w:b/>
                <w:bCs/>
                <w:color w:val="000000"/>
              </w:rPr>
            </w:pPr>
            <w:r>
              <w:rPr>
                <w:rFonts w:ascii="Arial" w:hAnsi="Arial" w:cs="Arial"/>
                <w:b/>
                <w:bCs/>
                <w:color w:val="000000"/>
              </w:rPr>
              <w:t>280.54</w:t>
            </w:r>
          </w:p>
        </w:tc>
      </w:tr>
    </w:tbl>
    <w:p w:rsidR="00672507" w:rsidRDefault="00672507" w:rsidP="00672507">
      <w:pPr>
        <w:tabs>
          <w:tab w:val="left" w:pos="426"/>
        </w:tabs>
        <w:ind w:left="426" w:right="567" w:hanging="426"/>
        <w:jc w:val="both"/>
        <w:rPr>
          <w:rFonts w:ascii="Arial" w:hAnsi="Arial" w:cs="Arial"/>
          <w:b/>
          <w:sz w:val="22"/>
        </w:rPr>
      </w:pPr>
    </w:p>
    <w:p w:rsidR="00E44443" w:rsidRDefault="00E44443" w:rsidP="00A472A5">
      <w:pPr>
        <w:tabs>
          <w:tab w:val="left" w:pos="142"/>
        </w:tabs>
        <w:ind w:right="567"/>
        <w:jc w:val="both"/>
        <w:rPr>
          <w:rFonts w:ascii="Arial" w:hAnsi="Arial" w:cs="Arial"/>
          <w:b/>
          <w:sz w:val="22"/>
        </w:rPr>
      </w:pPr>
      <w:r w:rsidRPr="00E44443">
        <w:rPr>
          <w:rFonts w:ascii="Arial" w:hAnsi="Arial" w:cs="Arial"/>
          <w:b/>
          <w:sz w:val="22"/>
        </w:rPr>
        <w:t>Long Service Leave – Ministerial</w:t>
      </w:r>
    </w:p>
    <w:p w:rsidR="00E44443" w:rsidRDefault="00E44443" w:rsidP="00441E51">
      <w:pPr>
        <w:tabs>
          <w:tab w:val="left" w:pos="426"/>
        </w:tabs>
        <w:ind w:left="426" w:right="567" w:hanging="426"/>
        <w:jc w:val="both"/>
        <w:rPr>
          <w:rFonts w:ascii="Arial" w:hAnsi="Arial" w:cs="Arial"/>
          <w:b/>
          <w:sz w:val="22"/>
        </w:rPr>
      </w:pPr>
    </w:p>
    <w:tbl>
      <w:tblPr>
        <w:tblW w:w="9498" w:type="dxa"/>
        <w:tblInd w:w="-176" w:type="dxa"/>
        <w:tblLook w:val="04A0"/>
      </w:tblPr>
      <w:tblGrid>
        <w:gridCol w:w="2552"/>
        <w:gridCol w:w="2410"/>
        <w:gridCol w:w="2410"/>
        <w:gridCol w:w="2126"/>
      </w:tblGrid>
      <w:tr w:rsidR="000030F1" w:rsidRPr="00341FE0" w:rsidTr="000030F1">
        <w:trPr>
          <w:trHeight w:val="276"/>
        </w:trPr>
        <w:tc>
          <w:tcPr>
            <w:tcW w:w="2552"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0030F1" w:rsidRPr="00341FE0" w:rsidRDefault="000030F1" w:rsidP="000030F1">
            <w:pPr>
              <w:jc w:val="center"/>
              <w:rPr>
                <w:rFonts w:ascii="Arial" w:hAnsi="Arial" w:cs="Arial"/>
                <w:b/>
                <w:bCs/>
                <w:color w:val="000000"/>
              </w:rPr>
            </w:pPr>
            <w:r w:rsidRPr="00341FE0">
              <w:rPr>
                <w:rFonts w:ascii="Arial" w:hAnsi="Arial" w:cs="Arial"/>
                <w:b/>
                <w:bCs/>
                <w:color w:val="000000"/>
              </w:rPr>
              <w:t>Classification</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0030F1" w:rsidRPr="00341FE0" w:rsidRDefault="000030F1" w:rsidP="000030F1">
            <w:pPr>
              <w:jc w:val="center"/>
              <w:rPr>
                <w:rFonts w:ascii="Arial" w:hAnsi="Arial" w:cs="Arial"/>
                <w:b/>
                <w:bCs/>
                <w:color w:val="000000"/>
              </w:rPr>
            </w:pPr>
            <w:r w:rsidRPr="00341FE0">
              <w:rPr>
                <w:rFonts w:ascii="Arial" w:hAnsi="Arial" w:cs="Arial"/>
                <w:b/>
                <w:bCs/>
                <w:color w:val="000000"/>
              </w:rPr>
              <w:t>Contract Staff Accrued Long Service Leave (Months)</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0030F1" w:rsidRPr="00341FE0" w:rsidRDefault="000030F1" w:rsidP="000030F1">
            <w:pPr>
              <w:jc w:val="center"/>
              <w:rPr>
                <w:rFonts w:ascii="Arial" w:hAnsi="Arial" w:cs="Arial"/>
                <w:b/>
                <w:bCs/>
                <w:color w:val="000000"/>
              </w:rPr>
            </w:pPr>
            <w:r w:rsidRPr="00341FE0">
              <w:rPr>
                <w:rFonts w:ascii="Arial" w:hAnsi="Arial" w:cs="Arial"/>
                <w:b/>
                <w:bCs/>
                <w:color w:val="000000"/>
              </w:rPr>
              <w:t>Contract Staff Accrued Long Service Leave ($Value)</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0030F1" w:rsidRPr="00341FE0" w:rsidRDefault="000030F1" w:rsidP="000030F1">
            <w:pPr>
              <w:jc w:val="center"/>
              <w:rPr>
                <w:rFonts w:ascii="Arial" w:hAnsi="Arial" w:cs="Arial"/>
                <w:b/>
                <w:bCs/>
                <w:color w:val="000000"/>
              </w:rPr>
            </w:pPr>
            <w:r w:rsidRPr="00341FE0">
              <w:rPr>
                <w:rFonts w:ascii="Arial" w:hAnsi="Arial" w:cs="Arial"/>
                <w:b/>
                <w:bCs/>
                <w:color w:val="000000"/>
              </w:rPr>
              <w:t>Highest Individual Amount Accrued (Months)</w:t>
            </w:r>
          </w:p>
        </w:tc>
      </w:tr>
      <w:tr w:rsidR="000030F1" w:rsidRPr="00341FE0" w:rsidTr="000030F1">
        <w:trPr>
          <w:trHeight w:val="276"/>
        </w:trPr>
        <w:tc>
          <w:tcPr>
            <w:tcW w:w="2552"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r>
      <w:tr w:rsidR="000030F1" w:rsidRPr="00341FE0" w:rsidTr="000030F1">
        <w:trPr>
          <w:trHeight w:val="276"/>
        </w:trPr>
        <w:tc>
          <w:tcPr>
            <w:tcW w:w="2552"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r>
      <w:tr w:rsidR="000030F1" w:rsidRPr="00341FE0" w:rsidTr="000030F1">
        <w:trPr>
          <w:trHeight w:val="276"/>
        </w:trPr>
        <w:tc>
          <w:tcPr>
            <w:tcW w:w="2552"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0030F1" w:rsidRPr="00341FE0" w:rsidRDefault="000030F1" w:rsidP="00C451D3">
            <w:pPr>
              <w:rPr>
                <w:rFonts w:ascii="Arial" w:hAnsi="Arial" w:cs="Arial"/>
                <w:b/>
                <w:bCs/>
                <w:color w:val="000000"/>
              </w:rPr>
            </w:pPr>
          </w:p>
        </w:tc>
      </w:tr>
      <w:tr w:rsidR="000030F1" w:rsidRPr="00341FE0" w:rsidTr="000030F1">
        <w:trPr>
          <w:trHeight w:val="255"/>
        </w:trPr>
        <w:tc>
          <w:tcPr>
            <w:tcW w:w="2552"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EO1C</w:t>
            </w:r>
          </w:p>
        </w:tc>
        <w:tc>
          <w:tcPr>
            <w:tcW w:w="2410"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43.35</w:t>
            </w:r>
          </w:p>
        </w:tc>
        <w:tc>
          <w:tcPr>
            <w:tcW w:w="2410"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$606,485.87</w:t>
            </w:r>
          </w:p>
        </w:tc>
        <w:tc>
          <w:tcPr>
            <w:tcW w:w="2126"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7.45</w:t>
            </w:r>
          </w:p>
        </w:tc>
      </w:tr>
      <w:tr w:rsidR="000030F1" w:rsidRPr="00341FE0" w:rsidTr="000030F1">
        <w:trPr>
          <w:trHeight w:val="255"/>
        </w:trPr>
        <w:tc>
          <w:tcPr>
            <w:tcW w:w="2552"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EO2C</w:t>
            </w:r>
          </w:p>
        </w:tc>
        <w:tc>
          <w:tcPr>
            <w:tcW w:w="2410"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4.07</w:t>
            </w:r>
          </w:p>
        </w:tc>
        <w:tc>
          <w:tcPr>
            <w:tcW w:w="2410"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$68,630.47</w:t>
            </w:r>
          </w:p>
        </w:tc>
        <w:tc>
          <w:tcPr>
            <w:tcW w:w="2126"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4.07</w:t>
            </w:r>
          </w:p>
        </w:tc>
      </w:tr>
      <w:tr w:rsidR="000030F1" w:rsidRPr="00341FE0" w:rsidTr="000030F1">
        <w:trPr>
          <w:trHeight w:val="255"/>
        </w:trPr>
        <w:tc>
          <w:tcPr>
            <w:tcW w:w="2552"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EO6C</w:t>
            </w:r>
          </w:p>
        </w:tc>
        <w:tc>
          <w:tcPr>
            <w:tcW w:w="2410"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5.65</w:t>
            </w:r>
          </w:p>
        </w:tc>
        <w:tc>
          <w:tcPr>
            <w:tcW w:w="2410"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$139,485.78</w:t>
            </w:r>
          </w:p>
        </w:tc>
        <w:tc>
          <w:tcPr>
            <w:tcW w:w="2126" w:type="dxa"/>
            <w:tcBorders>
              <w:top w:val="nil"/>
              <w:left w:val="nil"/>
              <w:bottom w:val="nil"/>
              <w:right w:val="nil"/>
            </w:tcBorders>
            <w:shd w:val="clear" w:color="auto" w:fill="auto"/>
            <w:noWrap/>
            <w:hideMark/>
          </w:tcPr>
          <w:p w:rsidR="000030F1" w:rsidRPr="00341FE0" w:rsidRDefault="000030F1" w:rsidP="000030F1">
            <w:pPr>
              <w:spacing w:before="120"/>
              <w:jc w:val="center"/>
              <w:rPr>
                <w:rFonts w:ascii="Arial" w:hAnsi="Arial" w:cs="Arial"/>
                <w:color w:val="000000"/>
              </w:rPr>
            </w:pPr>
            <w:r w:rsidRPr="00341FE0">
              <w:rPr>
                <w:rFonts w:ascii="Arial" w:hAnsi="Arial" w:cs="Arial"/>
                <w:color w:val="000000"/>
              </w:rPr>
              <w:t>5.65</w:t>
            </w:r>
          </w:p>
        </w:tc>
      </w:tr>
      <w:tr w:rsidR="000030F1" w:rsidRPr="00341FE0" w:rsidTr="000030F1">
        <w:trPr>
          <w:trHeight w:val="270"/>
        </w:trPr>
        <w:tc>
          <w:tcPr>
            <w:tcW w:w="2552" w:type="dxa"/>
            <w:tcBorders>
              <w:top w:val="single" w:sz="4" w:space="0" w:color="auto"/>
              <w:left w:val="nil"/>
              <w:bottom w:val="double" w:sz="4" w:space="0" w:color="auto"/>
              <w:right w:val="nil"/>
            </w:tcBorders>
            <w:shd w:val="clear" w:color="auto" w:fill="auto"/>
            <w:hideMark/>
          </w:tcPr>
          <w:p w:rsidR="000030F1" w:rsidRPr="00341FE0" w:rsidRDefault="000030F1" w:rsidP="000030F1">
            <w:pPr>
              <w:spacing w:before="120"/>
              <w:rPr>
                <w:rFonts w:ascii="Arial" w:hAnsi="Arial" w:cs="Arial"/>
                <w:b/>
                <w:bCs/>
                <w:color w:val="000000"/>
              </w:rPr>
            </w:pPr>
            <w:r w:rsidRPr="00341FE0">
              <w:rPr>
                <w:rFonts w:ascii="Arial" w:hAnsi="Arial" w:cs="Arial"/>
                <w:b/>
                <w:bCs/>
                <w:color w:val="000000"/>
              </w:rPr>
              <w:t>Ministerial</w:t>
            </w:r>
            <w:r>
              <w:rPr>
                <w:rFonts w:ascii="Arial" w:hAnsi="Arial" w:cs="Arial"/>
                <w:b/>
                <w:bCs/>
                <w:color w:val="000000"/>
              </w:rPr>
              <w:t xml:space="preserve"> </w:t>
            </w:r>
            <w:r w:rsidRPr="00341FE0">
              <w:rPr>
                <w:rFonts w:ascii="Arial" w:hAnsi="Arial" w:cs="Arial"/>
                <w:b/>
                <w:bCs/>
                <w:color w:val="000000"/>
              </w:rPr>
              <w:t>ECO's</w:t>
            </w:r>
          </w:p>
        </w:tc>
        <w:tc>
          <w:tcPr>
            <w:tcW w:w="2410" w:type="dxa"/>
            <w:tcBorders>
              <w:top w:val="single" w:sz="4" w:space="0" w:color="000000"/>
              <w:left w:val="nil"/>
              <w:bottom w:val="double" w:sz="6" w:space="0" w:color="000000"/>
              <w:right w:val="nil"/>
            </w:tcBorders>
            <w:shd w:val="clear" w:color="auto" w:fill="auto"/>
            <w:noWrap/>
            <w:hideMark/>
          </w:tcPr>
          <w:p w:rsidR="000030F1" w:rsidRPr="00341FE0" w:rsidRDefault="000030F1" w:rsidP="000030F1">
            <w:pPr>
              <w:spacing w:before="120"/>
              <w:jc w:val="center"/>
              <w:rPr>
                <w:rFonts w:ascii="Arial" w:hAnsi="Arial" w:cs="Arial"/>
                <w:b/>
                <w:bCs/>
                <w:color w:val="000000"/>
              </w:rPr>
            </w:pPr>
            <w:r w:rsidRPr="00341FE0">
              <w:rPr>
                <w:rFonts w:ascii="Arial" w:hAnsi="Arial" w:cs="Arial"/>
                <w:b/>
                <w:bCs/>
                <w:color w:val="000000"/>
              </w:rPr>
              <w:t>53.07</w:t>
            </w:r>
          </w:p>
        </w:tc>
        <w:tc>
          <w:tcPr>
            <w:tcW w:w="2410" w:type="dxa"/>
            <w:tcBorders>
              <w:top w:val="single" w:sz="4" w:space="0" w:color="000000"/>
              <w:left w:val="nil"/>
              <w:bottom w:val="double" w:sz="6" w:space="0" w:color="000000"/>
              <w:right w:val="nil"/>
            </w:tcBorders>
            <w:shd w:val="clear" w:color="auto" w:fill="auto"/>
            <w:noWrap/>
            <w:hideMark/>
          </w:tcPr>
          <w:p w:rsidR="000030F1" w:rsidRPr="00341FE0" w:rsidRDefault="000030F1" w:rsidP="000030F1">
            <w:pPr>
              <w:spacing w:before="120"/>
              <w:jc w:val="center"/>
              <w:rPr>
                <w:rFonts w:ascii="Arial" w:hAnsi="Arial" w:cs="Arial"/>
                <w:b/>
                <w:bCs/>
                <w:color w:val="000000"/>
              </w:rPr>
            </w:pPr>
            <w:r w:rsidRPr="00341FE0">
              <w:rPr>
                <w:rFonts w:ascii="Arial" w:hAnsi="Arial" w:cs="Arial"/>
                <w:b/>
                <w:bCs/>
                <w:color w:val="000000"/>
              </w:rPr>
              <w:t>$814,602.12</w:t>
            </w:r>
          </w:p>
        </w:tc>
        <w:tc>
          <w:tcPr>
            <w:tcW w:w="2126" w:type="dxa"/>
            <w:tcBorders>
              <w:top w:val="single" w:sz="4" w:space="0" w:color="000000"/>
              <w:left w:val="nil"/>
              <w:bottom w:val="double" w:sz="6" w:space="0" w:color="000000"/>
              <w:right w:val="nil"/>
            </w:tcBorders>
            <w:shd w:val="clear" w:color="auto" w:fill="auto"/>
            <w:noWrap/>
            <w:hideMark/>
          </w:tcPr>
          <w:p w:rsidR="000030F1" w:rsidRPr="00341FE0" w:rsidRDefault="000030F1" w:rsidP="000030F1">
            <w:pPr>
              <w:spacing w:before="120"/>
              <w:jc w:val="center"/>
              <w:rPr>
                <w:rFonts w:ascii="Arial" w:hAnsi="Arial" w:cs="Arial"/>
                <w:b/>
                <w:bCs/>
                <w:color w:val="000000"/>
              </w:rPr>
            </w:pPr>
            <w:r w:rsidRPr="00341FE0">
              <w:rPr>
                <w:rFonts w:ascii="Arial" w:hAnsi="Arial" w:cs="Arial"/>
                <w:b/>
                <w:bCs/>
                <w:color w:val="000000"/>
              </w:rPr>
              <w:t>7.45</w:t>
            </w:r>
          </w:p>
        </w:tc>
      </w:tr>
    </w:tbl>
    <w:p w:rsidR="00E44443" w:rsidRDefault="00E44443" w:rsidP="00441E51">
      <w:pPr>
        <w:tabs>
          <w:tab w:val="left" w:pos="426"/>
        </w:tabs>
        <w:ind w:left="426" w:right="567" w:hanging="426"/>
        <w:jc w:val="both"/>
        <w:rPr>
          <w:rFonts w:ascii="Arial" w:hAnsi="Arial" w:cs="Arial"/>
          <w:b/>
          <w:sz w:val="22"/>
        </w:rPr>
      </w:pPr>
    </w:p>
    <w:p w:rsidR="00C451D3" w:rsidRDefault="00C451D3">
      <w:pPr>
        <w:spacing w:after="200" w:line="276" w:lineRule="auto"/>
        <w:rPr>
          <w:rFonts w:ascii="Arial" w:hAnsi="Arial" w:cs="Arial"/>
          <w:b/>
          <w:sz w:val="22"/>
        </w:rPr>
      </w:pPr>
      <w:r>
        <w:rPr>
          <w:rFonts w:ascii="Arial" w:hAnsi="Arial" w:cs="Arial"/>
          <w:b/>
          <w:sz w:val="22"/>
        </w:rPr>
        <w:br w:type="page"/>
      </w: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lastRenderedPageBreak/>
        <w:t>Recreation Leave – Ministerial</w:t>
      </w:r>
    </w:p>
    <w:p w:rsidR="00E44443" w:rsidRDefault="00E44443" w:rsidP="00441E51">
      <w:pPr>
        <w:tabs>
          <w:tab w:val="left" w:pos="426"/>
        </w:tabs>
        <w:ind w:left="426" w:right="567" w:hanging="426"/>
        <w:jc w:val="both"/>
        <w:rPr>
          <w:rFonts w:ascii="Arial" w:hAnsi="Arial" w:cs="Arial"/>
          <w:b/>
          <w:sz w:val="22"/>
        </w:rPr>
      </w:pPr>
    </w:p>
    <w:tbl>
      <w:tblPr>
        <w:tblW w:w="9498" w:type="dxa"/>
        <w:tblInd w:w="-176" w:type="dxa"/>
        <w:tblLook w:val="04A0"/>
      </w:tblPr>
      <w:tblGrid>
        <w:gridCol w:w="2283"/>
        <w:gridCol w:w="2679"/>
        <w:gridCol w:w="2354"/>
        <w:gridCol w:w="2182"/>
      </w:tblGrid>
      <w:tr w:rsidR="000030F1" w:rsidRPr="007D6234" w:rsidTr="000030F1">
        <w:trPr>
          <w:trHeight w:val="276"/>
        </w:trPr>
        <w:tc>
          <w:tcPr>
            <w:tcW w:w="2283"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0030F1" w:rsidRPr="007D6234" w:rsidRDefault="000030F1" w:rsidP="000030F1">
            <w:pPr>
              <w:jc w:val="center"/>
              <w:rPr>
                <w:rFonts w:ascii="Arial" w:hAnsi="Arial" w:cs="Arial"/>
                <w:b/>
                <w:bCs/>
                <w:color w:val="000000"/>
              </w:rPr>
            </w:pPr>
            <w:r w:rsidRPr="007D6234">
              <w:rPr>
                <w:rFonts w:ascii="Arial" w:hAnsi="Arial" w:cs="Arial"/>
                <w:b/>
                <w:bCs/>
                <w:color w:val="000000"/>
              </w:rPr>
              <w:t>Classification</w:t>
            </w:r>
          </w:p>
        </w:tc>
        <w:tc>
          <w:tcPr>
            <w:tcW w:w="2679"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0030F1" w:rsidRPr="007D6234" w:rsidRDefault="000030F1" w:rsidP="000030F1">
            <w:pPr>
              <w:jc w:val="center"/>
              <w:rPr>
                <w:rFonts w:ascii="Arial" w:hAnsi="Arial" w:cs="Arial"/>
                <w:b/>
                <w:bCs/>
                <w:color w:val="000000"/>
              </w:rPr>
            </w:pPr>
            <w:r w:rsidRPr="007D6234">
              <w:rPr>
                <w:rFonts w:ascii="Arial" w:hAnsi="Arial" w:cs="Arial"/>
                <w:b/>
                <w:bCs/>
                <w:color w:val="000000"/>
              </w:rPr>
              <w:t>Contract Staff Accrued Recreation Leave (Days)</w:t>
            </w:r>
          </w:p>
        </w:tc>
        <w:tc>
          <w:tcPr>
            <w:tcW w:w="2354"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0030F1" w:rsidRPr="007D6234" w:rsidRDefault="000030F1" w:rsidP="000030F1">
            <w:pPr>
              <w:jc w:val="center"/>
              <w:rPr>
                <w:rFonts w:ascii="Arial" w:hAnsi="Arial" w:cs="Arial"/>
                <w:b/>
                <w:bCs/>
                <w:color w:val="000000"/>
              </w:rPr>
            </w:pPr>
            <w:r w:rsidRPr="007D6234">
              <w:rPr>
                <w:rFonts w:ascii="Arial" w:hAnsi="Arial" w:cs="Arial"/>
                <w:b/>
                <w:bCs/>
                <w:color w:val="000000"/>
              </w:rPr>
              <w:t>Contract Staff Accrued Recreation Leave ($Value)</w:t>
            </w:r>
          </w:p>
        </w:tc>
        <w:tc>
          <w:tcPr>
            <w:tcW w:w="2182"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0030F1" w:rsidRPr="007D6234" w:rsidRDefault="000030F1" w:rsidP="000030F1">
            <w:pPr>
              <w:jc w:val="center"/>
              <w:rPr>
                <w:rFonts w:ascii="Arial" w:hAnsi="Arial" w:cs="Arial"/>
                <w:b/>
                <w:bCs/>
                <w:color w:val="000000"/>
              </w:rPr>
            </w:pPr>
            <w:r w:rsidRPr="007D6234">
              <w:rPr>
                <w:rFonts w:ascii="Arial" w:hAnsi="Arial" w:cs="Arial"/>
                <w:b/>
                <w:bCs/>
                <w:color w:val="000000"/>
              </w:rPr>
              <w:t>Highest Individual Amount Accrued (Days)</w:t>
            </w:r>
          </w:p>
        </w:tc>
      </w:tr>
      <w:tr w:rsidR="000030F1" w:rsidRPr="007D6234" w:rsidTr="000030F1">
        <w:trPr>
          <w:trHeight w:val="276"/>
        </w:trPr>
        <w:tc>
          <w:tcPr>
            <w:tcW w:w="2283"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c>
          <w:tcPr>
            <w:tcW w:w="2679"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c>
          <w:tcPr>
            <w:tcW w:w="2354"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c>
          <w:tcPr>
            <w:tcW w:w="2182"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r>
      <w:tr w:rsidR="000030F1" w:rsidRPr="007D6234" w:rsidTr="000030F1">
        <w:trPr>
          <w:trHeight w:val="276"/>
        </w:trPr>
        <w:tc>
          <w:tcPr>
            <w:tcW w:w="2283"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c>
          <w:tcPr>
            <w:tcW w:w="2679"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c>
          <w:tcPr>
            <w:tcW w:w="2354"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c>
          <w:tcPr>
            <w:tcW w:w="2182"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r>
      <w:tr w:rsidR="000030F1" w:rsidRPr="007D6234" w:rsidTr="000030F1">
        <w:trPr>
          <w:trHeight w:val="276"/>
        </w:trPr>
        <w:tc>
          <w:tcPr>
            <w:tcW w:w="2283"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c>
          <w:tcPr>
            <w:tcW w:w="2679"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c>
          <w:tcPr>
            <w:tcW w:w="2354"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c>
          <w:tcPr>
            <w:tcW w:w="2182" w:type="dxa"/>
            <w:vMerge/>
            <w:tcBorders>
              <w:top w:val="nil"/>
              <w:left w:val="single" w:sz="4" w:space="0" w:color="auto"/>
              <w:bottom w:val="single" w:sz="4" w:space="0" w:color="auto"/>
              <w:right w:val="single" w:sz="4" w:space="0" w:color="auto"/>
            </w:tcBorders>
            <w:vAlign w:val="center"/>
            <w:hideMark/>
          </w:tcPr>
          <w:p w:rsidR="000030F1" w:rsidRPr="007D6234" w:rsidRDefault="000030F1" w:rsidP="00C451D3">
            <w:pPr>
              <w:rPr>
                <w:rFonts w:ascii="Arial" w:hAnsi="Arial" w:cs="Arial"/>
                <w:b/>
                <w:bCs/>
                <w:color w:val="000000"/>
              </w:rPr>
            </w:pPr>
          </w:p>
        </w:tc>
      </w:tr>
      <w:tr w:rsidR="000030F1" w:rsidRPr="007D6234" w:rsidTr="000030F1">
        <w:trPr>
          <w:trHeight w:val="255"/>
        </w:trPr>
        <w:tc>
          <w:tcPr>
            <w:tcW w:w="2283"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EO1C</w:t>
            </w:r>
          </w:p>
        </w:tc>
        <w:tc>
          <w:tcPr>
            <w:tcW w:w="2679"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708.92</w:t>
            </w:r>
          </w:p>
        </w:tc>
        <w:tc>
          <w:tcPr>
            <w:tcW w:w="2354"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$518,312.39</w:t>
            </w:r>
          </w:p>
        </w:tc>
        <w:tc>
          <w:tcPr>
            <w:tcW w:w="2182"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115.22</w:t>
            </w:r>
          </w:p>
        </w:tc>
      </w:tr>
      <w:tr w:rsidR="000030F1" w:rsidRPr="007D6234" w:rsidTr="000030F1">
        <w:trPr>
          <w:trHeight w:val="255"/>
        </w:trPr>
        <w:tc>
          <w:tcPr>
            <w:tcW w:w="2283"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EO2C</w:t>
            </w:r>
          </w:p>
        </w:tc>
        <w:tc>
          <w:tcPr>
            <w:tcW w:w="2679"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29.84</w:t>
            </w:r>
          </w:p>
        </w:tc>
        <w:tc>
          <w:tcPr>
            <w:tcW w:w="2354"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$23,121.41</w:t>
            </w:r>
          </w:p>
        </w:tc>
        <w:tc>
          <w:tcPr>
            <w:tcW w:w="2182"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29.84</w:t>
            </w:r>
          </w:p>
        </w:tc>
      </w:tr>
      <w:tr w:rsidR="000030F1" w:rsidRPr="007D6234" w:rsidTr="000030F1">
        <w:trPr>
          <w:trHeight w:val="255"/>
        </w:trPr>
        <w:tc>
          <w:tcPr>
            <w:tcW w:w="2283" w:type="dxa"/>
            <w:tcBorders>
              <w:top w:val="nil"/>
              <w:left w:val="nil"/>
              <w:bottom w:val="single" w:sz="4" w:space="0" w:color="auto"/>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EO6C</w:t>
            </w:r>
          </w:p>
        </w:tc>
        <w:tc>
          <w:tcPr>
            <w:tcW w:w="2679"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13.68</w:t>
            </w:r>
          </w:p>
        </w:tc>
        <w:tc>
          <w:tcPr>
            <w:tcW w:w="2354"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$15,542.61</w:t>
            </w:r>
          </w:p>
        </w:tc>
        <w:tc>
          <w:tcPr>
            <w:tcW w:w="2182" w:type="dxa"/>
            <w:tcBorders>
              <w:top w:val="nil"/>
              <w:left w:val="nil"/>
              <w:bottom w:val="nil"/>
              <w:right w:val="nil"/>
            </w:tcBorders>
            <w:shd w:val="clear" w:color="auto" w:fill="auto"/>
            <w:noWrap/>
            <w:hideMark/>
          </w:tcPr>
          <w:p w:rsidR="000030F1" w:rsidRPr="007D6234" w:rsidRDefault="000030F1" w:rsidP="000030F1">
            <w:pPr>
              <w:spacing w:before="120"/>
              <w:jc w:val="center"/>
              <w:rPr>
                <w:rFonts w:ascii="Arial" w:hAnsi="Arial" w:cs="Arial"/>
                <w:color w:val="000000"/>
              </w:rPr>
            </w:pPr>
            <w:r w:rsidRPr="007D6234">
              <w:rPr>
                <w:rFonts w:ascii="Arial" w:hAnsi="Arial" w:cs="Arial"/>
                <w:color w:val="000000"/>
              </w:rPr>
              <w:t>13.68</w:t>
            </w:r>
          </w:p>
        </w:tc>
      </w:tr>
      <w:tr w:rsidR="000030F1" w:rsidRPr="007D6234" w:rsidTr="000030F1">
        <w:trPr>
          <w:trHeight w:val="270"/>
        </w:trPr>
        <w:tc>
          <w:tcPr>
            <w:tcW w:w="2283" w:type="dxa"/>
            <w:tcBorders>
              <w:top w:val="single" w:sz="4" w:space="0" w:color="auto"/>
              <w:left w:val="nil"/>
              <w:bottom w:val="double" w:sz="4" w:space="0" w:color="auto"/>
              <w:right w:val="nil"/>
            </w:tcBorders>
            <w:shd w:val="clear" w:color="auto" w:fill="auto"/>
            <w:hideMark/>
          </w:tcPr>
          <w:p w:rsidR="000030F1" w:rsidRPr="007D6234" w:rsidRDefault="000030F1" w:rsidP="000030F1">
            <w:pPr>
              <w:spacing w:before="120"/>
              <w:rPr>
                <w:rFonts w:ascii="Arial" w:hAnsi="Arial" w:cs="Arial"/>
                <w:b/>
                <w:bCs/>
                <w:color w:val="000000"/>
              </w:rPr>
            </w:pPr>
            <w:r w:rsidRPr="007D6234">
              <w:rPr>
                <w:rFonts w:ascii="Arial" w:hAnsi="Arial" w:cs="Arial"/>
                <w:b/>
                <w:bCs/>
                <w:color w:val="000000"/>
              </w:rPr>
              <w:t>Ministerial ECO's</w:t>
            </w:r>
          </w:p>
        </w:tc>
        <w:tc>
          <w:tcPr>
            <w:tcW w:w="2679" w:type="dxa"/>
            <w:tcBorders>
              <w:top w:val="single" w:sz="4" w:space="0" w:color="000000"/>
              <w:left w:val="nil"/>
              <w:bottom w:val="double" w:sz="6" w:space="0" w:color="000000"/>
              <w:right w:val="nil"/>
            </w:tcBorders>
            <w:shd w:val="clear" w:color="auto" w:fill="auto"/>
            <w:noWrap/>
            <w:hideMark/>
          </w:tcPr>
          <w:p w:rsidR="000030F1" w:rsidRPr="007D6234" w:rsidRDefault="000030F1" w:rsidP="000030F1">
            <w:pPr>
              <w:spacing w:before="120"/>
              <w:jc w:val="center"/>
              <w:rPr>
                <w:rFonts w:ascii="Arial" w:hAnsi="Arial" w:cs="Arial"/>
                <w:b/>
                <w:bCs/>
                <w:color w:val="000000"/>
              </w:rPr>
            </w:pPr>
            <w:r w:rsidRPr="007D6234">
              <w:rPr>
                <w:rFonts w:ascii="Arial" w:hAnsi="Arial" w:cs="Arial"/>
                <w:b/>
                <w:bCs/>
                <w:color w:val="000000"/>
              </w:rPr>
              <w:t>752.44</w:t>
            </w:r>
          </w:p>
        </w:tc>
        <w:tc>
          <w:tcPr>
            <w:tcW w:w="2354" w:type="dxa"/>
            <w:tcBorders>
              <w:top w:val="single" w:sz="4" w:space="0" w:color="000000"/>
              <w:left w:val="nil"/>
              <w:bottom w:val="double" w:sz="6" w:space="0" w:color="000000"/>
              <w:right w:val="nil"/>
            </w:tcBorders>
            <w:shd w:val="clear" w:color="auto" w:fill="auto"/>
            <w:noWrap/>
            <w:hideMark/>
          </w:tcPr>
          <w:p w:rsidR="000030F1" w:rsidRPr="007D6234" w:rsidRDefault="000030F1" w:rsidP="000030F1">
            <w:pPr>
              <w:spacing w:before="120"/>
              <w:jc w:val="center"/>
              <w:rPr>
                <w:rFonts w:ascii="Arial" w:hAnsi="Arial" w:cs="Arial"/>
                <w:b/>
                <w:bCs/>
                <w:color w:val="000000"/>
              </w:rPr>
            </w:pPr>
            <w:r w:rsidRPr="007D6234">
              <w:rPr>
                <w:rFonts w:ascii="Arial" w:hAnsi="Arial" w:cs="Arial"/>
                <w:b/>
                <w:bCs/>
                <w:color w:val="000000"/>
              </w:rPr>
              <w:t>$556,976.41</w:t>
            </w:r>
          </w:p>
        </w:tc>
        <w:tc>
          <w:tcPr>
            <w:tcW w:w="2182" w:type="dxa"/>
            <w:tcBorders>
              <w:top w:val="single" w:sz="4" w:space="0" w:color="000000"/>
              <w:left w:val="nil"/>
              <w:bottom w:val="double" w:sz="6" w:space="0" w:color="000000"/>
              <w:right w:val="nil"/>
            </w:tcBorders>
            <w:shd w:val="clear" w:color="auto" w:fill="auto"/>
            <w:noWrap/>
            <w:hideMark/>
          </w:tcPr>
          <w:p w:rsidR="000030F1" w:rsidRPr="007D6234" w:rsidRDefault="000030F1" w:rsidP="000030F1">
            <w:pPr>
              <w:spacing w:before="120"/>
              <w:jc w:val="center"/>
              <w:rPr>
                <w:rFonts w:ascii="Arial" w:hAnsi="Arial" w:cs="Arial"/>
                <w:b/>
                <w:bCs/>
                <w:color w:val="000000"/>
              </w:rPr>
            </w:pPr>
            <w:r w:rsidRPr="007D6234">
              <w:rPr>
                <w:rFonts w:ascii="Arial" w:hAnsi="Arial" w:cs="Arial"/>
                <w:b/>
                <w:bCs/>
                <w:color w:val="000000"/>
              </w:rPr>
              <w:t>115.22</w:t>
            </w:r>
          </w:p>
        </w:tc>
      </w:tr>
    </w:tbl>
    <w:p w:rsidR="00E44443" w:rsidRDefault="00E44443" w:rsidP="00441E51">
      <w:pPr>
        <w:tabs>
          <w:tab w:val="left" w:pos="426"/>
        </w:tabs>
        <w:ind w:left="426" w:right="567" w:hanging="426"/>
        <w:jc w:val="both"/>
        <w:rPr>
          <w:rFonts w:ascii="Arial" w:hAnsi="Arial" w:cs="Arial"/>
          <w:b/>
          <w:sz w:val="22"/>
        </w:rPr>
      </w:pP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t>Sick Leave – Ministerial</w:t>
      </w:r>
    </w:p>
    <w:p w:rsidR="00E44443" w:rsidRDefault="00E44443" w:rsidP="00441E51">
      <w:pPr>
        <w:tabs>
          <w:tab w:val="left" w:pos="426"/>
        </w:tabs>
        <w:ind w:left="426" w:right="567" w:hanging="426"/>
        <w:jc w:val="both"/>
        <w:rPr>
          <w:rFonts w:ascii="Arial" w:hAnsi="Arial" w:cs="Arial"/>
          <w:b/>
          <w:sz w:val="22"/>
        </w:rPr>
      </w:pPr>
    </w:p>
    <w:tbl>
      <w:tblPr>
        <w:tblW w:w="9498" w:type="dxa"/>
        <w:tblInd w:w="-176" w:type="dxa"/>
        <w:tblLook w:val="04A0"/>
      </w:tblPr>
      <w:tblGrid>
        <w:gridCol w:w="2269"/>
        <w:gridCol w:w="2664"/>
        <w:gridCol w:w="2014"/>
        <w:gridCol w:w="2551"/>
      </w:tblGrid>
      <w:tr w:rsidR="00C451D3" w:rsidRPr="00195704" w:rsidTr="00503367">
        <w:trPr>
          <w:trHeight w:val="276"/>
        </w:trPr>
        <w:tc>
          <w:tcPr>
            <w:tcW w:w="2269"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C451D3" w:rsidRPr="00195704" w:rsidRDefault="00C451D3" w:rsidP="00C451D3">
            <w:pPr>
              <w:jc w:val="center"/>
              <w:rPr>
                <w:rFonts w:ascii="Arial" w:hAnsi="Arial" w:cs="Arial"/>
                <w:b/>
                <w:bCs/>
                <w:color w:val="000000"/>
              </w:rPr>
            </w:pPr>
            <w:r w:rsidRPr="00195704">
              <w:rPr>
                <w:rFonts w:ascii="Arial" w:hAnsi="Arial" w:cs="Arial"/>
                <w:b/>
                <w:bCs/>
                <w:color w:val="000000"/>
              </w:rPr>
              <w:t>Classification</w:t>
            </w:r>
          </w:p>
        </w:tc>
        <w:tc>
          <w:tcPr>
            <w:tcW w:w="2664"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C451D3" w:rsidRPr="00195704" w:rsidRDefault="00C451D3" w:rsidP="00C451D3">
            <w:pPr>
              <w:jc w:val="center"/>
              <w:rPr>
                <w:rFonts w:ascii="Arial" w:hAnsi="Arial" w:cs="Arial"/>
                <w:b/>
                <w:bCs/>
                <w:color w:val="000000"/>
              </w:rPr>
            </w:pPr>
            <w:r w:rsidRPr="00195704">
              <w:rPr>
                <w:rFonts w:ascii="Arial" w:hAnsi="Arial" w:cs="Arial"/>
                <w:b/>
                <w:bCs/>
                <w:color w:val="000000"/>
              </w:rPr>
              <w:t>Classification</w:t>
            </w:r>
            <w:r w:rsidRPr="00195704">
              <w:rPr>
                <w:rFonts w:ascii="Arial" w:hAnsi="Arial" w:cs="Arial"/>
                <w:b/>
                <w:bCs/>
                <w:color w:val="000000"/>
              </w:rPr>
              <w:br/>
              <w:t>Description</w:t>
            </w:r>
          </w:p>
        </w:tc>
        <w:tc>
          <w:tcPr>
            <w:tcW w:w="2014"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C451D3" w:rsidRPr="00195704" w:rsidRDefault="00C451D3" w:rsidP="00C451D3">
            <w:pPr>
              <w:jc w:val="center"/>
              <w:rPr>
                <w:rFonts w:ascii="Arial" w:hAnsi="Arial" w:cs="Arial"/>
                <w:b/>
                <w:bCs/>
                <w:color w:val="000000"/>
              </w:rPr>
            </w:pPr>
            <w:r w:rsidRPr="00195704">
              <w:rPr>
                <w:rFonts w:ascii="Arial" w:hAnsi="Arial" w:cs="Arial"/>
                <w:b/>
                <w:bCs/>
                <w:color w:val="000000"/>
              </w:rPr>
              <w:t>Number of Staff</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C451D3" w:rsidRPr="00195704" w:rsidRDefault="00C451D3" w:rsidP="00C451D3">
            <w:pPr>
              <w:jc w:val="center"/>
              <w:rPr>
                <w:rFonts w:ascii="Arial" w:hAnsi="Arial" w:cs="Arial"/>
                <w:b/>
                <w:bCs/>
                <w:color w:val="000000"/>
              </w:rPr>
            </w:pPr>
            <w:r w:rsidRPr="00195704">
              <w:rPr>
                <w:rFonts w:ascii="Arial" w:hAnsi="Arial" w:cs="Arial"/>
                <w:b/>
                <w:bCs/>
                <w:color w:val="000000"/>
              </w:rPr>
              <w:t>Executive Contract Staff Sick Leave Entitlements in weeks</w:t>
            </w:r>
          </w:p>
        </w:tc>
      </w:tr>
      <w:tr w:rsidR="00C451D3" w:rsidRPr="00195704" w:rsidTr="00503367">
        <w:trPr>
          <w:trHeight w:val="27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r>
      <w:tr w:rsidR="00C451D3" w:rsidRPr="00195704" w:rsidTr="00503367">
        <w:trPr>
          <w:trHeight w:val="27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r>
      <w:tr w:rsidR="00C451D3" w:rsidRPr="00195704" w:rsidTr="00503367">
        <w:trPr>
          <w:trHeight w:val="58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r>
      <w:tr w:rsidR="00C451D3" w:rsidRPr="00195704" w:rsidTr="00503367">
        <w:trPr>
          <w:trHeight w:val="240"/>
        </w:trPr>
        <w:tc>
          <w:tcPr>
            <w:tcW w:w="2269" w:type="dxa"/>
            <w:tcBorders>
              <w:top w:val="single" w:sz="4" w:space="0" w:color="auto"/>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EO1C</w:t>
            </w:r>
          </w:p>
        </w:tc>
        <w:tc>
          <w:tcPr>
            <w:tcW w:w="2664" w:type="dxa"/>
            <w:tcBorders>
              <w:top w:val="single" w:sz="4" w:space="0" w:color="auto"/>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EXEC OFF 1 CNTR</w:t>
            </w:r>
          </w:p>
        </w:tc>
        <w:tc>
          <w:tcPr>
            <w:tcW w:w="2014" w:type="dxa"/>
            <w:tcBorders>
              <w:top w:val="single" w:sz="4" w:space="0" w:color="auto"/>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17</w:t>
            </w:r>
          </w:p>
        </w:tc>
        <w:tc>
          <w:tcPr>
            <w:tcW w:w="2551" w:type="dxa"/>
            <w:tcBorders>
              <w:top w:val="single" w:sz="4" w:space="0" w:color="auto"/>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327.61</w:t>
            </w:r>
          </w:p>
        </w:tc>
      </w:tr>
      <w:tr w:rsidR="00C451D3" w:rsidRPr="00195704" w:rsidTr="00503367">
        <w:trPr>
          <w:trHeight w:val="240"/>
        </w:trPr>
        <w:tc>
          <w:tcPr>
            <w:tcW w:w="2269" w:type="dxa"/>
            <w:tcBorders>
              <w:top w:val="nil"/>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EO2C</w:t>
            </w:r>
          </w:p>
        </w:tc>
        <w:tc>
          <w:tcPr>
            <w:tcW w:w="2664" w:type="dxa"/>
            <w:tcBorders>
              <w:top w:val="nil"/>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EXEC OFF 2 CNTR</w:t>
            </w:r>
          </w:p>
        </w:tc>
        <w:tc>
          <w:tcPr>
            <w:tcW w:w="2014" w:type="dxa"/>
            <w:tcBorders>
              <w:top w:val="nil"/>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1</w:t>
            </w:r>
          </w:p>
        </w:tc>
        <w:tc>
          <w:tcPr>
            <w:tcW w:w="2551" w:type="dxa"/>
            <w:tcBorders>
              <w:top w:val="nil"/>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22.66</w:t>
            </w:r>
          </w:p>
        </w:tc>
      </w:tr>
      <w:tr w:rsidR="00C451D3" w:rsidRPr="00195704" w:rsidTr="00503367">
        <w:trPr>
          <w:trHeight w:val="240"/>
        </w:trPr>
        <w:tc>
          <w:tcPr>
            <w:tcW w:w="2269" w:type="dxa"/>
            <w:tcBorders>
              <w:top w:val="nil"/>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EO6C</w:t>
            </w:r>
          </w:p>
        </w:tc>
        <w:tc>
          <w:tcPr>
            <w:tcW w:w="2664" w:type="dxa"/>
            <w:tcBorders>
              <w:top w:val="nil"/>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EXEC OFF 6 CNTR</w:t>
            </w:r>
          </w:p>
        </w:tc>
        <w:tc>
          <w:tcPr>
            <w:tcW w:w="2014" w:type="dxa"/>
            <w:tcBorders>
              <w:top w:val="nil"/>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1</w:t>
            </w:r>
          </w:p>
        </w:tc>
        <w:tc>
          <w:tcPr>
            <w:tcW w:w="2551" w:type="dxa"/>
            <w:tcBorders>
              <w:top w:val="nil"/>
              <w:left w:val="nil"/>
              <w:bottom w:val="nil"/>
              <w:right w:val="nil"/>
            </w:tcBorders>
            <w:shd w:val="clear" w:color="auto" w:fill="auto"/>
            <w:noWrap/>
            <w:hideMark/>
          </w:tcPr>
          <w:p w:rsidR="00C451D3" w:rsidRPr="00195704" w:rsidRDefault="00C451D3" w:rsidP="00503367">
            <w:pPr>
              <w:spacing w:before="120"/>
              <w:jc w:val="center"/>
              <w:rPr>
                <w:rFonts w:ascii="Arial" w:hAnsi="Arial" w:cs="Arial"/>
                <w:color w:val="000000"/>
              </w:rPr>
            </w:pPr>
            <w:r w:rsidRPr="00195704">
              <w:rPr>
                <w:rFonts w:ascii="Arial" w:hAnsi="Arial" w:cs="Arial"/>
                <w:color w:val="000000"/>
              </w:rPr>
              <w:t>102.27</w:t>
            </w:r>
          </w:p>
        </w:tc>
      </w:tr>
      <w:tr w:rsidR="00503367" w:rsidRPr="00195704" w:rsidTr="00503367">
        <w:trPr>
          <w:trHeight w:val="315"/>
        </w:trPr>
        <w:tc>
          <w:tcPr>
            <w:tcW w:w="4933" w:type="dxa"/>
            <w:gridSpan w:val="2"/>
            <w:tcBorders>
              <w:top w:val="single" w:sz="4" w:space="0" w:color="auto"/>
              <w:left w:val="nil"/>
              <w:bottom w:val="nil"/>
              <w:right w:val="nil"/>
            </w:tcBorders>
            <w:shd w:val="clear" w:color="auto" w:fill="auto"/>
            <w:noWrap/>
            <w:hideMark/>
          </w:tcPr>
          <w:p w:rsidR="00503367" w:rsidRPr="00195704" w:rsidRDefault="00503367" w:rsidP="00503367">
            <w:pPr>
              <w:spacing w:before="120"/>
              <w:rPr>
                <w:rFonts w:ascii="Arial" w:hAnsi="Arial" w:cs="Arial"/>
                <w:color w:val="000000"/>
              </w:rPr>
            </w:pPr>
            <w:r w:rsidRPr="00195704">
              <w:rPr>
                <w:rFonts w:ascii="Arial" w:hAnsi="Arial" w:cs="Arial"/>
                <w:b/>
                <w:bCs/>
                <w:color w:val="000000"/>
              </w:rPr>
              <w:t>Ministerial ECO's</w:t>
            </w:r>
          </w:p>
        </w:tc>
        <w:tc>
          <w:tcPr>
            <w:tcW w:w="2014" w:type="dxa"/>
            <w:tcBorders>
              <w:top w:val="single" w:sz="4" w:space="0" w:color="auto"/>
              <w:left w:val="nil"/>
              <w:bottom w:val="nil"/>
              <w:right w:val="nil"/>
            </w:tcBorders>
            <w:shd w:val="clear" w:color="auto" w:fill="auto"/>
            <w:noWrap/>
            <w:hideMark/>
          </w:tcPr>
          <w:p w:rsidR="00503367" w:rsidRPr="00195704" w:rsidRDefault="00503367" w:rsidP="00503367">
            <w:pPr>
              <w:spacing w:before="120"/>
              <w:jc w:val="center"/>
              <w:rPr>
                <w:rFonts w:ascii="Arial" w:hAnsi="Arial" w:cs="Arial"/>
                <w:color w:val="000000"/>
              </w:rPr>
            </w:pPr>
            <w:r w:rsidRPr="00195704">
              <w:rPr>
                <w:rFonts w:ascii="Arial" w:hAnsi="Arial" w:cs="Arial"/>
                <w:b/>
                <w:bCs/>
                <w:color w:val="000000"/>
              </w:rPr>
              <w:t>19</w:t>
            </w:r>
          </w:p>
        </w:tc>
        <w:tc>
          <w:tcPr>
            <w:tcW w:w="2551" w:type="dxa"/>
            <w:tcBorders>
              <w:top w:val="single" w:sz="4" w:space="0" w:color="auto"/>
              <w:left w:val="nil"/>
              <w:bottom w:val="nil"/>
              <w:right w:val="nil"/>
            </w:tcBorders>
            <w:shd w:val="clear" w:color="auto" w:fill="auto"/>
            <w:noWrap/>
            <w:hideMark/>
          </w:tcPr>
          <w:p w:rsidR="00503367" w:rsidRPr="00195704" w:rsidRDefault="00503367" w:rsidP="00503367">
            <w:pPr>
              <w:spacing w:before="120"/>
              <w:jc w:val="center"/>
              <w:rPr>
                <w:rFonts w:ascii="Arial" w:hAnsi="Arial" w:cs="Arial"/>
                <w:b/>
                <w:bCs/>
                <w:color w:val="000000"/>
              </w:rPr>
            </w:pPr>
            <w:r w:rsidRPr="00195704">
              <w:rPr>
                <w:rFonts w:ascii="Arial" w:hAnsi="Arial" w:cs="Arial"/>
                <w:b/>
                <w:bCs/>
                <w:color w:val="000000"/>
              </w:rPr>
              <w:t>452.53</w:t>
            </w:r>
          </w:p>
        </w:tc>
      </w:tr>
    </w:tbl>
    <w:p w:rsidR="00E44443" w:rsidRDefault="00E44443" w:rsidP="00441E51">
      <w:pPr>
        <w:tabs>
          <w:tab w:val="left" w:pos="426"/>
        </w:tabs>
        <w:ind w:left="426" w:right="567" w:hanging="426"/>
        <w:jc w:val="both"/>
        <w:rPr>
          <w:rFonts w:ascii="Arial" w:hAnsi="Arial" w:cs="Arial"/>
          <w:b/>
          <w:sz w:val="22"/>
        </w:rPr>
      </w:pP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t>Sick Leave Taken – Ministerial</w:t>
      </w:r>
    </w:p>
    <w:p w:rsidR="00E44443" w:rsidRDefault="00E44443" w:rsidP="00441E51">
      <w:pPr>
        <w:tabs>
          <w:tab w:val="left" w:pos="426"/>
        </w:tabs>
        <w:ind w:left="426" w:right="567" w:hanging="426"/>
        <w:jc w:val="both"/>
        <w:rPr>
          <w:rFonts w:ascii="Arial" w:hAnsi="Arial" w:cs="Arial"/>
          <w:b/>
          <w:sz w:val="22"/>
        </w:rPr>
      </w:pPr>
    </w:p>
    <w:tbl>
      <w:tblPr>
        <w:tblW w:w="9498" w:type="dxa"/>
        <w:tblInd w:w="-176" w:type="dxa"/>
        <w:tblLook w:val="04A0"/>
      </w:tblPr>
      <w:tblGrid>
        <w:gridCol w:w="2269"/>
        <w:gridCol w:w="2693"/>
        <w:gridCol w:w="1985"/>
        <w:gridCol w:w="2551"/>
      </w:tblGrid>
      <w:tr w:rsidR="00C451D3" w:rsidRPr="00195704" w:rsidTr="00442FFA">
        <w:trPr>
          <w:trHeight w:val="276"/>
        </w:trPr>
        <w:tc>
          <w:tcPr>
            <w:tcW w:w="2269"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C451D3" w:rsidRPr="00195704" w:rsidRDefault="00C451D3" w:rsidP="00C451D3">
            <w:pPr>
              <w:jc w:val="center"/>
              <w:rPr>
                <w:rFonts w:ascii="Arial" w:hAnsi="Arial" w:cs="Arial"/>
                <w:b/>
                <w:bCs/>
                <w:color w:val="000000"/>
              </w:rPr>
            </w:pPr>
            <w:r w:rsidRPr="00195704">
              <w:rPr>
                <w:rFonts w:ascii="Arial" w:hAnsi="Arial" w:cs="Arial"/>
                <w:b/>
                <w:bCs/>
                <w:color w:val="000000"/>
              </w:rPr>
              <w:t>Classification</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C451D3" w:rsidRPr="00195704" w:rsidRDefault="00C451D3" w:rsidP="00C451D3">
            <w:pPr>
              <w:jc w:val="center"/>
              <w:rPr>
                <w:rFonts w:ascii="Arial" w:hAnsi="Arial" w:cs="Arial"/>
                <w:b/>
                <w:bCs/>
                <w:color w:val="000000"/>
              </w:rPr>
            </w:pPr>
            <w:r w:rsidRPr="00195704">
              <w:rPr>
                <w:rFonts w:ascii="Arial" w:hAnsi="Arial" w:cs="Arial"/>
                <w:b/>
                <w:bCs/>
                <w:color w:val="000000"/>
              </w:rPr>
              <w:t>Classification Description</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C451D3" w:rsidRPr="00195704" w:rsidRDefault="00C451D3" w:rsidP="00C451D3">
            <w:pPr>
              <w:jc w:val="center"/>
              <w:rPr>
                <w:rFonts w:ascii="Arial" w:hAnsi="Arial" w:cs="Arial"/>
                <w:b/>
                <w:bCs/>
                <w:color w:val="000000"/>
              </w:rPr>
            </w:pPr>
            <w:r w:rsidRPr="00195704">
              <w:rPr>
                <w:rFonts w:ascii="Arial" w:hAnsi="Arial" w:cs="Arial"/>
                <w:b/>
                <w:bCs/>
                <w:color w:val="000000"/>
              </w:rPr>
              <w:t>Number of Staff</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C451D3" w:rsidRPr="00195704" w:rsidRDefault="00C451D3" w:rsidP="00C451D3">
            <w:pPr>
              <w:jc w:val="center"/>
              <w:rPr>
                <w:rFonts w:ascii="Arial" w:hAnsi="Arial" w:cs="Arial"/>
                <w:b/>
                <w:bCs/>
                <w:color w:val="000000"/>
              </w:rPr>
            </w:pPr>
            <w:r w:rsidRPr="00195704">
              <w:rPr>
                <w:rFonts w:ascii="Arial" w:hAnsi="Arial" w:cs="Arial"/>
                <w:b/>
                <w:bCs/>
                <w:color w:val="000000"/>
              </w:rPr>
              <w:t>Executive Contract Staff Days Sick Leave Taken</w:t>
            </w:r>
          </w:p>
        </w:tc>
      </w:tr>
      <w:tr w:rsidR="00C451D3" w:rsidRPr="00195704" w:rsidTr="00442FFA">
        <w:trPr>
          <w:trHeight w:val="276"/>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C451D3" w:rsidRPr="00195704" w:rsidRDefault="00C451D3" w:rsidP="00C451D3">
            <w:pPr>
              <w:rPr>
                <w:rFonts w:ascii="Arial" w:hAnsi="Arial" w:cs="Arial"/>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r>
      <w:tr w:rsidR="00C451D3" w:rsidRPr="00195704" w:rsidTr="00442FFA">
        <w:trPr>
          <w:trHeight w:val="276"/>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C451D3" w:rsidRPr="00195704" w:rsidRDefault="00C451D3" w:rsidP="00C451D3">
            <w:pPr>
              <w:rPr>
                <w:rFonts w:ascii="Arial" w:hAnsi="Arial" w:cs="Arial"/>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r>
      <w:tr w:rsidR="00C451D3" w:rsidRPr="00195704" w:rsidTr="00442FFA">
        <w:trPr>
          <w:trHeight w:val="435"/>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C451D3" w:rsidRPr="00195704" w:rsidRDefault="00C451D3" w:rsidP="00C451D3">
            <w:pPr>
              <w:rPr>
                <w:rFonts w:ascii="Arial" w:hAnsi="Arial" w:cs="Arial"/>
                <w:b/>
                <w:bCs/>
                <w:color w:val="000000"/>
              </w:rPr>
            </w:pPr>
          </w:p>
        </w:tc>
        <w:tc>
          <w:tcPr>
            <w:tcW w:w="2693" w:type="dxa"/>
            <w:vMerge/>
            <w:tcBorders>
              <w:top w:val="nil"/>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C451D3" w:rsidRPr="00195704" w:rsidRDefault="00C451D3" w:rsidP="00C451D3">
            <w:pPr>
              <w:rPr>
                <w:rFonts w:ascii="Arial" w:hAnsi="Arial" w:cs="Arial"/>
                <w:b/>
                <w:bCs/>
                <w:color w:val="000000"/>
              </w:rPr>
            </w:pPr>
          </w:p>
        </w:tc>
      </w:tr>
      <w:tr w:rsidR="00C451D3" w:rsidRPr="00195704" w:rsidTr="00442FFA">
        <w:trPr>
          <w:trHeight w:val="240"/>
        </w:trPr>
        <w:tc>
          <w:tcPr>
            <w:tcW w:w="2269" w:type="dxa"/>
            <w:tcBorders>
              <w:top w:val="nil"/>
              <w:left w:val="nil"/>
              <w:bottom w:val="single" w:sz="4" w:space="0" w:color="auto"/>
              <w:right w:val="nil"/>
            </w:tcBorders>
            <w:shd w:val="clear" w:color="auto" w:fill="auto"/>
            <w:noWrap/>
            <w:hideMark/>
          </w:tcPr>
          <w:p w:rsidR="00C451D3" w:rsidRPr="00195704" w:rsidRDefault="00C451D3" w:rsidP="00442FFA">
            <w:pPr>
              <w:spacing w:before="120"/>
              <w:jc w:val="center"/>
              <w:rPr>
                <w:rFonts w:ascii="Arial" w:hAnsi="Arial" w:cs="Arial"/>
                <w:color w:val="000000"/>
              </w:rPr>
            </w:pPr>
            <w:r w:rsidRPr="00195704">
              <w:rPr>
                <w:rFonts w:ascii="Arial" w:hAnsi="Arial" w:cs="Arial"/>
                <w:color w:val="000000"/>
              </w:rPr>
              <w:t>EO1C</w:t>
            </w:r>
          </w:p>
        </w:tc>
        <w:tc>
          <w:tcPr>
            <w:tcW w:w="2693" w:type="dxa"/>
            <w:tcBorders>
              <w:top w:val="nil"/>
              <w:left w:val="nil"/>
              <w:bottom w:val="single" w:sz="4" w:space="0" w:color="auto"/>
              <w:right w:val="nil"/>
            </w:tcBorders>
            <w:shd w:val="clear" w:color="auto" w:fill="auto"/>
            <w:noWrap/>
            <w:hideMark/>
          </w:tcPr>
          <w:p w:rsidR="00C451D3" w:rsidRPr="00195704" w:rsidRDefault="00C451D3" w:rsidP="00442FFA">
            <w:pPr>
              <w:spacing w:before="120"/>
              <w:jc w:val="center"/>
              <w:rPr>
                <w:rFonts w:ascii="Arial" w:hAnsi="Arial" w:cs="Arial"/>
                <w:color w:val="000000"/>
              </w:rPr>
            </w:pPr>
            <w:r w:rsidRPr="00195704">
              <w:rPr>
                <w:rFonts w:ascii="Arial" w:hAnsi="Arial" w:cs="Arial"/>
                <w:color w:val="000000"/>
              </w:rPr>
              <w:t>EXEC OFF 1 CNTR</w:t>
            </w:r>
          </w:p>
        </w:tc>
        <w:tc>
          <w:tcPr>
            <w:tcW w:w="1985" w:type="dxa"/>
            <w:tcBorders>
              <w:top w:val="nil"/>
              <w:left w:val="nil"/>
              <w:bottom w:val="nil"/>
              <w:right w:val="nil"/>
            </w:tcBorders>
            <w:shd w:val="clear" w:color="auto" w:fill="auto"/>
            <w:noWrap/>
            <w:hideMark/>
          </w:tcPr>
          <w:p w:rsidR="00C451D3" w:rsidRPr="00195704" w:rsidRDefault="00C451D3" w:rsidP="00442FFA">
            <w:pPr>
              <w:spacing w:before="120"/>
              <w:jc w:val="center"/>
              <w:rPr>
                <w:rFonts w:ascii="Arial" w:hAnsi="Arial" w:cs="Arial"/>
                <w:color w:val="000000"/>
              </w:rPr>
            </w:pPr>
            <w:r w:rsidRPr="00195704">
              <w:rPr>
                <w:rFonts w:ascii="Arial" w:hAnsi="Arial" w:cs="Arial"/>
                <w:color w:val="000000"/>
              </w:rPr>
              <w:t>9</w:t>
            </w:r>
          </w:p>
        </w:tc>
        <w:tc>
          <w:tcPr>
            <w:tcW w:w="2551" w:type="dxa"/>
            <w:tcBorders>
              <w:top w:val="nil"/>
              <w:left w:val="nil"/>
              <w:bottom w:val="nil"/>
              <w:right w:val="nil"/>
            </w:tcBorders>
            <w:shd w:val="clear" w:color="auto" w:fill="auto"/>
            <w:noWrap/>
            <w:hideMark/>
          </w:tcPr>
          <w:p w:rsidR="00C451D3" w:rsidRPr="00195704" w:rsidRDefault="00C451D3" w:rsidP="00442FFA">
            <w:pPr>
              <w:spacing w:before="120"/>
              <w:jc w:val="center"/>
              <w:rPr>
                <w:rFonts w:ascii="Arial" w:hAnsi="Arial" w:cs="Arial"/>
                <w:color w:val="000000"/>
              </w:rPr>
            </w:pPr>
            <w:r w:rsidRPr="00195704">
              <w:rPr>
                <w:rFonts w:ascii="Arial" w:hAnsi="Arial" w:cs="Arial"/>
                <w:color w:val="000000"/>
              </w:rPr>
              <w:t>25.54</w:t>
            </w:r>
          </w:p>
        </w:tc>
      </w:tr>
      <w:tr w:rsidR="00442FFA" w:rsidRPr="00195704" w:rsidTr="00442FFA">
        <w:trPr>
          <w:trHeight w:val="315"/>
        </w:trPr>
        <w:tc>
          <w:tcPr>
            <w:tcW w:w="4962" w:type="dxa"/>
            <w:gridSpan w:val="2"/>
            <w:tcBorders>
              <w:top w:val="single" w:sz="4" w:space="0" w:color="auto"/>
              <w:left w:val="nil"/>
              <w:bottom w:val="double" w:sz="4" w:space="0" w:color="auto"/>
              <w:right w:val="nil"/>
            </w:tcBorders>
            <w:shd w:val="clear" w:color="auto" w:fill="auto"/>
          </w:tcPr>
          <w:p w:rsidR="00442FFA" w:rsidRPr="00195704" w:rsidRDefault="00442FFA" w:rsidP="00442FFA">
            <w:pPr>
              <w:spacing w:before="120"/>
              <w:rPr>
                <w:rFonts w:ascii="Arial" w:hAnsi="Arial" w:cs="Arial"/>
                <w:color w:val="000000"/>
              </w:rPr>
            </w:pPr>
            <w:r>
              <w:rPr>
                <w:rFonts w:ascii="Arial" w:hAnsi="Arial" w:cs="Arial"/>
                <w:b/>
                <w:bCs/>
                <w:color w:val="000000"/>
              </w:rPr>
              <w:t>Ministerial ECO’s</w:t>
            </w:r>
          </w:p>
        </w:tc>
        <w:tc>
          <w:tcPr>
            <w:tcW w:w="1985" w:type="dxa"/>
            <w:tcBorders>
              <w:top w:val="single" w:sz="4" w:space="0" w:color="auto"/>
              <w:left w:val="nil"/>
              <w:bottom w:val="double" w:sz="4" w:space="0" w:color="auto"/>
              <w:right w:val="nil"/>
            </w:tcBorders>
            <w:shd w:val="clear" w:color="auto" w:fill="auto"/>
            <w:noWrap/>
            <w:hideMark/>
          </w:tcPr>
          <w:p w:rsidR="00442FFA" w:rsidRPr="00195704" w:rsidRDefault="00442FFA" w:rsidP="00442FFA">
            <w:pPr>
              <w:spacing w:before="120"/>
              <w:jc w:val="center"/>
              <w:rPr>
                <w:rFonts w:ascii="Arial" w:hAnsi="Arial" w:cs="Arial"/>
                <w:color w:val="000000"/>
              </w:rPr>
            </w:pPr>
            <w:r w:rsidRPr="00195704">
              <w:rPr>
                <w:rFonts w:ascii="Arial" w:hAnsi="Arial" w:cs="Arial"/>
                <w:b/>
                <w:bCs/>
                <w:color w:val="000000"/>
              </w:rPr>
              <w:t>9</w:t>
            </w:r>
          </w:p>
        </w:tc>
        <w:tc>
          <w:tcPr>
            <w:tcW w:w="2551" w:type="dxa"/>
            <w:tcBorders>
              <w:top w:val="single" w:sz="4" w:space="0" w:color="auto"/>
              <w:left w:val="nil"/>
              <w:bottom w:val="double" w:sz="4" w:space="0" w:color="auto"/>
              <w:right w:val="nil"/>
            </w:tcBorders>
            <w:shd w:val="clear" w:color="auto" w:fill="auto"/>
            <w:noWrap/>
            <w:hideMark/>
          </w:tcPr>
          <w:p w:rsidR="00442FFA" w:rsidRPr="00195704" w:rsidRDefault="00442FFA" w:rsidP="00442FFA">
            <w:pPr>
              <w:spacing w:before="120"/>
              <w:jc w:val="center"/>
              <w:rPr>
                <w:rFonts w:ascii="Arial" w:hAnsi="Arial" w:cs="Arial"/>
                <w:color w:val="000000"/>
              </w:rPr>
            </w:pPr>
            <w:r w:rsidRPr="00195704">
              <w:rPr>
                <w:rFonts w:ascii="Arial" w:hAnsi="Arial" w:cs="Arial"/>
                <w:b/>
                <w:bCs/>
                <w:color w:val="000000"/>
              </w:rPr>
              <w:t>25.54</w:t>
            </w:r>
          </w:p>
        </w:tc>
      </w:tr>
    </w:tbl>
    <w:p w:rsidR="002179EC" w:rsidRPr="00441E51" w:rsidRDefault="002179EC" w:rsidP="00441E51">
      <w:pPr>
        <w:tabs>
          <w:tab w:val="left" w:pos="426"/>
        </w:tabs>
        <w:ind w:left="426" w:right="567" w:hanging="426"/>
        <w:jc w:val="both"/>
        <w:rPr>
          <w:rFonts w:ascii="Arial" w:hAnsi="Arial" w:cs="Arial"/>
          <w:b/>
          <w:sz w:val="22"/>
        </w:rPr>
      </w:pPr>
    </w:p>
    <w:p w:rsidR="00E348AE" w:rsidRDefault="00E348AE">
      <w:pPr>
        <w:spacing w:after="200" w:line="276" w:lineRule="auto"/>
        <w:rPr>
          <w:rFonts w:ascii="Arial" w:hAnsi="Arial" w:cs="Arial"/>
          <w:b/>
          <w:sz w:val="22"/>
        </w:rPr>
      </w:pPr>
      <w:r>
        <w:rPr>
          <w:rFonts w:ascii="Arial" w:hAnsi="Arial" w:cs="Arial"/>
          <w:b/>
          <w:sz w:val="22"/>
        </w:rPr>
        <w:br w:type="page"/>
      </w:r>
    </w:p>
    <w:p w:rsidR="00441E51" w:rsidRPr="00441E51" w:rsidRDefault="00441E51" w:rsidP="00A472A5">
      <w:pPr>
        <w:tabs>
          <w:tab w:val="left" w:pos="426"/>
        </w:tabs>
        <w:ind w:left="426" w:right="-46" w:hanging="426"/>
        <w:jc w:val="both"/>
        <w:rPr>
          <w:rFonts w:ascii="Arial" w:hAnsi="Arial" w:cs="Arial"/>
          <w:b/>
          <w:sz w:val="22"/>
        </w:rPr>
      </w:pPr>
      <w:r w:rsidRPr="00441E51">
        <w:rPr>
          <w:rFonts w:ascii="Arial" w:hAnsi="Arial" w:cs="Arial"/>
          <w:b/>
          <w:sz w:val="22"/>
        </w:rPr>
        <w:lastRenderedPageBreak/>
        <w:t>26.</w:t>
      </w:r>
      <w:r w:rsidRPr="00441E51">
        <w:rPr>
          <w:rFonts w:ascii="Arial" w:hAnsi="Arial" w:cs="Arial"/>
          <w:b/>
          <w:sz w:val="22"/>
        </w:rPr>
        <w:tab/>
        <w:t>In the period 01 July 2011 to 31 March 2012, how many employees have utilised section 52.8 Cash-out of Leave – (Recreation Leave), under the NTPS 2010-2013 Enterprise Agreement.</w:t>
      </w:r>
    </w:p>
    <w:p w:rsidR="00441E51" w:rsidRPr="00441E51" w:rsidRDefault="00441E51" w:rsidP="00441E51">
      <w:pPr>
        <w:tabs>
          <w:tab w:val="left" w:pos="709"/>
        </w:tabs>
        <w:ind w:left="709" w:right="567"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Break down by level and amount of leave</w:t>
      </w:r>
    </w:p>
    <w:p w:rsidR="00441E51" w:rsidRDefault="00441E51" w:rsidP="00441E51">
      <w:pPr>
        <w:tabs>
          <w:tab w:val="left" w:pos="426"/>
        </w:tabs>
        <w:ind w:left="426" w:right="567" w:hanging="426"/>
        <w:jc w:val="both"/>
        <w:rPr>
          <w:rFonts w:ascii="Arial" w:hAnsi="Arial" w:cs="Arial"/>
          <w:b/>
          <w:sz w:val="22"/>
        </w:rPr>
      </w:pP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t xml:space="preserve">Cash Out Recreation Leave </w:t>
      </w:r>
      <w:r>
        <w:rPr>
          <w:rFonts w:ascii="Arial" w:hAnsi="Arial" w:cs="Arial"/>
          <w:b/>
          <w:sz w:val="22"/>
        </w:rPr>
        <w:t>–</w:t>
      </w:r>
      <w:r w:rsidRPr="00E44443">
        <w:rPr>
          <w:rFonts w:ascii="Arial" w:hAnsi="Arial" w:cs="Arial"/>
          <w:b/>
          <w:sz w:val="22"/>
        </w:rPr>
        <w:t xml:space="preserve"> Department</w:t>
      </w:r>
    </w:p>
    <w:p w:rsidR="00E44443" w:rsidRDefault="00E44443" w:rsidP="00441E51">
      <w:pPr>
        <w:tabs>
          <w:tab w:val="left" w:pos="426"/>
        </w:tabs>
        <w:ind w:left="426" w:right="567" w:hanging="426"/>
        <w:jc w:val="both"/>
        <w:rPr>
          <w:rFonts w:ascii="Arial" w:hAnsi="Arial" w:cs="Arial"/>
          <w:b/>
          <w:sz w:val="22"/>
        </w:rPr>
      </w:pPr>
    </w:p>
    <w:tbl>
      <w:tblPr>
        <w:tblW w:w="9440" w:type="dxa"/>
        <w:jc w:val="center"/>
        <w:tblLook w:val="04A0"/>
      </w:tblPr>
      <w:tblGrid>
        <w:gridCol w:w="1992"/>
        <w:gridCol w:w="4006"/>
        <w:gridCol w:w="2165"/>
        <w:gridCol w:w="1277"/>
      </w:tblGrid>
      <w:tr w:rsidR="00E44443" w:rsidRPr="002A1D99" w:rsidTr="00A6106F">
        <w:trPr>
          <w:trHeight w:val="276"/>
          <w:jc w:val="center"/>
        </w:trPr>
        <w:tc>
          <w:tcPr>
            <w:tcW w:w="18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2A1D99" w:rsidRDefault="00E44443" w:rsidP="00C451D3">
            <w:pPr>
              <w:jc w:val="center"/>
              <w:rPr>
                <w:rFonts w:ascii="Arial" w:hAnsi="Arial" w:cs="Arial"/>
                <w:b/>
                <w:bCs/>
                <w:color w:val="000000"/>
              </w:rPr>
            </w:pPr>
            <w:r w:rsidRPr="002A1D99">
              <w:rPr>
                <w:rFonts w:ascii="Arial" w:hAnsi="Arial" w:cs="Arial"/>
                <w:b/>
                <w:bCs/>
                <w:color w:val="000000"/>
              </w:rPr>
              <w:t>Classification</w:t>
            </w:r>
          </w:p>
        </w:tc>
        <w:tc>
          <w:tcPr>
            <w:tcW w:w="37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2A1D99" w:rsidRDefault="00E44443" w:rsidP="00C451D3">
            <w:pPr>
              <w:jc w:val="center"/>
              <w:rPr>
                <w:rFonts w:ascii="Arial" w:hAnsi="Arial" w:cs="Arial"/>
                <w:b/>
                <w:bCs/>
                <w:color w:val="000000"/>
              </w:rPr>
            </w:pPr>
            <w:r w:rsidRPr="002A1D99">
              <w:rPr>
                <w:rFonts w:ascii="Arial" w:hAnsi="Arial" w:cs="Arial"/>
                <w:b/>
                <w:bCs/>
                <w:color w:val="000000"/>
              </w:rPr>
              <w:t>Classification Description</w:t>
            </w:r>
          </w:p>
        </w:tc>
        <w:tc>
          <w:tcPr>
            <w:tcW w:w="20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2A1D99" w:rsidRDefault="00E44443" w:rsidP="00C451D3">
            <w:pPr>
              <w:jc w:val="center"/>
              <w:rPr>
                <w:rFonts w:ascii="Arial" w:hAnsi="Arial" w:cs="Arial"/>
                <w:b/>
                <w:bCs/>
                <w:color w:val="000000"/>
              </w:rPr>
            </w:pPr>
            <w:r w:rsidRPr="002A1D99">
              <w:rPr>
                <w:rFonts w:ascii="Arial" w:hAnsi="Arial" w:cs="Arial"/>
                <w:b/>
                <w:bCs/>
                <w:color w:val="000000"/>
              </w:rPr>
              <w:t>Number of Staff</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2A1D99" w:rsidRDefault="00E44443" w:rsidP="00C451D3">
            <w:pPr>
              <w:jc w:val="center"/>
              <w:rPr>
                <w:rFonts w:ascii="Arial" w:hAnsi="Arial" w:cs="Arial"/>
                <w:b/>
                <w:bCs/>
                <w:color w:val="000000"/>
              </w:rPr>
            </w:pPr>
            <w:r w:rsidRPr="002A1D99">
              <w:rPr>
                <w:rFonts w:ascii="Arial" w:hAnsi="Arial" w:cs="Arial"/>
                <w:b/>
                <w:bCs/>
                <w:color w:val="000000"/>
              </w:rPr>
              <w:t>Leave Days</w:t>
            </w:r>
          </w:p>
        </w:tc>
      </w:tr>
      <w:tr w:rsidR="00E44443" w:rsidRPr="002A1D99" w:rsidTr="00A6106F">
        <w:trPr>
          <w:trHeight w:val="360"/>
          <w:jc w:val="center"/>
        </w:trPr>
        <w:tc>
          <w:tcPr>
            <w:tcW w:w="184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370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200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118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r>
      <w:tr w:rsidR="00E44443" w:rsidRPr="002A1D99" w:rsidTr="00A6106F">
        <w:trPr>
          <w:trHeight w:val="315"/>
          <w:jc w:val="center"/>
        </w:trPr>
        <w:tc>
          <w:tcPr>
            <w:tcW w:w="184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370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200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118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r>
      <w:tr w:rsidR="00E44443" w:rsidRPr="002A1D99" w:rsidTr="00A6106F">
        <w:trPr>
          <w:trHeight w:val="315"/>
          <w:jc w:val="center"/>
        </w:trPr>
        <w:tc>
          <w:tcPr>
            <w:tcW w:w="1840" w:type="dxa"/>
            <w:tcBorders>
              <w:top w:val="single" w:sz="4" w:space="0" w:color="auto"/>
              <w:left w:val="nil"/>
              <w:bottom w:val="nil"/>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AO4</w:t>
            </w:r>
          </w:p>
        </w:tc>
        <w:tc>
          <w:tcPr>
            <w:tcW w:w="3700" w:type="dxa"/>
            <w:tcBorders>
              <w:top w:val="single" w:sz="4" w:space="0" w:color="auto"/>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ADMIN OFF 4</w:t>
            </w:r>
          </w:p>
        </w:tc>
        <w:tc>
          <w:tcPr>
            <w:tcW w:w="2000" w:type="dxa"/>
            <w:tcBorders>
              <w:top w:val="single" w:sz="4" w:space="0" w:color="auto"/>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2</w:t>
            </w:r>
          </w:p>
        </w:tc>
        <w:tc>
          <w:tcPr>
            <w:tcW w:w="1180" w:type="dxa"/>
            <w:tcBorders>
              <w:top w:val="single" w:sz="4" w:space="0" w:color="auto"/>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30</w:t>
            </w:r>
          </w:p>
        </w:tc>
      </w:tr>
      <w:tr w:rsidR="00E44443" w:rsidRPr="002A1D99" w:rsidTr="00A6106F">
        <w:trPr>
          <w:trHeight w:val="315"/>
          <w:jc w:val="center"/>
        </w:trPr>
        <w:tc>
          <w:tcPr>
            <w:tcW w:w="1840" w:type="dxa"/>
            <w:tcBorders>
              <w:top w:val="nil"/>
              <w:left w:val="nil"/>
              <w:bottom w:val="nil"/>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AO5</w:t>
            </w:r>
          </w:p>
        </w:tc>
        <w:tc>
          <w:tcPr>
            <w:tcW w:w="37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ADMIN OFF 5</w:t>
            </w:r>
          </w:p>
        </w:tc>
        <w:tc>
          <w:tcPr>
            <w:tcW w:w="20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1</w:t>
            </w:r>
          </w:p>
        </w:tc>
        <w:tc>
          <w:tcPr>
            <w:tcW w:w="118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30</w:t>
            </w:r>
          </w:p>
        </w:tc>
      </w:tr>
      <w:tr w:rsidR="00E44443" w:rsidRPr="002A1D99" w:rsidTr="00A6106F">
        <w:trPr>
          <w:trHeight w:val="315"/>
          <w:jc w:val="center"/>
        </w:trPr>
        <w:tc>
          <w:tcPr>
            <w:tcW w:w="1840" w:type="dxa"/>
            <w:tcBorders>
              <w:top w:val="nil"/>
              <w:left w:val="nil"/>
              <w:bottom w:val="nil"/>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AO6</w:t>
            </w:r>
          </w:p>
        </w:tc>
        <w:tc>
          <w:tcPr>
            <w:tcW w:w="37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ADMIN OFF 6</w:t>
            </w:r>
          </w:p>
        </w:tc>
        <w:tc>
          <w:tcPr>
            <w:tcW w:w="20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5</w:t>
            </w:r>
          </w:p>
        </w:tc>
        <w:tc>
          <w:tcPr>
            <w:tcW w:w="118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50</w:t>
            </w:r>
          </w:p>
        </w:tc>
      </w:tr>
      <w:tr w:rsidR="00E44443" w:rsidRPr="002A1D99" w:rsidTr="00A6106F">
        <w:trPr>
          <w:trHeight w:val="315"/>
          <w:jc w:val="center"/>
        </w:trPr>
        <w:tc>
          <w:tcPr>
            <w:tcW w:w="1840" w:type="dxa"/>
            <w:tcBorders>
              <w:top w:val="nil"/>
              <w:left w:val="nil"/>
              <w:bottom w:val="nil"/>
              <w:right w:val="nil"/>
            </w:tcBorders>
            <w:shd w:val="clear" w:color="auto" w:fill="auto"/>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SAO1</w:t>
            </w:r>
          </w:p>
        </w:tc>
        <w:tc>
          <w:tcPr>
            <w:tcW w:w="3700" w:type="dxa"/>
            <w:tcBorders>
              <w:top w:val="nil"/>
              <w:left w:val="nil"/>
              <w:bottom w:val="nil"/>
              <w:right w:val="nil"/>
            </w:tcBorders>
            <w:shd w:val="clear" w:color="auto" w:fill="auto"/>
            <w:noWrap/>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SENIOR ADMIN OFF 1</w:t>
            </w:r>
          </w:p>
        </w:tc>
        <w:tc>
          <w:tcPr>
            <w:tcW w:w="2000" w:type="dxa"/>
            <w:tcBorders>
              <w:top w:val="nil"/>
              <w:left w:val="nil"/>
              <w:bottom w:val="nil"/>
              <w:right w:val="nil"/>
            </w:tcBorders>
            <w:shd w:val="clear" w:color="auto" w:fill="auto"/>
            <w:noWrap/>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1</w:t>
            </w:r>
          </w:p>
        </w:tc>
        <w:tc>
          <w:tcPr>
            <w:tcW w:w="1180" w:type="dxa"/>
            <w:tcBorders>
              <w:top w:val="nil"/>
              <w:left w:val="nil"/>
              <w:bottom w:val="nil"/>
              <w:right w:val="nil"/>
            </w:tcBorders>
            <w:shd w:val="clear" w:color="auto" w:fill="auto"/>
            <w:noWrap/>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40</w:t>
            </w:r>
          </w:p>
        </w:tc>
      </w:tr>
      <w:tr w:rsidR="00E44443" w:rsidRPr="002A1D99" w:rsidTr="00A6106F">
        <w:trPr>
          <w:trHeight w:val="315"/>
          <w:jc w:val="center"/>
        </w:trPr>
        <w:tc>
          <w:tcPr>
            <w:tcW w:w="1840" w:type="dxa"/>
            <w:tcBorders>
              <w:top w:val="nil"/>
              <w:left w:val="nil"/>
              <w:bottom w:val="nil"/>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SAO2</w:t>
            </w:r>
          </w:p>
        </w:tc>
        <w:tc>
          <w:tcPr>
            <w:tcW w:w="37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SENIOR ADMIN OFF 2</w:t>
            </w:r>
          </w:p>
        </w:tc>
        <w:tc>
          <w:tcPr>
            <w:tcW w:w="20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1</w:t>
            </w:r>
          </w:p>
        </w:tc>
        <w:tc>
          <w:tcPr>
            <w:tcW w:w="118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20</w:t>
            </w:r>
          </w:p>
        </w:tc>
      </w:tr>
      <w:tr w:rsidR="00E44443" w:rsidRPr="002A1D99" w:rsidTr="00A6106F">
        <w:trPr>
          <w:trHeight w:val="315"/>
          <w:jc w:val="center"/>
        </w:trPr>
        <w:tc>
          <w:tcPr>
            <w:tcW w:w="1840" w:type="dxa"/>
            <w:tcBorders>
              <w:top w:val="nil"/>
              <w:left w:val="nil"/>
              <w:bottom w:val="single" w:sz="4" w:space="0" w:color="auto"/>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ECO2</w:t>
            </w:r>
          </w:p>
        </w:tc>
        <w:tc>
          <w:tcPr>
            <w:tcW w:w="3700" w:type="dxa"/>
            <w:tcBorders>
              <w:top w:val="nil"/>
              <w:left w:val="nil"/>
              <w:bottom w:val="single" w:sz="4" w:space="0" w:color="auto"/>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EXEC OFF 2 CNTR</w:t>
            </w:r>
          </w:p>
        </w:tc>
        <w:tc>
          <w:tcPr>
            <w:tcW w:w="2000" w:type="dxa"/>
            <w:tcBorders>
              <w:top w:val="nil"/>
              <w:left w:val="nil"/>
              <w:bottom w:val="single" w:sz="4" w:space="0" w:color="auto"/>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2</w:t>
            </w:r>
          </w:p>
        </w:tc>
        <w:tc>
          <w:tcPr>
            <w:tcW w:w="1180" w:type="dxa"/>
            <w:tcBorders>
              <w:top w:val="nil"/>
              <w:left w:val="nil"/>
              <w:bottom w:val="single" w:sz="4" w:space="0" w:color="auto"/>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40</w:t>
            </w:r>
          </w:p>
        </w:tc>
      </w:tr>
      <w:tr w:rsidR="00E44443" w:rsidRPr="002A1D99" w:rsidTr="00A6106F">
        <w:trPr>
          <w:trHeight w:val="315"/>
          <w:jc w:val="center"/>
        </w:trPr>
        <w:tc>
          <w:tcPr>
            <w:tcW w:w="5540" w:type="dxa"/>
            <w:gridSpan w:val="2"/>
            <w:tcBorders>
              <w:top w:val="single" w:sz="4" w:space="0" w:color="auto"/>
              <w:left w:val="nil"/>
              <w:bottom w:val="double" w:sz="4" w:space="0" w:color="auto"/>
              <w:right w:val="nil"/>
            </w:tcBorders>
            <w:shd w:val="clear" w:color="auto" w:fill="auto"/>
            <w:noWrap/>
            <w:hideMark/>
          </w:tcPr>
          <w:p w:rsidR="00E44443" w:rsidRPr="002A1D99" w:rsidRDefault="00E44443" w:rsidP="00442FFA">
            <w:pPr>
              <w:spacing w:before="120"/>
              <w:rPr>
                <w:rFonts w:ascii="Arial" w:hAnsi="Arial" w:cs="Arial"/>
                <w:b/>
                <w:bCs/>
                <w:color w:val="000000"/>
              </w:rPr>
            </w:pPr>
            <w:r w:rsidRPr="002A1D99">
              <w:rPr>
                <w:rFonts w:ascii="Arial" w:hAnsi="Arial" w:cs="Arial"/>
                <w:b/>
                <w:bCs/>
                <w:color w:val="000000"/>
              </w:rPr>
              <w:t>Total</w:t>
            </w:r>
          </w:p>
        </w:tc>
        <w:tc>
          <w:tcPr>
            <w:tcW w:w="2000" w:type="dxa"/>
            <w:tcBorders>
              <w:top w:val="single" w:sz="4" w:space="0" w:color="auto"/>
              <w:left w:val="nil"/>
              <w:bottom w:val="double" w:sz="4" w:space="0" w:color="auto"/>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13</w:t>
            </w:r>
          </w:p>
        </w:tc>
        <w:tc>
          <w:tcPr>
            <w:tcW w:w="1180" w:type="dxa"/>
            <w:tcBorders>
              <w:top w:val="single" w:sz="4" w:space="0" w:color="auto"/>
              <w:left w:val="nil"/>
              <w:bottom w:val="double" w:sz="4" w:space="0" w:color="auto"/>
              <w:right w:val="nil"/>
            </w:tcBorders>
            <w:shd w:val="clear" w:color="auto" w:fill="auto"/>
            <w:noWrap/>
            <w:hideMark/>
          </w:tcPr>
          <w:p w:rsidR="00E44443" w:rsidRPr="002A1D99" w:rsidRDefault="00E44443" w:rsidP="00442FFA">
            <w:pPr>
              <w:spacing w:before="120"/>
              <w:rPr>
                <w:rFonts w:ascii="Arial" w:hAnsi="Arial" w:cs="Arial"/>
                <w:b/>
                <w:bCs/>
                <w:color w:val="000000"/>
              </w:rPr>
            </w:pPr>
            <w:r w:rsidRPr="002A1D99">
              <w:rPr>
                <w:rFonts w:ascii="Arial" w:hAnsi="Arial" w:cs="Arial"/>
                <w:b/>
                <w:bCs/>
                <w:color w:val="000000"/>
              </w:rPr>
              <w:t xml:space="preserve"> 210 </w:t>
            </w:r>
          </w:p>
        </w:tc>
      </w:tr>
    </w:tbl>
    <w:p w:rsidR="00E44443" w:rsidRDefault="00E44443" w:rsidP="00441E51">
      <w:pPr>
        <w:tabs>
          <w:tab w:val="left" w:pos="426"/>
        </w:tabs>
        <w:ind w:left="426" w:right="567" w:hanging="426"/>
        <w:jc w:val="both"/>
        <w:rPr>
          <w:rFonts w:ascii="Arial" w:hAnsi="Arial" w:cs="Arial"/>
          <w:b/>
          <w:sz w:val="22"/>
        </w:rPr>
      </w:pP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t xml:space="preserve">Cash Out Recreation Leave </w:t>
      </w:r>
      <w:r>
        <w:rPr>
          <w:rFonts w:ascii="Arial" w:hAnsi="Arial" w:cs="Arial"/>
          <w:b/>
          <w:sz w:val="22"/>
        </w:rPr>
        <w:t>–</w:t>
      </w:r>
      <w:r w:rsidRPr="00E44443">
        <w:rPr>
          <w:rFonts w:ascii="Arial" w:hAnsi="Arial" w:cs="Arial"/>
          <w:b/>
          <w:sz w:val="22"/>
        </w:rPr>
        <w:t xml:space="preserve"> Ministerial</w:t>
      </w:r>
    </w:p>
    <w:p w:rsidR="00E44443" w:rsidRDefault="00E44443" w:rsidP="00441E51">
      <w:pPr>
        <w:tabs>
          <w:tab w:val="left" w:pos="426"/>
        </w:tabs>
        <w:ind w:left="426" w:right="567" w:hanging="426"/>
        <w:jc w:val="both"/>
        <w:rPr>
          <w:rFonts w:ascii="Arial" w:hAnsi="Arial" w:cs="Arial"/>
          <w:b/>
          <w:sz w:val="22"/>
        </w:rPr>
      </w:pPr>
    </w:p>
    <w:tbl>
      <w:tblPr>
        <w:tblW w:w="9440" w:type="dxa"/>
        <w:jc w:val="center"/>
        <w:tblLook w:val="04A0"/>
      </w:tblPr>
      <w:tblGrid>
        <w:gridCol w:w="1992"/>
        <w:gridCol w:w="4006"/>
        <w:gridCol w:w="2165"/>
        <w:gridCol w:w="1277"/>
      </w:tblGrid>
      <w:tr w:rsidR="00E44443" w:rsidRPr="002A1D99" w:rsidTr="00A6106F">
        <w:trPr>
          <w:trHeight w:val="276"/>
          <w:jc w:val="center"/>
        </w:trPr>
        <w:tc>
          <w:tcPr>
            <w:tcW w:w="18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2A1D99" w:rsidRDefault="00E44443" w:rsidP="00C451D3">
            <w:pPr>
              <w:jc w:val="center"/>
              <w:rPr>
                <w:rFonts w:ascii="Arial" w:hAnsi="Arial" w:cs="Arial"/>
                <w:b/>
                <w:bCs/>
                <w:color w:val="000000"/>
              </w:rPr>
            </w:pPr>
            <w:r w:rsidRPr="002A1D99">
              <w:rPr>
                <w:rFonts w:ascii="Arial" w:hAnsi="Arial" w:cs="Arial"/>
                <w:b/>
                <w:bCs/>
                <w:color w:val="000000"/>
              </w:rPr>
              <w:t>Classification</w:t>
            </w:r>
          </w:p>
        </w:tc>
        <w:tc>
          <w:tcPr>
            <w:tcW w:w="37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2A1D99" w:rsidRDefault="00E44443" w:rsidP="00C451D3">
            <w:pPr>
              <w:jc w:val="center"/>
              <w:rPr>
                <w:rFonts w:ascii="Arial" w:hAnsi="Arial" w:cs="Arial"/>
                <w:b/>
                <w:bCs/>
                <w:color w:val="000000"/>
              </w:rPr>
            </w:pPr>
            <w:r w:rsidRPr="002A1D99">
              <w:rPr>
                <w:rFonts w:ascii="Arial" w:hAnsi="Arial" w:cs="Arial"/>
                <w:b/>
                <w:bCs/>
                <w:color w:val="000000"/>
              </w:rPr>
              <w:t>Classification Description</w:t>
            </w:r>
          </w:p>
        </w:tc>
        <w:tc>
          <w:tcPr>
            <w:tcW w:w="20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2A1D99" w:rsidRDefault="00E44443" w:rsidP="00C451D3">
            <w:pPr>
              <w:jc w:val="center"/>
              <w:rPr>
                <w:rFonts w:ascii="Arial" w:hAnsi="Arial" w:cs="Arial"/>
                <w:b/>
                <w:bCs/>
                <w:color w:val="000000"/>
              </w:rPr>
            </w:pPr>
            <w:r w:rsidRPr="002A1D99">
              <w:rPr>
                <w:rFonts w:ascii="Arial" w:hAnsi="Arial" w:cs="Arial"/>
                <w:b/>
                <w:bCs/>
                <w:color w:val="000000"/>
              </w:rPr>
              <w:t>Number of Staff</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2A1D99" w:rsidRDefault="00E44443" w:rsidP="00C451D3">
            <w:pPr>
              <w:jc w:val="center"/>
              <w:rPr>
                <w:rFonts w:ascii="Arial" w:hAnsi="Arial" w:cs="Arial"/>
                <w:b/>
                <w:bCs/>
                <w:color w:val="000000"/>
              </w:rPr>
            </w:pPr>
            <w:r w:rsidRPr="002A1D99">
              <w:rPr>
                <w:rFonts w:ascii="Arial" w:hAnsi="Arial" w:cs="Arial"/>
                <w:b/>
                <w:bCs/>
                <w:color w:val="000000"/>
              </w:rPr>
              <w:t>Leave Days</w:t>
            </w:r>
          </w:p>
        </w:tc>
      </w:tr>
      <w:tr w:rsidR="00E44443" w:rsidRPr="002A1D99" w:rsidTr="00A6106F">
        <w:trPr>
          <w:trHeight w:val="360"/>
          <w:jc w:val="center"/>
        </w:trPr>
        <w:tc>
          <w:tcPr>
            <w:tcW w:w="184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370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200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118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r>
      <w:tr w:rsidR="00E44443" w:rsidRPr="002A1D99" w:rsidTr="00A6106F">
        <w:trPr>
          <w:trHeight w:val="315"/>
          <w:jc w:val="center"/>
        </w:trPr>
        <w:tc>
          <w:tcPr>
            <w:tcW w:w="184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370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200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c>
          <w:tcPr>
            <w:tcW w:w="1180" w:type="dxa"/>
            <w:vMerge/>
            <w:tcBorders>
              <w:top w:val="single" w:sz="4" w:space="0" w:color="000000"/>
              <w:left w:val="single" w:sz="4" w:space="0" w:color="auto"/>
              <w:bottom w:val="single" w:sz="4" w:space="0" w:color="auto"/>
              <w:right w:val="single" w:sz="4" w:space="0" w:color="auto"/>
            </w:tcBorders>
            <w:vAlign w:val="center"/>
            <w:hideMark/>
          </w:tcPr>
          <w:p w:rsidR="00E44443" w:rsidRPr="002A1D99" w:rsidRDefault="00E44443" w:rsidP="00C451D3">
            <w:pPr>
              <w:rPr>
                <w:rFonts w:ascii="Arial" w:hAnsi="Arial" w:cs="Arial"/>
                <w:b/>
                <w:bCs/>
                <w:color w:val="000000"/>
              </w:rPr>
            </w:pPr>
          </w:p>
        </w:tc>
      </w:tr>
      <w:tr w:rsidR="00E44443" w:rsidRPr="002A1D99" w:rsidTr="00A6106F">
        <w:trPr>
          <w:trHeight w:val="315"/>
          <w:jc w:val="center"/>
        </w:trPr>
        <w:tc>
          <w:tcPr>
            <w:tcW w:w="1840" w:type="dxa"/>
            <w:tcBorders>
              <w:top w:val="single" w:sz="4" w:space="0" w:color="auto"/>
              <w:left w:val="nil"/>
              <w:bottom w:val="nil"/>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AO4</w:t>
            </w:r>
          </w:p>
        </w:tc>
        <w:tc>
          <w:tcPr>
            <w:tcW w:w="3700" w:type="dxa"/>
            <w:tcBorders>
              <w:top w:val="single" w:sz="4" w:space="0" w:color="auto"/>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ADMIN OFF 4</w:t>
            </w:r>
          </w:p>
        </w:tc>
        <w:tc>
          <w:tcPr>
            <w:tcW w:w="2000" w:type="dxa"/>
            <w:tcBorders>
              <w:top w:val="single" w:sz="4" w:space="0" w:color="auto"/>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1</w:t>
            </w:r>
          </w:p>
        </w:tc>
        <w:tc>
          <w:tcPr>
            <w:tcW w:w="1180" w:type="dxa"/>
            <w:tcBorders>
              <w:top w:val="single" w:sz="4" w:space="0" w:color="auto"/>
              <w:left w:val="nil"/>
              <w:bottom w:val="nil"/>
              <w:right w:val="nil"/>
            </w:tcBorders>
            <w:shd w:val="clear" w:color="auto" w:fill="auto"/>
            <w:noWrap/>
            <w:hideMark/>
          </w:tcPr>
          <w:p w:rsidR="00E44443" w:rsidRPr="002A1D99" w:rsidRDefault="00E44443" w:rsidP="00442FFA">
            <w:pPr>
              <w:spacing w:before="120"/>
              <w:jc w:val="right"/>
              <w:rPr>
                <w:rFonts w:ascii="Arial" w:hAnsi="Arial" w:cs="Arial"/>
                <w:color w:val="000000"/>
              </w:rPr>
            </w:pPr>
            <w:r w:rsidRPr="002A1D99">
              <w:rPr>
                <w:rFonts w:ascii="Arial" w:hAnsi="Arial" w:cs="Arial"/>
                <w:color w:val="000000"/>
              </w:rPr>
              <w:t xml:space="preserve">10 </w:t>
            </w:r>
          </w:p>
        </w:tc>
      </w:tr>
      <w:tr w:rsidR="00E44443" w:rsidRPr="002A1D99" w:rsidTr="00A6106F">
        <w:trPr>
          <w:trHeight w:val="315"/>
          <w:jc w:val="center"/>
        </w:trPr>
        <w:tc>
          <w:tcPr>
            <w:tcW w:w="1840" w:type="dxa"/>
            <w:tcBorders>
              <w:top w:val="nil"/>
              <w:left w:val="nil"/>
              <w:bottom w:val="nil"/>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AO6</w:t>
            </w:r>
          </w:p>
        </w:tc>
        <w:tc>
          <w:tcPr>
            <w:tcW w:w="37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ADMIN OFF 6</w:t>
            </w:r>
          </w:p>
        </w:tc>
        <w:tc>
          <w:tcPr>
            <w:tcW w:w="20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1</w:t>
            </w:r>
          </w:p>
        </w:tc>
        <w:tc>
          <w:tcPr>
            <w:tcW w:w="1180" w:type="dxa"/>
            <w:tcBorders>
              <w:top w:val="nil"/>
              <w:left w:val="nil"/>
              <w:bottom w:val="nil"/>
              <w:right w:val="nil"/>
            </w:tcBorders>
            <w:shd w:val="clear" w:color="auto" w:fill="auto"/>
            <w:noWrap/>
            <w:hideMark/>
          </w:tcPr>
          <w:p w:rsidR="00E44443" w:rsidRPr="002A1D99" w:rsidRDefault="00E44443" w:rsidP="00442FFA">
            <w:pPr>
              <w:spacing w:before="120"/>
              <w:jc w:val="right"/>
              <w:rPr>
                <w:rFonts w:ascii="Arial" w:hAnsi="Arial" w:cs="Arial"/>
                <w:color w:val="000000"/>
              </w:rPr>
            </w:pPr>
            <w:r w:rsidRPr="002A1D99">
              <w:rPr>
                <w:rFonts w:ascii="Arial" w:hAnsi="Arial" w:cs="Arial"/>
                <w:color w:val="000000"/>
              </w:rPr>
              <w:t xml:space="preserve">20 </w:t>
            </w:r>
          </w:p>
        </w:tc>
      </w:tr>
      <w:tr w:rsidR="00E44443" w:rsidRPr="002A1D99" w:rsidTr="00A6106F">
        <w:trPr>
          <w:trHeight w:val="315"/>
          <w:jc w:val="center"/>
        </w:trPr>
        <w:tc>
          <w:tcPr>
            <w:tcW w:w="1840" w:type="dxa"/>
            <w:tcBorders>
              <w:top w:val="nil"/>
              <w:left w:val="nil"/>
              <w:bottom w:val="nil"/>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SAO1</w:t>
            </w:r>
          </w:p>
        </w:tc>
        <w:tc>
          <w:tcPr>
            <w:tcW w:w="37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SENIOR ADMIN OFF 1</w:t>
            </w:r>
          </w:p>
        </w:tc>
        <w:tc>
          <w:tcPr>
            <w:tcW w:w="20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1</w:t>
            </w:r>
          </w:p>
        </w:tc>
        <w:tc>
          <w:tcPr>
            <w:tcW w:w="1180" w:type="dxa"/>
            <w:tcBorders>
              <w:top w:val="nil"/>
              <w:left w:val="nil"/>
              <w:bottom w:val="nil"/>
              <w:right w:val="nil"/>
            </w:tcBorders>
            <w:shd w:val="clear" w:color="auto" w:fill="auto"/>
            <w:noWrap/>
            <w:hideMark/>
          </w:tcPr>
          <w:p w:rsidR="00E44443" w:rsidRPr="002A1D99" w:rsidRDefault="00E44443" w:rsidP="00442FFA">
            <w:pPr>
              <w:spacing w:before="120"/>
              <w:jc w:val="right"/>
              <w:rPr>
                <w:rFonts w:ascii="Arial" w:hAnsi="Arial" w:cs="Arial"/>
                <w:color w:val="000000"/>
              </w:rPr>
            </w:pPr>
            <w:r w:rsidRPr="002A1D99">
              <w:rPr>
                <w:rFonts w:ascii="Arial" w:hAnsi="Arial" w:cs="Arial"/>
                <w:color w:val="000000"/>
              </w:rPr>
              <w:t xml:space="preserve">10 </w:t>
            </w:r>
          </w:p>
        </w:tc>
      </w:tr>
      <w:tr w:rsidR="00E44443" w:rsidRPr="002A1D99" w:rsidTr="00A6106F">
        <w:trPr>
          <w:trHeight w:val="315"/>
          <w:jc w:val="center"/>
        </w:trPr>
        <w:tc>
          <w:tcPr>
            <w:tcW w:w="1840" w:type="dxa"/>
            <w:tcBorders>
              <w:top w:val="nil"/>
              <w:left w:val="nil"/>
              <w:bottom w:val="nil"/>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SAO2</w:t>
            </w:r>
          </w:p>
        </w:tc>
        <w:tc>
          <w:tcPr>
            <w:tcW w:w="37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SENIOR ADMIN OFF 2</w:t>
            </w:r>
          </w:p>
        </w:tc>
        <w:tc>
          <w:tcPr>
            <w:tcW w:w="20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1</w:t>
            </w:r>
          </w:p>
        </w:tc>
        <w:tc>
          <w:tcPr>
            <w:tcW w:w="1180" w:type="dxa"/>
            <w:tcBorders>
              <w:top w:val="nil"/>
              <w:left w:val="nil"/>
              <w:bottom w:val="nil"/>
              <w:right w:val="nil"/>
            </w:tcBorders>
            <w:shd w:val="clear" w:color="auto" w:fill="auto"/>
            <w:noWrap/>
            <w:hideMark/>
          </w:tcPr>
          <w:p w:rsidR="00E44443" w:rsidRPr="002A1D99" w:rsidRDefault="00E44443" w:rsidP="00442FFA">
            <w:pPr>
              <w:spacing w:before="120"/>
              <w:jc w:val="right"/>
              <w:rPr>
                <w:rFonts w:ascii="Arial" w:hAnsi="Arial" w:cs="Arial"/>
                <w:color w:val="000000"/>
              </w:rPr>
            </w:pPr>
            <w:r w:rsidRPr="002A1D99">
              <w:rPr>
                <w:rFonts w:ascii="Arial" w:hAnsi="Arial" w:cs="Arial"/>
                <w:color w:val="000000"/>
              </w:rPr>
              <w:t xml:space="preserve">10 </w:t>
            </w:r>
          </w:p>
        </w:tc>
      </w:tr>
      <w:tr w:rsidR="00E44443" w:rsidRPr="002A1D99" w:rsidTr="00A6106F">
        <w:trPr>
          <w:trHeight w:val="315"/>
          <w:jc w:val="center"/>
        </w:trPr>
        <w:tc>
          <w:tcPr>
            <w:tcW w:w="1840" w:type="dxa"/>
            <w:tcBorders>
              <w:top w:val="nil"/>
              <w:left w:val="nil"/>
              <w:bottom w:val="nil"/>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EO1C</w:t>
            </w:r>
          </w:p>
        </w:tc>
        <w:tc>
          <w:tcPr>
            <w:tcW w:w="37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EXEC OFF 1 CNTR</w:t>
            </w:r>
          </w:p>
        </w:tc>
        <w:tc>
          <w:tcPr>
            <w:tcW w:w="2000" w:type="dxa"/>
            <w:tcBorders>
              <w:top w:val="nil"/>
              <w:left w:val="nil"/>
              <w:bottom w:val="nil"/>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2</w:t>
            </w:r>
          </w:p>
        </w:tc>
        <w:tc>
          <w:tcPr>
            <w:tcW w:w="1180" w:type="dxa"/>
            <w:tcBorders>
              <w:top w:val="nil"/>
              <w:left w:val="nil"/>
              <w:bottom w:val="nil"/>
              <w:right w:val="nil"/>
            </w:tcBorders>
            <w:shd w:val="clear" w:color="auto" w:fill="auto"/>
            <w:noWrap/>
            <w:hideMark/>
          </w:tcPr>
          <w:p w:rsidR="00E44443" w:rsidRPr="002A1D99" w:rsidRDefault="00E44443" w:rsidP="00442FFA">
            <w:pPr>
              <w:spacing w:before="120"/>
              <w:jc w:val="right"/>
              <w:rPr>
                <w:rFonts w:ascii="Arial" w:hAnsi="Arial" w:cs="Arial"/>
                <w:color w:val="000000"/>
              </w:rPr>
            </w:pPr>
            <w:r w:rsidRPr="002A1D99">
              <w:rPr>
                <w:rFonts w:ascii="Arial" w:hAnsi="Arial" w:cs="Arial"/>
                <w:color w:val="000000"/>
              </w:rPr>
              <w:t xml:space="preserve">30 </w:t>
            </w:r>
          </w:p>
        </w:tc>
      </w:tr>
      <w:tr w:rsidR="00E44443" w:rsidRPr="002A1D99" w:rsidTr="00A6106F">
        <w:trPr>
          <w:trHeight w:val="315"/>
          <w:jc w:val="center"/>
        </w:trPr>
        <w:tc>
          <w:tcPr>
            <w:tcW w:w="1840" w:type="dxa"/>
            <w:tcBorders>
              <w:top w:val="nil"/>
              <w:left w:val="nil"/>
              <w:bottom w:val="single" w:sz="4" w:space="0" w:color="auto"/>
              <w:right w:val="nil"/>
            </w:tcBorders>
            <w:shd w:val="clear" w:color="auto" w:fill="auto"/>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SAO2</w:t>
            </w:r>
          </w:p>
        </w:tc>
        <w:tc>
          <w:tcPr>
            <w:tcW w:w="3700" w:type="dxa"/>
            <w:tcBorders>
              <w:top w:val="nil"/>
              <w:left w:val="nil"/>
              <w:bottom w:val="single" w:sz="4" w:space="0" w:color="auto"/>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SENIOR ADMIN OFF 2</w:t>
            </w:r>
          </w:p>
        </w:tc>
        <w:tc>
          <w:tcPr>
            <w:tcW w:w="2000" w:type="dxa"/>
            <w:tcBorders>
              <w:top w:val="nil"/>
              <w:left w:val="nil"/>
              <w:bottom w:val="single" w:sz="4" w:space="0" w:color="auto"/>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1</w:t>
            </w:r>
          </w:p>
        </w:tc>
        <w:tc>
          <w:tcPr>
            <w:tcW w:w="1180" w:type="dxa"/>
            <w:tcBorders>
              <w:top w:val="nil"/>
              <w:left w:val="nil"/>
              <w:bottom w:val="single" w:sz="4" w:space="0" w:color="auto"/>
              <w:right w:val="nil"/>
            </w:tcBorders>
            <w:shd w:val="clear" w:color="auto" w:fill="auto"/>
            <w:noWrap/>
            <w:hideMark/>
          </w:tcPr>
          <w:p w:rsidR="00E44443" w:rsidRPr="002A1D99" w:rsidRDefault="00E44443" w:rsidP="00442FFA">
            <w:pPr>
              <w:spacing w:before="120"/>
              <w:jc w:val="right"/>
              <w:rPr>
                <w:rFonts w:ascii="Arial" w:hAnsi="Arial" w:cs="Arial"/>
                <w:color w:val="000000"/>
              </w:rPr>
            </w:pPr>
            <w:r w:rsidRPr="002A1D99">
              <w:rPr>
                <w:rFonts w:ascii="Arial" w:hAnsi="Arial" w:cs="Arial"/>
                <w:color w:val="000000"/>
              </w:rPr>
              <w:t>20</w:t>
            </w:r>
          </w:p>
        </w:tc>
      </w:tr>
      <w:tr w:rsidR="00E44443" w:rsidRPr="002A1D99" w:rsidTr="00A6106F">
        <w:trPr>
          <w:trHeight w:val="315"/>
          <w:jc w:val="center"/>
        </w:trPr>
        <w:tc>
          <w:tcPr>
            <w:tcW w:w="5540" w:type="dxa"/>
            <w:gridSpan w:val="2"/>
            <w:tcBorders>
              <w:top w:val="single" w:sz="4" w:space="0" w:color="auto"/>
              <w:left w:val="nil"/>
              <w:bottom w:val="double" w:sz="4" w:space="0" w:color="auto"/>
              <w:right w:val="nil"/>
            </w:tcBorders>
            <w:shd w:val="clear" w:color="auto" w:fill="auto"/>
            <w:noWrap/>
            <w:hideMark/>
          </w:tcPr>
          <w:p w:rsidR="00E44443" w:rsidRPr="002A1D99" w:rsidRDefault="00E44443" w:rsidP="00442FFA">
            <w:pPr>
              <w:spacing w:before="120"/>
              <w:rPr>
                <w:rFonts w:ascii="Arial" w:hAnsi="Arial" w:cs="Arial"/>
                <w:b/>
                <w:bCs/>
                <w:color w:val="000000"/>
              </w:rPr>
            </w:pPr>
            <w:r w:rsidRPr="002A1D99">
              <w:rPr>
                <w:rFonts w:ascii="Arial" w:hAnsi="Arial" w:cs="Arial"/>
                <w:b/>
                <w:bCs/>
                <w:color w:val="000000"/>
              </w:rPr>
              <w:t>Total</w:t>
            </w:r>
          </w:p>
        </w:tc>
        <w:tc>
          <w:tcPr>
            <w:tcW w:w="2000" w:type="dxa"/>
            <w:tcBorders>
              <w:top w:val="single" w:sz="4" w:space="0" w:color="auto"/>
              <w:left w:val="nil"/>
              <w:bottom w:val="double" w:sz="4" w:space="0" w:color="auto"/>
              <w:right w:val="nil"/>
            </w:tcBorders>
            <w:shd w:val="clear" w:color="auto" w:fill="auto"/>
            <w:noWrap/>
            <w:hideMark/>
          </w:tcPr>
          <w:p w:rsidR="00E44443" w:rsidRPr="002A1D99" w:rsidRDefault="00E44443" w:rsidP="00442FFA">
            <w:pPr>
              <w:spacing w:before="120"/>
              <w:jc w:val="center"/>
              <w:rPr>
                <w:rFonts w:ascii="Arial" w:hAnsi="Arial" w:cs="Arial"/>
                <w:color w:val="000000"/>
              </w:rPr>
            </w:pPr>
            <w:r w:rsidRPr="002A1D99">
              <w:rPr>
                <w:rFonts w:ascii="Arial" w:hAnsi="Arial" w:cs="Arial"/>
                <w:color w:val="000000"/>
              </w:rPr>
              <w:t>7</w:t>
            </w:r>
          </w:p>
        </w:tc>
        <w:tc>
          <w:tcPr>
            <w:tcW w:w="1180" w:type="dxa"/>
            <w:tcBorders>
              <w:top w:val="single" w:sz="4" w:space="0" w:color="auto"/>
              <w:left w:val="nil"/>
              <w:bottom w:val="double" w:sz="4" w:space="0" w:color="auto"/>
              <w:right w:val="nil"/>
            </w:tcBorders>
            <w:shd w:val="clear" w:color="auto" w:fill="auto"/>
            <w:noWrap/>
            <w:hideMark/>
          </w:tcPr>
          <w:p w:rsidR="00E44443" w:rsidRPr="002A1D99" w:rsidRDefault="00E44443" w:rsidP="00442FFA">
            <w:pPr>
              <w:spacing w:before="120"/>
              <w:rPr>
                <w:rFonts w:ascii="Arial" w:hAnsi="Arial" w:cs="Arial"/>
                <w:b/>
                <w:bCs/>
                <w:color w:val="000000"/>
              </w:rPr>
            </w:pPr>
            <w:r w:rsidRPr="002A1D99">
              <w:rPr>
                <w:rFonts w:ascii="Arial" w:hAnsi="Arial" w:cs="Arial"/>
                <w:b/>
                <w:bCs/>
                <w:color w:val="000000"/>
              </w:rPr>
              <w:t xml:space="preserve"> 100</w:t>
            </w:r>
          </w:p>
        </w:tc>
      </w:tr>
    </w:tbl>
    <w:p w:rsidR="00E44443" w:rsidRDefault="00E44443" w:rsidP="00441E51">
      <w:pPr>
        <w:tabs>
          <w:tab w:val="left" w:pos="426"/>
        </w:tabs>
        <w:ind w:left="426" w:right="567" w:hanging="426"/>
        <w:jc w:val="both"/>
        <w:rPr>
          <w:rFonts w:ascii="Arial" w:hAnsi="Arial" w:cs="Arial"/>
          <w:b/>
          <w:sz w:val="22"/>
        </w:rPr>
      </w:pPr>
    </w:p>
    <w:p w:rsidR="00441E51" w:rsidRPr="00441E51" w:rsidRDefault="00441E51" w:rsidP="00441E51">
      <w:pPr>
        <w:tabs>
          <w:tab w:val="left" w:pos="426"/>
        </w:tabs>
        <w:ind w:left="426" w:right="567" w:hanging="426"/>
        <w:jc w:val="both"/>
        <w:rPr>
          <w:rFonts w:ascii="Arial" w:hAnsi="Arial" w:cs="Arial"/>
          <w:b/>
          <w:sz w:val="22"/>
        </w:rPr>
      </w:pPr>
    </w:p>
    <w:p w:rsidR="00441E51" w:rsidRPr="00441E51" w:rsidRDefault="00441E51" w:rsidP="00A472A5">
      <w:pPr>
        <w:tabs>
          <w:tab w:val="left" w:pos="426"/>
        </w:tabs>
        <w:ind w:left="426" w:right="-46" w:hanging="426"/>
        <w:jc w:val="both"/>
        <w:rPr>
          <w:rFonts w:ascii="Arial" w:hAnsi="Arial" w:cs="Arial"/>
          <w:b/>
          <w:sz w:val="22"/>
        </w:rPr>
      </w:pPr>
      <w:r w:rsidRPr="00441E51">
        <w:rPr>
          <w:rFonts w:ascii="Arial" w:hAnsi="Arial" w:cs="Arial"/>
          <w:b/>
          <w:sz w:val="22"/>
        </w:rPr>
        <w:t>27.</w:t>
      </w:r>
      <w:r w:rsidRPr="00441E51">
        <w:rPr>
          <w:rFonts w:ascii="Arial" w:hAnsi="Arial" w:cs="Arial"/>
          <w:b/>
          <w:sz w:val="22"/>
        </w:rPr>
        <w:tab/>
        <w:t>In the period 01 July 2011 to 31 March 2012, how many employees have utilised section 55.3 (b) Long Service Leave cash out o</w:t>
      </w:r>
      <w:r w:rsidR="00A472A5">
        <w:rPr>
          <w:rFonts w:ascii="Arial" w:hAnsi="Arial" w:cs="Arial"/>
          <w:b/>
          <w:sz w:val="22"/>
        </w:rPr>
        <w:t>f 10 years, under the NTPS 2010</w:t>
      </w:r>
      <w:r w:rsidR="00A472A5">
        <w:rPr>
          <w:rFonts w:ascii="Arial" w:hAnsi="Arial" w:cs="Arial"/>
          <w:b/>
          <w:sz w:val="22"/>
        </w:rPr>
        <w:noBreakHyphen/>
      </w:r>
      <w:r w:rsidRPr="00441E51">
        <w:rPr>
          <w:rFonts w:ascii="Arial" w:hAnsi="Arial" w:cs="Arial"/>
          <w:b/>
          <w:sz w:val="22"/>
        </w:rPr>
        <w:t>2013 Enterprise Agreement.</w:t>
      </w:r>
    </w:p>
    <w:p w:rsidR="00441E51" w:rsidRPr="00441E51" w:rsidRDefault="00441E51" w:rsidP="00A472A5">
      <w:pPr>
        <w:tabs>
          <w:tab w:val="left" w:pos="709"/>
        </w:tabs>
        <w:ind w:left="709" w:right="-46"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Break down by level and amount of leave</w:t>
      </w:r>
    </w:p>
    <w:p w:rsidR="00441E51" w:rsidRDefault="00441E51" w:rsidP="00A472A5">
      <w:pPr>
        <w:tabs>
          <w:tab w:val="left" w:pos="426"/>
        </w:tabs>
        <w:ind w:left="426" w:right="-46" w:hanging="426"/>
        <w:jc w:val="both"/>
        <w:rPr>
          <w:rFonts w:ascii="Arial" w:hAnsi="Arial" w:cs="Arial"/>
          <w:b/>
          <w:sz w:val="22"/>
        </w:rPr>
      </w:pPr>
    </w:p>
    <w:p w:rsidR="00E44443" w:rsidRPr="00E44443" w:rsidRDefault="00E44443" w:rsidP="00A472A5">
      <w:pPr>
        <w:tabs>
          <w:tab w:val="left" w:pos="426"/>
        </w:tabs>
        <w:ind w:left="426" w:right="-46"/>
        <w:jc w:val="both"/>
        <w:rPr>
          <w:rFonts w:ascii="Arial" w:hAnsi="Arial" w:cs="Arial"/>
          <w:sz w:val="22"/>
        </w:rPr>
      </w:pPr>
      <w:r w:rsidRPr="00E44443">
        <w:rPr>
          <w:rFonts w:ascii="Arial" w:hAnsi="Arial" w:cs="Arial"/>
          <w:sz w:val="22"/>
        </w:rPr>
        <w:t>2 Employees have utilised section 55.3 (b) Lo</w:t>
      </w:r>
      <w:r w:rsidR="00937ACC">
        <w:rPr>
          <w:rFonts w:ascii="Arial" w:hAnsi="Arial" w:cs="Arial"/>
          <w:sz w:val="22"/>
        </w:rPr>
        <w:t>ng Service Leave cash out of 10 </w:t>
      </w:r>
      <w:r w:rsidRPr="00E44443">
        <w:rPr>
          <w:rFonts w:ascii="Arial" w:hAnsi="Arial" w:cs="Arial"/>
          <w:sz w:val="22"/>
        </w:rPr>
        <w:t xml:space="preserve">years, under the NTPS 2010 – 2013 Enterprise Agreement. </w:t>
      </w:r>
    </w:p>
    <w:p w:rsidR="00E44443" w:rsidRPr="00E44443" w:rsidRDefault="00E44443" w:rsidP="00E44443">
      <w:pPr>
        <w:tabs>
          <w:tab w:val="left" w:pos="426"/>
        </w:tabs>
        <w:ind w:left="426" w:right="567" w:hanging="426"/>
        <w:jc w:val="both"/>
        <w:rPr>
          <w:rFonts w:ascii="Arial" w:hAnsi="Arial" w:cs="Arial"/>
          <w:b/>
          <w:sz w:val="22"/>
        </w:rPr>
      </w:pP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t>Department</w:t>
      </w:r>
    </w:p>
    <w:p w:rsidR="00E44443" w:rsidRDefault="00E44443" w:rsidP="00E44443">
      <w:pPr>
        <w:tabs>
          <w:tab w:val="left" w:pos="426"/>
        </w:tabs>
        <w:ind w:left="426" w:right="567" w:hanging="426"/>
        <w:jc w:val="both"/>
        <w:rPr>
          <w:rFonts w:ascii="Arial" w:hAnsi="Arial" w:cs="Arial"/>
          <w:b/>
          <w:sz w:val="22"/>
        </w:rPr>
      </w:pPr>
    </w:p>
    <w:tbl>
      <w:tblPr>
        <w:tblW w:w="9440" w:type="dxa"/>
        <w:jc w:val="center"/>
        <w:tblLook w:val="04A0"/>
      </w:tblPr>
      <w:tblGrid>
        <w:gridCol w:w="1887"/>
        <w:gridCol w:w="3655"/>
        <w:gridCol w:w="1637"/>
        <w:gridCol w:w="2261"/>
      </w:tblGrid>
      <w:tr w:rsidR="00E44443" w:rsidRPr="00F71F0A" w:rsidTr="00A6106F">
        <w:trPr>
          <w:trHeight w:val="270"/>
          <w:jc w:val="center"/>
        </w:trPr>
        <w:tc>
          <w:tcPr>
            <w:tcW w:w="18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F71F0A" w:rsidRDefault="00E44443" w:rsidP="00C451D3">
            <w:pPr>
              <w:jc w:val="center"/>
              <w:rPr>
                <w:rFonts w:ascii="Arial" w:hAnsi="Arial" w:cs="Arial"/>
                <w:b/>
                <w:bCs/>
                <w:color w:val="000000"/>
                <w:sz w:val="22"/>
                <w:szCs w:val="22"/>
              </w:rPr>
            </w:pPr>
            <w:r w:rsidRPr="00F71F0A">
              <w:rPr>
                <w:rFonts w:ascii="Arial" w:hAnsi="Arial" w:cs="Arial"/>
                <w:b/>
                <w:bCs/>
                <w:color w:val="000000"/>
                <w:sz w:val="22"/>
                <w:szCs w:val="22"/>
              </w:rPr>
              <w:t>Classification</w:t>
            </w:r>
          </w:p>
        </w:tc>
        <w:tc>
          <w:tcPr>
            <w:tcW w:w="36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F71F0A" w:rsidRDefault="00E44443" w:rsidP="00C451D3">
            <w:pPr>
              <w:jc w:val="center"/>
              <w:rPr>
                <w:rFonts w:ascii="Arial" w:hAnsi="Arial" w:cs="Arial"/>
                <w:b/>
                <w:bCs/>
                <w:color w:val="000000"/>
                <w:sz w:val="22"/>
                <w:szCs w:val="22"/>
              </w:rPr>
            </w:pPr>
            <w:r w:rsidRPr="00F71F0A">
              <w:rPr>
                <w:rFonts w:ascii="Arial" w:hAnsi="Arial" w:cs="Arial"/>
                <w:b/>
                <w:bCs/>
                <w:color w:val="000000"/>
                <w:sz w:val="22"/>
                <w:szCs w:val="22"/>
              </w:rPr>
              <w:t>Classification Description</w:t>
            </w:r>
          </w:p>
        </w:tc>
        <w:tc>
          <w:tcPr>
            <w:tcW w:w="16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F71F0A" w:rsidRDefault="00E44443" w:rsidP="00C451D3">
            <w:pPr>
              <w:jc w:val="center"/>
              <w:rPr>
                <w:rFonts w:ascii="Arial" w:hAnsi="Arial" w:cs="Arial"/>
                <w:b/>
                <w:bCs/>
                <w:color w:val="000000"/>
                <w:sz w:val="22"/>
                <w:szCs w:val="22"/>
              </w:rPr>
            </w:pPr>
            <w:r w:rsidRPr="00F71F0A">
              <w:rPr>
                <w:rFonts w:ascii="Arial" w:hAnsi="Arial" w:cs="Arial"/>
                <w:b/>
                <w:bCs/>
                <w:color w:val="000000"/>
                <w:sz w:val="22"/>
                <w:szCs w:val="22"/>
              </w:rPr>
              <w:t>Number of Staff</w:t>
            </w:r>
          </w:p>
        </w:tc>
        <w:tc>
          <w:tcPr>
            <w:tcW w:w="22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F71F0A" w:rsidRDefault="00E44443" w:rsidP="00C451D3">
            <w:pPr>
              <w:jc w:val="center"/>
              <w:rPr>
                <w:rFonts w:ascii="Arial" w:hAnsi="Arial" w:cs="Arial"/>
                <w:b/>
                <w:bCs/>
                <w:color w:val="000000"/>
                <w:sz w:val="22"/>
                <w:szCs w:val="22"/>
              </w:rPr>
            </w:pPr>
            <w:r w:rsidRPr="00F71F0A">
              <w:rPr>
                <w:rFonts w:ascii="Arial" w:hAnsi="Arial" w:cs="Arial"/>
                <w:b/>
                <w:bCs/>
                <w:color w:val="000000"/>
                <w:sz w:val="22"/>
                <w:szCs w:val="22"/>
              </w:rPr>
              <w:t>Leave</w:t>
            </w:r>
          </w:p>
        </w:tc>
      </w:tr>
      <w:tr w:rsidR="00E44443" w:rsidRPr="00F71F0A" w:rsidTr="00A6106F">
        <w:trPr>
          <w:trHeight w:val="360"/>
          <w:jc w:val="center"/>
        </w:trPr>
        <w:tc>
          <w:tcPr>
            <w:tcW w:w="1887"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3655"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1637"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2261"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r>
      <w:tr w:rsidR="00E44443" w:rsidRPr="00F71F0A" w:rsidTr="00A6106F">
        <w:trPr>
          <w:trHeight w:val="315"/>
          <w:jc w:val="center"/>
        </w:trPr>
        <w:tc>
          <w:tcPr>
            <w:tcW w:w="1887"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3655"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1637"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2261"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r>
      <w:tr w:rsidR="00E44443" w:rsidRPr="00F71F0A" w:rsidTr="00A6106F">
        <w:trPr>
          <w:trHeight w:val="315"/>
          <w:jc w:val="center"/>
        </w:trPr>
        <w:tc>
          <w:tcPr>
            <w:tcW w:w="1887" w:type="dxa"/>
            <w:tcBorders>
              <w:top w:val="single" w:sz="4" w:space="0" w:color="auto"/>
              <w:left w:val="nil"/>
              <w:bottom w:val="single" w:sz="4" w:space="0" w:color="auto"/>
              <w:right w:val="nil"/>
            </w:tcBorders>
            <w:shd w:val="clear" w:color="auto" w:fill="auto"/>
            <w:hideMark/>
          </w:tcPr>
          <w:p w:rsidR="00E44443" w:rsidRPr="00F71F0A" w:rsidRDefault="00E44443" w:rsidP="00442FFA">
            <w:pPr>
              <w:spacing w:before="120"/>
              <w:jc w:val="center"/>
              <w:rPr>
                <w:rFonts w:ascii="Arial" w:hAnsi="Arial" w:cs="Arial"/>
                <w:color w:val="000000"/>
                <w:sz w:val="22"/>
                <w:szCs w:val="22"/>
              </w:rPr>
            </w:pPr>
            <w:r w:rsidRPr="00F71F0A">
              <w:rPr>
                <w:rFonts w:ascii="Arial" w:hAnsi="Arial" w:cs="Arial"/>
                <w:color w:val="000000"/>
                <w:sz w:val="22"/>
                <w:szCs w:val="22"/>
              </w:rPr>
              <w:t>SAO1</w:t>
            </w:r>
          </w:p>
        </w:tc>
        <w:tc>
          <w:tcPr>
            <w:tcW w:w="3655" w:type="dxa"/>
            <w:tcBorders>
              <w:top w:val="single" w:sz="4" w:space="0" w:color="auto"/>
              <w:left w:val="nil"/>
              <w:bottom w:val="single" w:sz="4" w:space="0" w:color="auto"/>
              <w:right w:val="nil"/>
            </w:tcBorders>
            <w:shd w:val="clear" w:color="auto" w:fill="auto"/>
            <w:noWrap/>
            <w:hideMark/>
          </w:tcPr>
          <w:p w:rsidR="00E44443" w:rsidRPr="00F71F0A" w:rsidRDefault="00E44443" w:rsidP="00442FFA">
            <w:pPr>
              <w:spacing w:before="120"/>
              <w:jc w:val="center"/>
              <w:rPr>
                <w:rFonts w:ascii="Arial" w:hAnsi="Arial" w:cs="Arial"/>
                <w:color w:val="000000"/>
                <w:sz w:val="22"/>
                <w:szCs w:val="22"/>
              </w:rPr>
            </w:pPr>
            <w:r w:rsidRPr="00F71F0A">
              <w:rPr>
                <w:rFonts w:ascii="Arial" w:hAnsi="Arial" w:cs="Arial"/>
                <w:color w:val="000000"/>
                <w:sz w:val="22"/>
                <w:szCs w:val="22"/>
              </w:rPr>
              <w:t>SENIOR ADMIN OFF 1</w:t>
            </w:r>
          </w:p>
        </w:tc>
        <w:tc>
          <w:tcPr>
            <w:tcW w:w="1637" w:type="dxa"/>
            <w:tcBorders>
              <w:top w:val="single" w:sz="4" w:space="0" w:color="auto"/>
              <w:left w:val="nil"/>
              <w:bottom w:val="single" w:sz="4" w:space="0" w:color="auto"/>
              <w:right w:val="nil"/>
            </w:tcBorders>
            <w:shd w:val="clear" w:color="auto" w:fill="auto"/>
            <w:noWrap/>
            <w:hideMark/>
          </w:tcPr>
          <w:p w:rsidR="00E44443" w:rsidRPr="00F71F0A" w:rsidRDefault="00E44443" w:rsidP="00442FFA">
            <w:pPr>
              <w:spacing w:before="120"/>
              <w:jc w:val="center"/>
              <w:rPr>
                <w:rFonts w:ascii="Arial" w:hAnsi="Arial" w:cs="Arial"/>
                <w:color w:val="000000"/>
                <w:sz w:val="22"/>
                <w:szCs w:val="22"/>
              </w:rPr>
            </w:pPr>
            <w:r w:rsidRPr="00F71F0A">
              <w:rPr>
                <w:rFonts w:ascii="Arial" w:hAnsi="Arial" w:cs="Arial"/>
                <w:color w:val="000000"/>
                <w:sz w:val="22"/>
                <w:szCs w:val="22"/>
              </w:rPr>
              <w:t>1</w:t>
            </w:r>
          </w:p>
        </w:tc>
        <w:tc>
          <w:tcPr>
            <w:tcW w:w="2261" w:type="dxa"/>
            <w:tcBorders>
              <w:top w:val="single" w:sz="4" w:space="0" w:color="auto"/>
              <w:left w:val="nil"/>
              <w:bottom w:val="single" w:sz="4" w:space="0" w:color="auto"/>
              <w:right w:val="nil"/>
            </w:tcBorders>
            <w:shd w:val="clear" w:color="auto" w:fill="auto"/>
            <w:noWrap/>
            <w:hideMark/>
          </w:tcPr>
          <w:p w:rsidR="00E44443" w:rsidRPr="00F71F0A" w:rsidRDefault="00E44443" w:rsidP="00442FFA">
            <w:pPr>
              <w:spacing w:before="120"/>
              <w:jc w:val="center"/>
              <w:rPr>
                <w:rFonts w:ascii="Arial" w:hAnsi="Arial" w:cs="Arial"/>
                <w:color w:val="000000"/>
                <w:sz w:val="22"/>
                <w:szCs w:val="22"/>
              </w:rPr>
            </w:pPr>
            <w:r>
              <w:rPr>
                <w:rFonts w:ascii="Arial" w:hAnsi="Arial" w:cs="Arial"/>
                <w:color w:val="000000"/>
                <w:sz w:val="22"/>
                <w:szCs w:val="22"/>
              </w:rPr>
              <w:t xml:space="preserve">1 Mth </w:t>
            </w:r>
            <w:r w:rsidRPr="00F71F0A">
              <w:rPr>
                <w:rFonts w:ascii="Arial" w:hAnsi="Arial" w:cs="Arial"/>
                <w:color w:val="000000"/>
                <w:sz w:val="22"/>
                <w:szCs w:val="22"/>
              </w:rPr>
              <w:t>28 Days</w:t>
            </w:r>
          </w:p>
        </w:tc>
      </w:tr>
      <w:tr w:rsidR="00E44443" w:rsidRPr="00F71F0A" w:rsidTr="00A6106F">
        <w:trPr>
          <w:trHeight w:val="315"/>
          <w:jc w:val="center"/>
        </w:trPr>
        <w:tc>
          <w:tcPr>
            <w:tcW w:w="5542" w:type="dxa"/>
            <w:gridSpan w:val="2"/>
            <w:tcBorders>
              <w:top w:val="single" w:sz="4" w:space="0" w:color="auto"/>
              <w:left w:val="nil"/>
              <w:bottom w:val="double" w:sz="4" w:space="0" w:color="auto"/>
              <w:right w:val="nil"/>
            </w:tcBorders>
            <w:shd w:val="clear" w:color="auto" w:fill="auto"/>
            <w:noWrap/>
            <w:hideMark/>
          </w:tcPr>
          <w:p w:rsidR="00E44443" w:rsidRPr="00F71F0A" w:rsidRDefault="00E44443" w:rsidP="00442FFA">
            <w:pPr>
              <w:spacing w:before="120"/>
              <w:rPr>
                <w:rFonts w:ascii="Arial" w:hAnsi="Arial" w:cs="Arial"/>
                <w:b/>
                <w:bCs/>
                <w:color w:val="000000"/>
                <w:sz w:val="22"/>
                <w:szCs w:val="22"/>
              </w:rPr>
            </w:pPr>
            <w:r w:rsidRPr="00F71F0A">
              <w:rPr>
                <w:rFonts w:ascii="Arial" w:hAnsi="Arial" w:cs="Arial"/>
                <w:b/>
                <w:bCs/>
                <w:color w:val="000000"/>
                <w:sz w:val="22"/>
                <w:szCs w:val="22"/>
              </w:rPr>
              <w:t xml:space="preserve">Department </w:t>
            </w:r>
            <w:r>
              <w:rPr>
                <w:rFonts w:ascii="Arial" w:hAnsi="Arial" w:cs="Arial"/>
                <w:b/>
                <w:bCs/>
                <w:color w:val="000000"/>
                <w:sz w:val="22"/>
                <w:szCs w:val="22"/>
              </w:rPr>
              <w:t>Staff</w:t>
            </w:r>
          </w:p>
        </w:tc>
        <w:tc>
          <w:tcPr>
            <w:tcW w:w="1637" w:type="dxa"/>
            <w:tcBorders>
              <w:top w:val="single" w:sz="4" w:space="0" w:color="auto"/>
              <w:left w:val="nil"/>
              <w:bottom w:val="double" w:sz="4" w:space="0" w:color="auto"/>
              <w:right w:val="nil"/>
            </w:tcBorders>
            <w:shd w:val="clear" w:color="auto" w:fill="auto"/>
            <w:noWrap/>
            <w:hideMark/>
          </w:tcPr>
          <w:p w:rsidR="00E44443" w:rsidRPr="00F71F0A" w:rsidRDefault="00E44443" w:rsidP="00442FFA">
            <w:pPr>
              <w:spacing w:before="120"/>
              <w:jc w:val="center"/>
              <w:rPr>
                <w:rFonts w:ascii="Arial" w:hAnsi="Arial" w:cs="Arial"/>
                <w:color w:val="000000"/>
                <w:sz w:val="22"/>
                <w:szCs w:val="22"/>
              </w:rPr>
            </w:pPr>
            <w:r>
              <w:rPr>
                <w:rFonts w:ascii="Arial" w:hAnsi="Arial" w:cs="Arial"/>
                <w:color w:val="000000"/>
                <w:sz w:val="22"/>
                <w:szCs w:val="22"/>
              </w:rPr>
              <w:t>1</w:t>
            </w:r>
          </w:p>
        </w:tc>
        <w:tc>
          <w:tcPr>
            <w:tcW w:w="2261" w:type="dxa"/>
            <w:tcBorders>
              <w:top w:val="single" w:sz="4" w:space="0" w:color="auto"/>
              <w:left w:val="nil"/>
              <w:bottom w:val="double" w:sz="4" w:space="0" w:color="auto"/>
              <w:right w:val="nil"/>
            </w:tcBorders>
            <w:shd w:val="clear" w:color="auto" w:fill="auto"/>
            <w:noWrap/>
            <w:hideMark/>
          </w:tcPr>
          <w:p w:rsidR="00E44443" w:rsidRPr="00F71F0A" w:rsidRDefault="00E44443" w:rsidP="00442FFA">
            <w:pPr>
              <w:spacing w:before="120"/>
              <w:jc w:val="center"/>
              <w:rPr>
                <w:rFonts w:ascii="Arial" w:hAnsi="Arial" w:cs="Arial"/>
                <w:b/>
                <w:bCs/>
                <w:color w:val="000000"/>
                <w:sz w:val="22"/>
                <w:szCs w:val="22"/>
              </w:rPr>
            </w:pPr>
            <w:r>
              <w:rPr>
                <w:rFonts w:ascii="Arial" w:hAnsi="Arial" w:cs="Arial"/>
                <w:b/>
                <w:bCs/>
                <w:color w:val="000000"/>
                <w:sz w:val="22"/>
                <w:szCs w:val="22"/>
              </w:rPr>
              <w:t xml:space="preserve">1 </w:t>
            </w:r>
            <w:r w:rsidRPr="00F71F0A">
              <w:rPr>
                <w:rFonts w:ascii="Arial" w:hAnsi="Arial" w:cs="Arial"/>
                <w:b/>
                <w:bCs/>
                <w:color w:val="000000"/>
                <w:sz w:val="22"/>
                <w:szCs w:val="22"/>
              </w:rPr>
              <w:t>Mth</w:t>
            </w:r>
            <w:r>
              <w:rPr>
                <w:rFonts w:ascii="Arial" w:hAnsi="Arial" w:cs="Arial"/>
                <w:b/>
                <w:bCs/>
                <w:color w:val="000000"/>
                <w:sz w:val="22"/>
                <w:szCs w:val="22"/>
              </w:rPr>
              <w:t xml:space="preserve">  28 Days</w:t>
            </w:r>
          </w:p>
        </w:tc>
      </w:tr>
    </w:tbl>
    <w:p w:rsidR="00E44443" w:rsidRDefault="00E44443" w:rsidP="00E44443">
      <w:pPr>
        <w:tabs>
          <w:tab w:val="left" w:pos="426"/>
        </w:tabs>
        <w:ind w:left="426" w:right="567" w:hanging="426"/>
        <w:jc w:val="both"/>
        <w:rPr>
          <w:rFonts w:ascii="Arial" w:hAnsi="Arial" w:cs="Arial"/>
          <w:b/>
          <w:sz w:val="22"/>
        </w:rPr>
      </w:pPr>
    </w:p>
    <w:p w:rsidR="00E44443" w:rsidRDefault="00C451D3" w:rsidP="00A472A5">
      <w:pPr>
        <w:spacing w:after="200" w:line="276" w:lineRule="auto"/>
        <w:rPr>
          <w:rFonts w:ascii="Arial" w:hAnsi="Arial" w:cs="Arial"/>
          <w:b/>
          <w:sz w:val="22"/>
        </w:rPr>
      </w:pPr>
      <w:r>
        <w:rPr>
          <w:rFonts w:ascii="Arial" w:hAnsi="Arial" w:cs="Arial"/>
          <w:b/>
          <w:sz w:val="22"/>
        </w:rPr>
        <w:br w:type="page"/>
      </w:r>
      <w:r w:rsidR="00E44443" w:rsidRPr="00E44443">
        <w:rPr>
          <w:rFonts w:ascii="Arial" w:hAnsi="Arial" w:cs="Arial"/>
          <w:b/>
          <w:sz w:val="22"/>
        </w:rPr>
        <w:lastRenderedPageBreak/>
        <w:t>Ministerial</w:t>
      </w:r>
    </w:p>
    <w:tbl>
      <w:tblPr>
        <w:tblW w:w="9440" w:type="dxa"/>
        <w:jc w:val="center"/>
        <w:tblLook w:val="04A0"/>
      </w:tblPr>
      <w:tblGrid>
        <w:gridCol w:w="1887"/>
        <w:gridCol w:w="3655"/>
        <w:gridCol w:w="1637"/>
        <w:gridCol w:w="2261"/>
      </w:tblGrid>
      <w:tr w:rsidR="00E44443" w:rsidRPr="00F71F0A" w:rsidTr="00A6106F">
        <w:trPr>
          <w:trHeight w:val="270"/>
          <w:jc w:val="center"/>
        </w:trPr>
        <w:tc>
          <w:tcPr>
            <w:tcW w:w="18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F71F0A" w:rsidRDefault="00E44443" w:rsidP="00C451D3">
            <w:pPr>
              <w:jc w:val="center"/>
              <w:rPr>
                <w:rFonts w:ascii="Arial" w:hAnsi="Arial" w:cs="Arial"/>
                <w:b/>
                <w:bCs/>
                <w:color w:val="000000"/>
                <w:sz w:val="22"/>
                <w:szCs w:val="22"/>
              </w:rPr>
            </w:pPr>
            <w:r w:rsidRPr="00F71F0A">
              <w:rPr>
                <w:rFonts w:ascii="Arial" w:hAnsi="Arial" w:cs="Arial"/>
                <w:b/>
                <w:bCs/>
                <w:color w:val="000000"/>
                <w:sz w:val="22"/>
                <w:szCs w:val="22"/>
              </w:rPr>
              <w:t>Classification</w:t>
            </w:r>
          </w:p>
        </w:tc>
        <w:tc>
          <w:tcPr>
            <w:tcW w:w="36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F71F0A" w:rsidRDefault="00E44443" w:rsidP="00C451D3">
            <w:pPr>
              <w:jc w:val="center"/>
              <w:rPr>
                <w:rFonts w:ascii="Arial" w:hAnsi="Arial" w:cs="Arial"/>
                <w:b/>
                <w:bCs/>
                <w:color w:val="000000"/>
                <w:sz w:val="22"/>
                <w:szCs w:val="22"/>
              </w:rPr>
            </w:pPr>
            <w:r w:rsidRPr="00F71F0A">
              <w:rPr>
                <w:rFonts w:ascii="Arial" w:hAnsi="Arial" w:cs="Arial"/>
                <w:b/>
                <w:bCs/>
                <w:color w:val="000000"/>
                <w:sz w:val="22"/>
                <w:szCs w:val="22"/>
              </w:rPr>
              <w:t>Classification Description</w:t>
            </w:r>
          </w:p>
        </w:tc>
        <w:tc>
          <w:tcPr>
            <w:tcW w:w="16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F71F0A" w:rsidRDefault="00E44443" w:rsidP="00C451D3">
            <w:pPr>
              <w:jc w:val="center"/>
              <w:rPr>
                <w:rFonts w:ascii="Arial" w:hAnsi="Arial" w:cs="Arial"/>
                <w:b/>
                <w:bCs/>
                <w:color w:val="000000"/>
                <w:sz w:val="22"/>
                <w:szCs w:val="22"/>
              </w:rPr>
            </w:pPr>
            <w:r w:rsidRPr="00F71F0A">
              <w:rPr>
                <w:rFonts w:ascii="Arial" w:hAnsi="Arial" w:cs="Arial"/>
                <w:b/>
                <w:bCs/>
                <w:color w:val="000000"/>
                <w:sz w:val="22"/>
                <w:szCs w:val="22"/>
              </w:rPr>
              <w:t>Number of Staff</w:t>
            </w:r>
          </w:p>
        </w:tc>
        <w:tc>
          <w:tcPr>
            <w:tcW w:w="22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44443" w:rsidRPr="00F71F0A" w:rsidRDefault="00E44443" w:rsidP="00C451D3">
            <w:pPr>
              <w:jc w:val="center"/>
              <w:rPr>
                <w:rFonts w:ascii="Arial" w:hAnsi="Arial" w:cs="Arial"/>
                <w:b/>
                <w:bCs/>
                <w:color w:val="000000"/>
                <w:sz w:val="22"/>
                <w:szCs w:val="22"/>
              </w:rPr>
            </w:pPr>
            <w:r w:rsidRPr="00F71F0A">
              <w:rPr>
                <w:rFonts w:ascii="Arial" w:hAnsi="Arial" w:cs="Arial"/>
                <w:b/>
                <w:bCs/>
                <w:color w:val="000000"/>
                <w:sz w:val="22"/>
                <w:szCs w:val="22"/>
              </w:rPr>
              <w:t>Leave</w:t>
            </w:r>
          </w:p>
        </w:tc>
      </w:tr>
      <w:tr w:rsidR="00E44443" w:rsidRPr="00F71F0A" w:rsidTr="00A6106F">
        <w:trPr>
          <w:trHeight w:val="360"/>
          <w:jc w:val="center"/>
        </w:trPr>
        <w:tc>
          <w:tcPr>
            <w:tcW w:w="1887"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3655"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1637"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2261"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r>
      <w:tr w:rsidR="00E44443" w:rsidRPr="00F71F0A" w:rsidTr="00A6106F">
        <w:trPr>
          <w:trHeight w:val="315"/>
          <w:jc w:val="center"/>
        </w:trPr>
        <w:tc>
          <w:tcPr>
            <w:tcW w:w="1887"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3655"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1637"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c>
          <w:tcPr>
            <w:tcW w:w="2261" w:type="dxa"/>
            <w:vMerge/>
            <w:tcBorders>
              <w:top w:val="single" w:sz="4" w:space="0" w:color="000000"/>
              <w:left w:val="single" w:sz="4" w:space="0" w:color="auto"/>
              <w:bottom w:val="single" w:sz="4" w:space="0" w:color="auto"/>
              <w:right w:val="single" w:sz="4" w:space="0" w:color="auto"/>
            </w:tcBorders>
            <w:vAlign w:val="center"/>
            <w:hideMark/>
          </w:tcPr>
          <w:p w:rsidR="00E44443" w:rsidRPr="00F71F0A" w:rsidRDefault="00E44443" w:rsidP="00C451D3">
            <w:pPr>
              <w:rPr>
                <w:rFonts w:ascii="Arial" w:hAnsi="Arial" w:cs="Arial"/>
                <w:b/>
                <w:bCs/>
                <w:color w:val="000000"/>
                <w:sz w:val="22"/>
                <w:szCs w:val="22"/>
              </w:rPr>
            </w:pPr>
          </w:p>
        </w:tc>
      </w:tr>
      <w:tr w:rsidR="00E44443" w:rsidRPr="00F71F0A" w:rsidTr="00A6106F">
        <w:trPr>
          <w:trHeight w:val="315"/>
          <w:jc w:val="center"/>
        </w:trPr>
        <w:tc>
          <w:tcPr>
            <w:tcW w:w="1887" w:type="dxa"/>
            <w:tcBorders>
              <w:top w:val="single" w:sz="4" w:space="0" w:color="auto"/>
              <w:left w:val="nil"/>
              <w:bottom w:val="single" w:sz="4" w:space="0" w:color="auto"/>
              <w:right w:val="nil"/>
            </w:tcBorders>
            <w:shd w:val="clear" w:color="auto" w:fill="auto"/>
            <w:hideMark/>
          </w:tcPr>
          <w:p w:rsidR="00E44443" w:rsidRPr="00F71F0A" w:rsidRDefault="00E44443" w:rsidP="00442FFA">
            <w:pPr>
              <w:spacing w:before="120"/>
              <w:jc w:val="center"/>
              <w:rPr>
                <w:rFonts w:ascii="Arial" w:hAnsi="Arial" w:cs="Arial"/>
                <w:color w:val="000000"/>
                <w:sz w:val="22"/>
                <w:szCs w:val="22"/>
              </w:rPr>
            </w:pPr>
            <w:r>
              <w:rPr>
                <w:rFonts w:ascii="Arial" w:hAnsi="Arial" w:cs="Arial"/>
                <w:color w:val="000000"/>
                <w:sz w:val="22"/>
                <w:szCs w:val="22"/>
              </w:rPr>
              <w:t>EO2</w:t>
            </w:r>
          </w:p>
        </w:tc>
        <w:tc>
          <w:tcPr>
            <w:tcW w:w="3655" w:type="dxa"/>
            <w:tcBorders>
              <w:top w:val="single" w:sz="4" w:space="0" w:color="auto"/>
              <w:left w:val="nil"/>
              <w:bottom w:val="single" w:sz="4" w:space="0" w:color="auto"/>
              <w:right w:val="nil"/>
            </w:tcBorders>
            <w:shd w:val="clear" w:color="auto" w:fill="auto"/>
            <w:noWrap/>
            <w:hideMark/>
          </w:tcPr>
          <w:p w:rsidR="00E44443" w:rsidRPr="00F71F0A" w:rsidRDefault="00E44443" w:rsidP="00442FFA">
            <w:pPr>
              <w:spacing w:before="120"/>
              <w:jc w:val="center"/>
              <w:rPr>
                <w:rFonts w:ascii="Arial" w:hAnsi="Arial" w:cs="Arial"/>
                <w:color w:val="000000"/>
                <w:sz w:val="22"/>
                <w:szCs w:val="22"/>
              </w:rPr>
            </w:pPr>
            <w:r>
              <w:rPr>
                <w:rFonts w:ascii="Arial" w:hAnsi="Arial" w:cs="Arial"/>
                <w:color w:val="000000"/>
                <w:sz w:val="22"/>
                <w:szCs w:val="22"/>
              </w:rPr>
              <w:t>EXEC OFF 2</w:t>
            </w:r>
          </w:p>
        </w:tc>
        <w:tc>
          <w:tcPr>
            <w:tcW w:w="1637" w:type="dxa"/>
            <w:tcBorders>
              <w:top w:val="single" w:sz="4" w:space="0" w:color="auto"/>
              <w:left w:val="nil"/>
              <w:bottom w:val="nil"/>
              <w:right w:val="nil"/>
            </w:tcBorders>
            <w:shd w:val="clear" w:color="auto" w:fill="auto"/>
            <w:noWrap/>
            <w:hideMark/>
          </w:tcPr>
          <w:p w:rsidR="00E44443" w:rsidRPr="00F71F0A" w:rsidRDefault="00E44443" w:rsidP="00442FFA">
            <w:pPr>
              <w:spacing w:before="120"/>
              <w:jc w:val="center"/>
              <w:rPr>
                <w:rFonts w:ascii="Arial" w:hAnsi="Arial" w:cs="Arial"/>
                <w:color w:val="000000"/>
                <w:sz w:val="22"/>
                <w:szCs w:val="22"/>
              </w:rPr>
            </w:pPr>
            <w:r w:rsidRPr="00F71F0A">
              <w:rPr>
                <w:rFonts w:ascii="Arial" w:hAnsi="Arial" w:cs="Arial"/>
                <w:color w:val="000000"/>
                <w:sz w:val="22"/>
                <w:szCs w:val="22"/>
              </w:rPr>
              <w:t>1</w:t>
            </w:r>
          </w:p>
        </w:tc>
        <w:tc>
          <w:tcPr>
            <w:tcW w:w="2261" w:type="dxa"/>
            <w:tcBorders>
              <w:top w:val="single" w:sz="4" w:space="0" w:color="auto"/>
              <w:left w:val="nil"/>
              <w:bottom w:val="nil"/>
              <w:right w:val="nil"/>
            </w:tcBorders>
            <w:shd w:val="clear" w:color="auto" w:fill="auto"/>
            <w:noWrap/>
            <w:hideMark/>
          </w:tcPr>
          <w:p w:rsidR="00E44443" w:rsidRPr="00F71F0A" w:rsidRDefault="00E44443" w:rsidP="00442FFA">
            <w:pPr>
              <w:spacing w:before="120"/>
              <w:jc w:val="center"/>
              <w:rPr>
                <w:rFonts w:ascii="Arial" w:hAnsi="Arial" w:cs="Arial"/>
                <w:color w:val="000000"/>
                <w:sz w:val="22"/>
                <w:szCs w:val="22"/>
              </w:rPr>
            </w:pPr>
            <w:r>
              <w:rPr>
                <w:rFonts w:ascii="Arial" w:hAnsi="Arial" w:cs="Arial"/>
                <w:color w:val="000000"/>
                <w:sz w:val="22"/>
                <w:szCs w:val="22"/>
              </w:rPr>
              <w:t>3 Mths</w:t>
            </w:r>
          </w:p>
        </w:tc>
      </w:tr>
      <w:tr w:rsidR="00E44443" w:rsidRPr="00F71F0A" w:rsidTr="00A6106F">
        <w:trPr>
          <w:trHeight w:val="315"/>
          <w:jc w:val="center"/>
        </w:trPr>
        <w:tc>
          <w:tcPr>
            <w:tcW w:w="5542" w:type="dxa"/>
            <w:gridSpan w:val="2"/>
            <w:tcBorders>
              <w:top w:val="single" w:sz="4" w:space="0" w:color="auto"/>
              <w:left w:val="nil"/>
              <w:bottom w:val="double" w:sz="4" w:space="0" w:color="auto"/>
              <w:right w:val="nil"/>
            </w:tcBorders>
            <w:shd w:val="clear" w:color="auto" w:fill="auto"/>
            <w:noWrap/>
            <w:hideMark/>
          </w:tcPr>
          <w:p w:rsidR="00E44443" w:rsidRPr="00F71F0A" w:rsidRDefault="00E44443" w:rsidP="00442FFA">
            <w:pPr>
              <w:spacing w:before="120"/>
              <w:rPr>
                <w:rFonts w:ascii="Arial" w:hAnsi="Arial" w:cs="Arial"/>
                <w:b/>
                <w:bCs/>
                <w:color w:val="000000"/>
                <w:sz w:val="22"/>
                <w:szCs w:val="22"/>
              </w:rPr>
            </w:pPr>
            <w:r w:rsidRPr="00F71F0A">
              <w:rPr>
                <w:rFonts w:ascii="Arial" w:hAnsi="Arial" w:cs="Arial"/>
                <w:b/>
                <w:bCs/>
                <w:color w:val="000000"/>
                <w:sz w:val="22"/>
                <w:szCs w:val="22"/>
              </w:rPr>
              <w:t xml:space="preserve">Department </w:t>
            </w:r>
            <w:r>
              <w:rPr>
                <w:rFonts w:ascii="Arial" w:hAnsi="Arial" w:cs="Arial"/>
                <w:b/>
                <w:bCs/>
                <w:color w:val="000000"/>
                <w:sz w:val="22"/>
                <w:szCs w:val="22"/>
              </w:rPr>
              <w:t>Staff</w:t>
            </w:r>
          </w:p>
        </w:tc>
        <w:tc>
          <w:tcPr>
            <w:tcW w:w="1637" w:type="dxa"/>
            <w:tcBorders>
              <w:top w:val="single" w:sz="4" w:space="0" w:color="auto"/>
              <w:left w:val="nil"/>
              <w:bottom w:val="double" w:sz="4" w:space="0" w:color="auto"/>
              <w:right w:val="nil"/>
            </w:tcBorders>
            <w:shd w:val="clear" w:color="auto" w:fill="auto"/>
            <w:noWrap/>
            <w:hideMark/>
          </w:tcPr>
          <w:p w:rsidR="00E44443" w:rsidRPr="00F71F0A" w:rsidRDefault="00E44443" w:rsidP="00442FFA">
            <w:pPr>
              <w:spacing w:before="120"/>
              <w:jc w:val="center"/>
              <w:rPr>
                <w:rFonts w:ascii="Arial" w:hAnsi="Arial" w:cs="Arial"/>
                <w:color w:val="000000"/>
                <w:sz w:val="22"/>
                <w:szCs w:val="22"/>
              </w:rPr>
            </w:pPr>
            <w:r>
              <w:rPr>
                <w:rFonts w:ascii="Arial" w:hAnsi="Arial" w:cs="Arial"/>
                <w:color w:val="000000"/>
                <w:sz w:val="22"/>
                <w:szCs w:val="22"/>
              </w:rPr>
              <w:t>1</w:t>
            </w:r>
          </w:p>
        </w:tc>
        <w:tc>
          <w:tcPr>
            <w:tcW w:w="2261" w:type="dxa"/>
            <w:tcBorders>
              <w:top w:val="single" w:sz="4" w:space="0" w:color="auto"/>
              <w:left w:val="nil"/>
              <w:bottom w:val="double" w:sz="4" w:space="0" w:color="auto"/>
              <w:right w:val="nil"/>
            </w:tcBorders>
            <w:shd w:val="clear" w:color="auto" w:fill="auto"/>
            <w:noWrap/>
            <w:hideMark/>
          </w:tcPr>
          <w:p w:rsidR="00E44443" w:rsidRPr="00F71F0A" w:rsidRDefault="00E44443" w:rsidP="00442FFA">
            <w:pPr>
              <w:spacing w:before="120"/>
              <w:jc w:val="center"/>
              <w:rPr>
                <w:rFonts w:ascii="Arial" w:hAnsi="Arial" w:cs="Arial"/>
                <w:b/>
                <w:bCs/>
                <w:color w:val="000000"/>
                <w:sz w:val="22"/>
                <w:szCs w:val="22"/>
              </w:rPr>
            </w:pPr>
            <w:r>
              <w:rPr>
                <w:rFonts w:ascii="Arial" w:hAnsi="Arial" w:cs="Arial"/>
                <w:b/>
                <w:bCs/>
                <w:color w:val="000000"/>
                <w:sz w:val="22"/>
                <w:szCs w:val="22"/>
              </w:rPr>
              <w:t>3 Mths</w:t>
            </w:r>
          </w:p>
        </w:tc>
      </w:tr>
    </w:tbl>
    <w:p w:rsidR="00E44443" w:rsidRDefault="00E44443" w:rsidP="00E44443">
      <w:pPr>
        <w:tabs>
          <w:tab w:val="left" w:pos="426"/>
        </w:tabs>
        <w:ind w:left="426" w:right="567" w:hanging="426"/>
        <w:jc w:val="both"/>
        <w:rPr>
          <w:rFonts w:ascii="Arial" w:hAnsi="Arial" w:cs="Arial"/>
          <w:b/>
          <w:sz w:val="22"/>
        </w:rPr>
      </w:pPr>
    </w:p>
    <w:p w:rsidR="00441E51" w:rsidRPr="00441E51" w:rsidRDefault="00441E51" w:rsidP="00441E51">
      <w:pPr>
        <w:tabs>
          <w:tab w:val="left" w:pos="426"/>
        </w:tabs>
        <w:ind w:left="426" w:right="567" w:hanging="426"/>
        <w:jc w:val="both"/>
        <w:rPr>
          <w:rFonts w:ascii="Arial" w:hAnsi="Arial" w:cs="Arial"/>
          <w:b/>
          <w:sz w:val="22"/>
        </w:rPr>
      </w:pPr>
    </w:p>
    <w:p w:rsidR="00441E51" w:rsidRPr="00441E51" w:rsidRDefault="00441E51" w:rsidP="00A472A5">
      <w:pPr>
        <w:tabs>
          <w:tab w:val="left" w:pos="426"/>
        </w:tabs>
        <w:ind w:left="426" w:right="-46" w:hanging="426"/>
        <w:jc w:val="both"/>
        <w:rPr>
          <w:rFonts w:ascii="Arial" w:hAnsi="Arial" w:cs="Arial"/>
          <w:b/>
          <w:sz w:val="22"/>
        </w:rPr>
      </w:pPr>
      <w:r w:rsidRPr="00441E51">
        <w:rPr>
          <w:rFonts w:ascii="Arial" w:hAnsi="Arial" w:cs="Arial"/>
          <w:b/>
          <w:sz w:val="22"/>
        </w:rPr>
        <w:t>28.</w:t>
      </w:r>
      <w:r w:rsidRPr="00441E51">
        <w:rPr>
          <w:rFonts w:ascii="Arial" w:hAnsi="Arial" w:cs="Arial"/>
          <w:b/>
          <w:sz w:val="22"/>
        </w:rPr>
        <w:tab/>
        <w:t>During the period 01 July 2011 to 31 March 2012, did the CEO direct any employee under section 52.7 Excess Leave of the NTPS 2010-2013 Enterprise Agreement to take leave.</w:t>
      </w:r>
    </w:p>
    <w:p w:rsidR="00441E51" w:rsidRDefault="00441E51" w:rsidP="00A472A5">
      <w:pPr>
        <w:tabs>
          <w:tab w:val="left" w:pos="709"/>
        </w:tabs>
        <w:ind w:left="709" w:right="-46" w:hanging="283"/>
        <w:jc w:val="both"/>
        <w:rPr>
          <w:rFonts w:ascii="Arial" w:hAnsi="Arial" w:cs="Arial"/>
          <w:b/>
          <w:sz w:val="22"/>
        </w:rPr>
      </w:pPr>
      <w:r w:rsidRPr="00441E51">
        <w:rPr>
          <w:rFonts w:ascii="Arial" w:hAnsi="Arial" w:cs="Arial"/>
          <w:b/>
          <w:sz w:val="22"/>
        </w:rPr>
        <w:t>-</w:t>
      </w:r>
      <w:r w:rsidRPr="00441E51">
        <w:rPr>
          <w:rFonts w:ascii="Arial" w:hAnsi="Arial" w:cs="Arial"/>
          <w:b/>
          <w:sz w:val="22"/>
        </w:rPr>
        <w:tab/>
        <w:t>Break down by level and the amount of leave taken</w:t>
      </w:r>
    </w:p>
    <w:p w:rsidR="00C451D3" w:rsidRDefault="00C451D3" w:rsidP="00A472A5">
      <w:pPr>
        <w:tabs>
          <w:tab w:val="left" w:pos="709"/>
        </w:tabs>
        <w:ind w:left="709" w:right="-46" w:hanging="283"/>
        <w:jc w:val="both"/>
        <w:rPr>
          <w:rFonts w:ascii="Arial" w:hAnsi="Arial" w:cs="Arial"/>
          <w:sz w:val="22"/>
        </w:rPr>
      </w:pPr>
    </w:p>
    <w:p w:rsidR="00441E51" w:rsidRPr="00352D10" w:rsidRDefault="00352D10" w:rsidP="00A472A5">
      <w:pPr>
        <w:tabs>
          <w:tab w:val="left" w:pos="709"/>
        </w:tabs>
        <w:ind w:left="709" w:right="-46" w:hanging="283"/>
        <w:jc w:val="both"/>
        <w:rPr>
          <w:rFonts w:ascii="Arial" w:hAnsi="Arial" w:cs="Arial"/>
          <w:sz w:val="22"/>
        </w:rPr>
      </w:pPr>
      <w:r w:rsidRPr="00352D10">
        <w:rPr>
          <w:rFonts w:ascii="Arial" w:hAnsi="Arial" w:cs="Arial"/>
          <w:sz w:val="22"/>
        </w:rPr>
        <w:t>Nil</w:t>
      </w:r>
    </w:p>
    <w:p w:rsidR="00C451D3" w:rsidRDefault="00C451D3" w:rsidP="00A472A5">
      <w:pPr>
        <w:tabs>
          <w:tab w:val="left" w:pos="709"/>
        </w:tabs>
        <w:ind w:left="709" w:right="-46" w:hanging="283"/>
        <w:jc w:val="both"/>
        <w:rPr>
          <w:rFonts w:ascii="Arial" w:hAnsi="Arial" w:cs="Arial"/>
          <w:b/>
          <w:sz w:val="22"/>
        </w:rPr>
      </w:pPr>
    </w:p>
    <w:p w:rsidR="0070121B" w:rsidRP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29.</w:t>
      </w:r>
      <w:r w:rsidRPr="0070121B">
        <w:rPr>
          <w:rFonts w:ascii="Arial" w:hAnsi="Arial" w:cs="Arial"/>
          <w:b/>
          <w:sz w:val="22"/>
        </w:rPr>
        <w:tab/>
        <w:t>During the period 01 July 2011 to 31 March 2012, did the CEO direct any employee under section 55.3 (a) Long Service Leave to take leave.</w:t>
      </w:r>
    </w:p>
    <w:p w:rsidR="0070121B" w:rsidRPr="0070121B" w:rsidRDefault="0070121B" w:rsidP="00A472A5">
      <w:pPr>
        <w:tabs>
          <w:tab w:val="left" w:pos="709"/>
        </w:tabs>
        <w:ind w:left="709" w:right="-46" w:hanging="283"/>
        <w:jc w:val="both"/>
        <w:rPr>
          <w:rFonts w:ascii="Arial" w:hAnsi="Arial" w:cs="Arial"/>
          <w:b/>
          <w:sz w:val="22"/>
        </w:rPr>
      </w:pPr>
      <w:r w:rsidRPr="0070121B">
        <w:rPr>
          <w:rFonts w:ascii="Arial" w:hAnsi="Arial" w:cs="Arial"/>
          <w:b/>
          <w:sz w:val="22"/>
        </w:rPr>
        <w:t>-</w:t>
      </w:r>
      <w:r w:rsidRPr="0070121B">
        <w:rPr>
          <w:rFonts w:ascii="Arial" w:hAnsi="Arial" w:cs="Arial"/>
          <w:b/>
          <w:sz w:val="22"/>
        </w:rPr>
        <w:tab/>
        <w:t xml:space="preserve">Break down by level and the amount of leave </w:t>
      </w:r>
    </w:p>
    <w:p w:rsidR="0070121B" w:rsidRDefault="0070121B" w:rsidP="00A472A5">
      <w:pPr>
        <w:tabs>
          <w:tab w:val="left" w:pos="426"/>
        </w:tabs>
        <w:ind w:left="426" w:right="-46" w:hanging="426"/>
        <w:jc w:val="both"/>
        <w:rPr>
          <w:rFonts w:ascii="Arial" w:hAnsi="Arial" w:cs="Arial"/>
          <w:b/>
          <w:sz w:val="22"/>
        </w:rPr>
      </w:pPr>
    </w:p>
    <w:p w:rsidR="00352D10" w:rsidRPr="009F6533" w:rsidRDefault="00352D10" w:rsidP="00A472A5">
      <w:pPr>
        <w:tabs>
          <w:tab w:val="left" w:pos="709"/>
        </w:tabs>
        <w:ind w:left="709" w:right="-46" w:hanging="283"/>
        <w:jc w:val="both"/>
        <w:rPr>
          <w:rFonts w:ascii="Arial" w:hAnsi="Arial" w:cs="Arial"/>
          <w:sz w:val="22"/>
        </w:rPr>
      </w:pPr>
      <w:r w:rsidRPr="009F6533">
        <w:rPr>
          <w:rFonts w:ascii="Arial" w:hAnsi="Arial" w:cs="Arial"/>
          <w:sz w:val="22"/>
        </w:rPr>
        <w:t>Nil</w:t>
      </w:r>
    </w:p>
    <w:p w:rsidR="00C451D3" w:rsidRPr="009F6533" w:rsidRDefault="00C451D3" w:rsidP="00A472A5">
      <w:pPr>
        <w:tabs>
          <w:tab w:val="left" w:pos="426"/>
        </w:tabs>
        <w:ind w:left="426" w:right="-46" w:hanging="426"/>
        <w:jc w:val="both"/>
        <w:rPr>
          <w:rFonts w:ascii="Arial" w:hAnsi="Arial" w:cs="Arial"/>
          <w:b/>
          <w:sz w:val="22"/>
        </w:rPr>
      </w:pPr>
    </w:p>
    <w:p w:rsidR="0070121B" w:rsidRPr="009F6533" w:rsidRDefault="0070121B" w:rsidP="00A472A5">
      <w:pPr>
        <w:tabs>
          <w:tab w:val="left" w:pos="426"/>
        </w:tabs>
        <w:ind w:left="426" w:right="-46" w:hanging="426"/>
        <w:jc w:val="both"/>
        <w:rPr>
          <w:rFonts w:ascii="Arial" w:hAnsi="Arial" w:cs="Arial"/>
          <w:b/>
          <w:sz w:val="22"/>
        </w:rPr>
      </w:pPr>
      <w:r w:rsidRPr="009F6533">
        <w:rPr>
          <w:rFonts w:ascii="Arial" w:hAnsi="Arial" w:cs="Arial"/>
          <w:b/>
          <w:sz w:val="22"/>
        </w:rPr>
        <w:t>30.</w:t>
      </w:r>
      <w:r w:rsidRPr="009F6533">
        <w:rPr>
          <w:rFonts w:ascii="Arial" w:hAnsi="Arial" w:cs="Arial"/>
          <w:b/>
          <w:sz w:val="22"/>
        </w:rPr>
        <w:tab/>
        <w:t>At Pay day 20, 28 March 2012, how many workers were on workers compensation.  At what level and is there an expected return date.</w:t>
      </w:r>
    </w:p>
    <w:p w:rsidR="0070121B" w:rsidRPr="009F6533" w:rsidRDefault="0070121B" w:rsidP="00A472A5">
      <w:pPr>
        <w:tabs>
          <w:tab w:val="left" w:pos="426"/>
        </w:tabs>
        <w:ind w:left="426" w:right="-46" w:hanging="426"/>
        <w:jc w:val="both"/>
        <w:rPr>
          <w:rFonts w:ascii="Arial" w:hAnsi="Arial" w:cs="Arial"/>
          <w:b/>
          <w:sz w:val="22"/>
        </w:rPr>
      </w:pPr>
    </w:p>
    <w:p w:rsidR="00352D10" w:rsidRPr="009F6533" w:rsidRDefault="00352D10" w:rsidP="00A472A5">
      <w:pPr>
        <w:tabs>
          <w:tab w:val="left" w:pos="426"/>
        </w:tabs>
        <w:ind w:left="426" w:right="-46"/>
        <w:jc w:val="both"/>
        <w:rPr>
          <w:rFonts w:ascii="Arial" w:hAnsi="Arial" w:cs="Arial"/>
          <w:sz w:val="22"/>
        </w:rPr>
      </w:pPr>
      <w:r w:rsidRPr="009F6533">
        <w:rPr>
          <w:rFonts w:ascii="Arial" w:hAnsi="Arial" w:cs="Arial"/>
          <w:sz w:val="22"/>
        </w:rPr>
        <w:t>1 at AO6 level and expected to return on 2 August 2012.</w:t>
      </w:r>
    </w:p>
    <w:p w:rsidR="0070121B" w:rsidRPr="009F6533" w:rsidRDefault="0070121B" w:rsidP="00A472A5">
      <w:pPr>
        <w:tabs>
          <w:tab w:val="left" w:pos="426"/>
        </w:tabs>
        <w:ind w:left="426" w:right="-46" w:hanging="426"/>
        <w:jc w:val="both"/>
        <w:rPr>
          <w:rFonts w:ascii="Arial" w:hAnsi="Arial" w:cs="Arial"/>
          <w:b/>
          <w:sz w:val="22"/>
        </w:rPr>
      </w:pPr>
    </w:p>
    <w:p w:rsidR="0070121B" w:rsidRPr="009F6533" w:rsidRDefault="0070121B" w:rsidP="00A472A5">
      <w:pPr>
        <w:tabs>
          <w:tab w:val="left" w:pos="426"/>
        </w:tabs>
        <w:ind w:left="426" w:right="-46" w:hanging="426"/>
        <w:jc w:val="both"/>
        <w:rPr>
          <w:rFonts w:ascii="Arial" w:hAnsi="Arial" w:cs="Arial"/>
          <w:b/>
          <w:sz w:val="22"/>
        </w:rPr>
      </w:pPr>
      <w:r w:rsidRPr="009F6533">
        <w:rPr>
          <w:rFonts w:ascii="Arial" w:hAnsi="Arial" w:cs="Arial"/>
          <w:b/>
          <w:sz w:val="22"/>
        </w:rPr>
        <w:t>31.</w:t>
      </w:r>
      <w:r w:rsidRPr="009F6533">
        <w:rPr>
          <w:rFonts w:ascii="Arial" w:hAnsi="Arial" w:cs="Arial"/>
          <w:b/>
          <w:sz w:val="22"/>
        </w:rPr>
        <w:tab/>
        <w:t xml:space="preserve">From 01 July 2011 to 31 March 2012, how many people received workers compensation, at what position level and geographic location and how long for each person. </w:t>
      </w:r>
    </w:p>
    <w:p w:rsidR="0070121B" w:rsidRPr="009F6533" w:rsidRDefault="0070121B" w:rsidP="00A472A5">
      <w:pPr>
        <w:tabs>
          <w:tab w:val="left" w:pos="426"/>
        </w:tabs>
        <w:ind w:left="426" w:right="-46" w:hanging="426"/>
        <w:jc w:val="both"/>
        <w:rPr>
          <w:rFonts w:ascii="Arial" w:hAnsi="Arial" w:cs="Arial"/>
          <w:b/>
          <w:sz w:val="22"/>
        </w:rPr>
      </w:pPr>
    </w:p>
    <w:p w:rsidR="00352D10" w:rsidRPr="009F6533" w:rsidRDefault="00352D10" w:rsidP="00A472A5">
      <w:pPr>
        <w:tabs>
          <w:tab w:val="left" w:pos="709"/>
        </w:tabs>
        <w:ind w:left="709" w:right="-46" w:hanging="283"/>
        <w:jc w:val="both"/>
        <w:rPr>
          <w:rFonts w:ascii="Arial" w:hAnsi="Arial" w:cs="Arial"/>
          <w:sz w:val="22"/>
        </w:rPr>
      </w:pPr>
      <w:r w:rsidRPr="009F6533">
        <w:rPr>
          <w:rFonts w:ascii="Arial" w:hAnsi="Arial" w:cs="Arial"/>
          <w:sz w:val="22"/>
        </w:rPr>
        <w:t>Nil</w:t>
      </w:r>
      <w:r w:rsidR="009F6533" w:rsidRPr="009F6533">
        <w:rPr>
          <w:rFonts w:ascii="Arial" w:hAnsi="Arial" w:cs="Arial"/>
          <w:sz w:val="22"/>
        </w:rPr>
        <w:t xml:space="preserve"> received workers compensation.</w:t>
      </w:r>
    </w:p>
    <w:p w:rsidR="00C451D3" w:rsidRPr="009F6533" w:rsidRDefault="00C451D3" w:rsidP="00A472A5">
      <w:pPr>
        <w:tabs>
          <w:tab w:val="left" w:pos="709"/>
        </w:tabs>
        <w:ind w:left="709" w:right="-46" w:hanging="283"/>
        <w:jc w:val="both"/>
        <w:rPr>
          <w:rFonts w:ascii="Arial" w:hAnsi="Arial" w:cs="Arial"/>
          <w:sz w:val="22"/>
        </w:rPr>
      </w:pPr>
    </w:p>
    <w:p w:rsidR="0070121B" w:rsidRPr="0070121B" w:rsidRDefault="0070121B" w:rsidP="00A472A5">
      <w:pPr>
        <w:tabs>
          <w:tab w:val="left" w:pos="426"/>
        </w:tabs>
        <w:ind w:left="426" w:right="-46" w:hanging="426"/>
        <w:jc w:val="both"/>
        <w:rPr>
          <w:rFonts w:ascii="Arial" w:hAnsi="Arial" w:cs="Arial"/>
          <w:b/>
          <w:sz w:val="22"/>
        </w:rPr>
      </w:pPr>
      <w:r w:rsidRPr="009F6533">
        <w:rPr>
          <w:rFonts w:ascii="Arial" w:hAnsi="Arial" w:cs="Arial"/>
          <w:b/>
          <w:sz w:val="22"/>
        </w:rPr>
        <w:t>32.</w:t>
      </w:r>
      <w:r w:rsidRPr="009F6533">
        <w:rPr>
          <w:rFonts w:ascii="Arial" w:hAnsi="Arial" w:cs="Arial"/>
          <w:b/>
          <w:sz w:val="22"/>
        </w:rPr>
        <w:tab/>
        <w:t>At Pay day</w:t>
      </w:r>
      <w:r w:rsidRPr="0070121B">
        <w:rPr>
          <w:rFonts w:ascii="Arial" w:hAnsi="Arial" w:cs="Arial"/>
          <w:b/>
          <w:sz w:val="22"/>
        </w:rPr>
        <w:t xml:space="preserve"> 20, 2</w:t>
      </w:r>
      <w:r w:rsidR="00271492">
        <w:rPr>
          <w:rFonts w:ascii="Arial" w:hAnsi="Arial" w:cs="Arial"/>
          <w:b/>
          <w:sz w:val="22"/>
        </w:rPr>
        <w:t xml:space="preserve">8 March 2012, how many workers </w:t>
      </w:r>
      <w:r w:rsidRPr="0070121B">
        <w:rPr>
          <w:rFonts w:ascii="Arial" w:hAnsi="Arial" w:cs="Arial"/>
          <w:b/>
          <w:sz w:val="22"/>
        </w:rPr>
        <w:t xml:space="preserve">were on sick leave or extended leave (excluding recreation leave), longer than 3 weeks, at what level, and for what reason.  </w:t>
      </w:r>
    </w:p>
    <w:p w:rsidR="0070121B" w:rsidRDefault="0070121B" w:rsidP="0070121B">
      <w:pPr>
        <w:tabs>
          <w:tab w:val="left" w:pos="426"/>
        </w:tabs>
        <w:ind w:left="426" w:right="567" w:hanging="426"/>
        <w:jc w:val="both"/>
        <w:rPr>
          <w:rFonts w:ascii="Arial" w:hAnsi="Arial" w:cs="Arial"/>
          <w:b/>
          <w:sz w:val="22"/>
        </w:rPr>
      </w:pP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t>Department</w:t>
      </w:r>
    </w:p>
    <w:p w:rsidR="00E44443" w:rsidRDefault="00E44443" w:rsidP="0070121B">
      <w:pPr>
        <w:tabs>
          <w:tab w:val="left" w:pos="426"/>
        </w:tabs>
        <w:ind w:left="426" w:right="567" w:hanging="426"/>
        <w:jc w:val="both"/>
        <w:rPr>
          <w:rFonts w:ascii="Arial" w:hAnsi="Arial" w:cs="Arial"/>
          <w:b/>
          <w:sz w:val="22"/>
        </w:rPr>
      </w:pPr>
    </w:p>
    <w:tbl>
      <w:tblPr>
        <w:tblW w:w="10225" w:type="dxa"/>
        <w:jc w:val="center"/>
        <w:tblLook w:val="04A0"/>
      </w:tblPr>
      <w:tblGrid>
        <w:gridCol w:w="1777"/>
        <w:gridCol w:w="2152"/>
        <w:gridCol w:w="892"/>
        <w:gridCol w:w="1044"/>
        <w:gridCol w:w="826"/>
        <w:gridCol w:w="892"/>
        <w:gridCol w:w="646"/>
        <w:gridCol w:w="1030"/>
        <w:gridCol w:w="966"/>
      </w:tblGrid>
      <w:tr w:rsidR="00A6106F" w:rsidRPr="00D32D24" w:rsidTr="00A6106F">
        <w:trPr>
          <w:trHeight w:val="291"/>
          <w:jc w:val="center"/>
        </w:trPr>
        <w:tc>
          <w:tcPr>
            <w:tcW w:w="1777" w:type="dxa"/>
            <w:vMerge w:val="restart"/>
            <w:tcBorders>
              <w:top w:val="single" w:sz="4" w:space="0" w:color="auto"/>
              <w:left w:val="single" w:sz="4" w:space="0" w:color="auto"/>
              <w:right w:val="single" w:sz="4" w:space="0" w:color="000000"/>
            </w:tcBorders>
            <w:shd w:val="clear" w:color="000000" w:fill="D9D9D9"/>
            <w:hideMark/>
          </w:tcPr>
          <w:p w:rsidR="00A6106F" w:rsidRPr="00D32D24" w:rsidRDefault="00A6106F" w:rsidP="00E44443">
            <w:pPr>
              <w:ind w:left="49" w:hanging="49"/>
              <w:rPr>
                <w:rFonts w:ascii="Arial" w:hAnsi="Arial" w:cs="Arial"/>
                <w:b/>
                <w:bCs/>
                <w:color w:val="000000"/>
              </w:rPr>
            </w:pPr>
            <w:r w:rsidRPr="00D32D24">
              <w:rPr>
                <w:rFonts w:ascii="Arial" w:hAnsi="Arial" w:cs="Arial"/>
                <w:b/>
                <w:bCs/>
                <w:color w:val="000000"/>
              </w:rPr>
              <w:t>Classification</w:t>
            </w:r>
          </w:p>
          <w:p w:rsidR="00A6106F" w:rsidRPr="00D32D24" w:rsidRDefault="00A6106F" w:rsidP="00E44443">
            <w:pPr>
              <w:ind w:left="49" w:hanging="49"/>
              <w:rPr>
                <w:rFonts w:ascii="Arial" w:hAnsi="Arial" w:cs="Arial"/>
                <w:b/>
                <w:bCs/>
                <w:color w:val="000000"/>
              </w:rPr>
            </w:pPr>
            <w:r w:rsidRPr="00E44443">
              <w:rPr>
                <w:rFonts w:ascii="Arial" w:hAnsi="Arial" w:cs="Arial"/>
                <w:color w:val="000000"/>
                <w:sz w:val="22"/>
                <w:szCs w:val="22"/>
              </w:rPr>
              <w:t> </w:t>
            </w:r>
          </w:p>
        </w:tc>
        <w:tc>
          <w:tcPr>
            <w:tcW w:w="2152" w:type="dxa"/>
            <w:vMerge w:val="restart"/>
            <w:tcBorders>
              <w:top w:val="single" w:sz="4" w:space="0" w:color="auto"/>
              <w:left w:val="nil"/>
              <w:right w:val="single" w:sz="4" w:space="0" w:color="auto"/>
            </w:tcBorders>
            <w:shd w:val="clear" w:color="000000" w:fill="D9D9D9"/>
            <w:hideMark/>
          </w:tcPr>
          <w:p w:rsidR="00A6106F" w:rsidRPr="00D32D24" w:rsidRDefault="00A6106F" w:rsidP="00E44443">
            <w:pPr>
              <w:ind w:left="49" w:hanging="49"/>
              <w:jc w:val="center"/>
              <w:rPr>
                <w:rFonts w:ascii="Arial" w:hAnsi="Arial" w:cs="Arial"/>
                <w:b/>
                <w:bCs/>
                <w:color w:val="000000"/>
              </w:rPr>
            </w:pPr>
            <w:r w:rsidRPr="00D32D24">
              <w:rPr>
                <w:rFonts w:ascii="Arial" w:hAnsi="Arial" w:cs="Arial"/>
                <w:b/>
                <w:bCs/>
                <w:color w:val="000000"/>
              </w:rPr>
              <w:t>Classification</w:t>
            </w:r>
          </w:p>
          <w:p w:rsidR="00A6106F" w:rsidRPr="00D32D24" w:rsidRDefault="00A6106F" w:rsidP="00E44443">
            <w:pPr>
              <w:ind w:left="49" w:hanging="49"/>
              <w:jc w:val="center"/>
              <w:rPr>
                <w:rFonts w:ascii="Arial" w:hAnsi="Arial" w:cs="Arial"/>
                <w:b/>
                <w:bCs/>
                <w:color w:val="000000"/>
              </w:rPr>
            </w:pPr>
            <w:r w:rsidRPr="00E44443">
              <w:rPr>
                <w:rFonts w:ascii="Arial" w:hAnsi="Arial" w:cs="Arial"/>
                <w:b/>
                <w:bCs/>
                <w:color w:val="000000"/>
                <w:sz w:val="22"/>
                <w:szCs w:val="22"/>
              </w:rPr>
              <w:t>Description</w:t>
            </w:r>
          </w:p>
        </w:tc>
        <w:tc>
          <w:tcPr>
            <w:tcW w:w="892" w:type="dxa"/>
            <w:vMerge w:val="restart"/>
            <w:tcBorders>
              <w:top w:val="single" w:sz="4" w:space="0" w:color="auto"/>
              <w:left w:val="single" w:sz="4" w:space="0" w:color="auto"/>
              <w:right w:val="single" w:sz="4" w:space="0" w:color="auto"/>
            </w:tcBorders>
            <w:shd w:val="clear" w:color="000000" w:fill="D9D9D9"/>
            <w:hideMark/>
          </w:tcPr>
          <w:p w:rsidR="00A6106F" w:rsidRPr="00D32D24" w:rsidRDefault="00A6106F" w:rsidP="00E44443">
            <w:pPr>
              <w:ind w:left="49" w:hanging="49"/>
              <w:jc w:val="center"/>
              <w:rPr>
                <w:rFonts w:ascii="Arial" w:hAnsi="Arial" w:cs="Arial"/>
                <w:b/>
                <w:bCs/>
                <w:color w:val="000000"/>
              </w:rPr>
            </w:pPr>
            <w:r w:rsidRPr="00D32D24">
              <w:rPr>
                <w:rFonts w:ascii="Arial" w:hAnsi="Arial" w:cs="Arial"/>
                <w:b/>
                <w:bCs/>
                <w:color w:val="000000"/>
              </w:rPr>
              <w:t>Sick</w:t>
            </w:r>
          </w:p>
          <w:p w:rsidR="00A6106F" w:rsidRPr="00D32D24" w:rsidRDefault="00A6106F" w:rsidP="00E44443">
            <w:pPr>
              <w:ind w:left="49" w:hanging="49"/>
              <w:rPr>
                <w:rFonts w:ascii="Arial" w:hAnsi="Arial" w:cs="Arial"/>
                <w:b/>
                <w:bCs/>
                <w:color w:val="000000"/>
              </w:rPr>
            </w:pPr>
            <w:r w:rsidRPr="00E44443">
              <w:rPr>
                <w:rFonts w:ascii="Arial" w:hAnsi="Arial" w:cs="Arial"/>
                <w:color w:val="000000"/>
                <w:sz w:val="22"/>
                <w:szCs w:val="22"/>
              </w:rPr>
              <w:t> </w:t>
            </w:r>
          </w:p>
        </w:tc>
        <w:tc>
          <w:tcPr>
            <w:tcW w:w="1044" w:type="dxa"/>
            <w:vMerge w:val="restart"/>
            <w:tcBorders>
              <w:top w:val="single" w:sz="4" w:space="0" w:color="auto"/>
              <w:left w:val="single" w:sz="4" w:space="0" w:color="auto"/>
              <w:right w:val="single" w:sz="4" w:space="0" w:color="auto"/>
            </w:tcBorders>
            <w:shd w:val="clear" w:color="000000" w:fill="D9D9D9"/>
            <w:hideMark/>
          </w:tcPr>
          <w:p w:rsidR="00A6106F" w:rsidRPr="00D32D24" w:rsidRDefault="00A6106F" w:rsidP="00E44443">
            <w:pPr>
              <w:ind w:left="49" w:hanging="49"/>
              <w:jc w:val="center"/>
              <w:rPr>
                <w:rFonts w:ascii="Arial" w:hAnsi="Arial" w:cs="Arial"/>
                <w:b/>
                <w:bCs/>
                <w:color w:val="000000"/>
              </w:rPr>
            </w:pPr>
            <w:r w:rsidRPr="00D32D24">
              <w:rPr>
                <w:rFonts w:ascii="Arial" w:hAnsi="Arial" w:cs="Arial"/>
                <w:b/>
                <w:bCs/>
                <w:color w:val="000000"/>
              </w:rPr>
              <w:t>Compo</w:t>
            </w:r>
          </w:p>
          <w:p w:rsidR="00A6106F" w:rsidRPr="00D32D24" w:rsidRDefault="00A6106F" w:rsidP="00E44443">
            <w:pPr>
              <w:ind w:left="49" w:hanging="49"/>
              <w:rPr>
                <w:rFonts w:ascii="Arial" w:hAnsi="Arial" w:cs="Arial"/>
                <w:b/>
                <w:bCs/>
                <w:color w:val="000000"/>
              </w:rPr>
            </w:pPr>
            <w:r w:rsidRPr="00E44443">
              <w:rPr>
                <w:rFonts w:ascii="Arial" w:hAnsi="Arial" w:cs="Arial"/>
                <w:color w:val="000000"/>
                <w:sz w:val="22"/>
                <w:szCs w:val="22"/>
              </w:rPr>
              <w:t> </w:t>
            </w:r>
          </w:p>
        </w:tc>
        <w:tc>
          <w:tcPr>
            <w:tcW w:w="826" w:type="dxa"/>
            <w:vMerge w:val="restart"/>
            <w:tcBorders>
              <w:top w:val="single" w:sz="4" w:space="0" w:color="auto"/>
              <w:left w:val="single" w:sz="4" w:space="0" w:color="auto"/>
              <w:right w:val="single" w:sz="4" w:space="0" w:color="auto"/>
            </w:tcBorders>
            <w:shd w:val="clear" w:color="000000" w:fill="D9D9D9"/>
            <w:hideMark/>
          </w:tcPr>
          <w:p w:rsidR="00A6106F" w:rsidRPr="00D32D24" w:rsidRDefault="00A6106F" w:rsidP="00E44443">
            <w:pPr>
              <w:ind w:left="49" w:hanging="49"/>
              <w:jc w:val="center"/>
              <w:rPr>
                <w:rFonts w:ascii="Arial" w:hAnsi="Arial" w:cs="Arial"/>
                <w:b/>
                <w:bCs/>
                <w:color w:val="000000"/>
              </w:rPr>
            </w:pPr>
            <w:r w:rsidRPr="00D32D24">
              <w:rPr>
                <w:rFonts w:ascii="Arial" w:hAnsi="Arial" w:cs="Arial"/>
                <w:b/>
                <w:bCs/>
                <w:color w:val="000000"/>
              </w:rPr>
              <w:t>LSL</w:t>
            </w:r>
          </w:p>
          <w:p w:rsidR="00A6106F" w:rsidRPr="00D32D24" w:rsidRDefault="00A6106F" w:rsidP="00E44443">
            <w:pPr>
              <w:ind w:left="49" w:hanging="49"/>
              <w:rPr>
                <w:rFonts w:ascii="Arial" w:hAnsi="Arial" w:cs="Arial"/>
                <w:b/>
                <w:bCs/>
                <w:color w:val="000000"/>
              </w:rPr>
            </w:pPr>
            <w:r w:rsidRPr="00E44443">
              <w:rPr>
                <w:rFonts w:ascii="Arial" w:hAnsi="Arial" w:cs="Arial"/>
                <w:color w:val="000000"/>
                <w:sz w:val="22"/>
                <w:szCs w:val="22"/>
              </w:rPr>
              <w:t> </w:t>
            </w:r>
          </w:p>
        </w:tc>
        <w:tc>
          <w:tcPr>
            <w:tcW w:w="2568" w:type="dxa"/>
            <w:gridSpan w:val="3"/>
            <w:tcBorders>
              <w:top w:val="single" w:sz="4" w:space="0" w:color="auto"/>
              <w:left w:val="single" w:sz="4" w:space="0" w:color="auto"/>
              <w:bottom w:val="nil"/>
              <w:right w:val="single" w:sz="4" w:space="0" w:color="000000"/>
            </w:tcBorders>
            <w:shd w:val="clear" w:color="000000" w:fill="D9D9D9"/>
            <w:hideMark/>
          </w:tcPr>
          <w:p w:rsidR="00A6106F" w:rsidRPr="00D32D24" w:rsidRDefault="00A6106F" w:rsidP="00E44443">
            <w:pPr>
              <w:ind w:left="49" w:hanging="49"/>
              <w:jc w:val="center"/>
              <w:rPr>
                <w:rFonts w:ascii="Arial" w:hAnsi="Arial" w:cs="Arial"/>
                <w:b/>
                <w:bCs/>
                <w:color w:val="000000"/>
              </w:rPr>
            </w:pPr>
            <w:r w:rsidRPr="00D32D24">
              <w:rPr>
                <w:rFonts w:ascii="Arial" w:hAnsi="Arial" w:cs="Arial"/>
                <w:b/>
                <w:bCs/>
                <w:color w:val="000000"/>
              </w:rPr>
              <w:t>Miscellaneous</w:t>
            </w:r>
          </w:p>
        </w:tc>
        <w:tc>
          <w:tcPr>
            <w:tcW w:w="966" w:type="dxa"/>
            <w:vMerge w:val="restart"/>
            <w:tcBorders>
              <w:top w:val="single" w:sz="4" w:space="0" w:color="auto"/>
              <w:left w:val="nil"/>
              <w:right w:val="single" w:sz="4" w:space="0" w:color="000000"/>
            </w:tcBorders>
            <w:shd w:val="clear" w:color="000000" w:fill="D9D9D9"/>
            <w:hideMark/>
          </w:tcPr>
          <w:p w:rsidR="00A6106F" w:rsidRPr="00D32D24" w:rsidRDefault="00A6106F" w:rsidP="00E44443">
            <w:pPr>
              <w:ind w:left="49" w:hanging="49"/>
              <w:jc w:val="center"/>
              <w:rPr>
                <w:rFonts w:ascii="Arial" w:hAnsi="Arial" w:cs="Arial"/>
                <w:b/>
                <w:bCs/>
                <w:color w:val="000000"/>
              </w:rPr>
            </w:pPr>
            <w:r w:rsidRPr="00D32D24">
              <w:rPr>
                <w:rFonts w:ascii="Arial" w:hAnsi="Arial" w:cs="Arial"/>
                <w:b/>
                <w:bCs/>
                <w:color w:val="000000"/>
              </w:rPr>
              <w:t>Total</w:t>
            </w:r>
          </w:p>
          <w:p w:rsidR="00A6106F" w:rsidRPr="00D32D24" w:rsidRDefault="00A6106F" w:rsidP="00E44443">
            <w:pPr>
              <w:ind w:left="49" w:hanging="49"/>
              <w:jc w:val="center"/>
              <w:rPr>
                <w:rFonts w:ascii="Arial" w:hAnsi="Arial" w:cs="Arial"/>
                <w:b/>
                <w:bCs/>
                <w:color w:val="000000"/>
              </w:rPr>
            </w:pPr>
            <w:r w:rsidRPr="00E44443">
              <w:rPr>
                <w:rFonts w:ascii="Arial" w:hAnsi="Arial" w:cs="Arial"/>
                <w:b/>
                <w:bCs/>
                <w:color w:val="000000"/>
                <w:sz w:val="22"/>
                <w:szCs w:val="22"/>
              </w:rPr>
              <w:t>Staff</w:t>
            </w:r>
          </w:p>
        </w:tc>
      </w:tr>
      <w:tr w:rsidR="00A6106F" w:rsidRPr="00D32D24" w:rsidTr="00A6106F">
        <w:trPr>
          <w:trHeight w:val="291"/>
          <w:jc w:val="center"/>
        </w:trPr>
        <w:tc>
          <w:tcPr>
            <w:tcW w:w="1777" w:type="dxa"/>
            <w:vMerge/>
            <w:tcBorders>
              <w:left w:val="single" w:sz="4" w:space="0" w:color="auto"/>
              <w:bottom w:val="single" w:sz="4" w:space="0" w:color="auto"/>
              <w:right w:val="single" w:sz="4" w:space="0" w:color="000000"/>
            </w:tcBorders>
            <w:shd w:val="clear" w:color="000000" w:fill="D9D9D9"/>
            <w:hideMark/>
          </w:tcPr>
          <w:p w:rsidR="00A6106F" w:rsidRPr="00E44443" w:rsidRDefault="00A6106F" w:rsidP="00E44443">
            <w:pPr>
              <w:ind w:left="49" w:hanging="49"/>
              <w:rPr>
                <w:rFonts w:ascii="Arial" w:hAnsi="Arial" w:cs="Arial"/>
                <w:color w:val="000000"/>
                <w:sz w:val="22"/>
                <w:szCs w:val="22"/>
              </w:rPr>
            </w:pPr>
          </w:p>
        </w:tc>
        <w:tc>
          <w:tcPr>
            <w:tcW w:w="2152" w:type="dxa"/>
            <w:vMerge/>
            <w:tcBorders>
              <w:left w:val="nil"/>
              <w:bottom w:val="single" w:sz="4" w:space="0" w:color="auto"/>
              <w:right w:val="single" w:sz="4" w:space="0" w:color="auto"/>
            </w:tcBorders>
            <w:shd w:val="clear" w:color="000000" w:fill="D9D9D9"/>
            <w:hideMark/>
          </w:tcPr>
          <w:p w:rsidR="00A6106F" w:rsidRPr="00E44443" w:rsidRDefault="00A6106F" w:rsidP="00E44443">
            <w:pPr>
              <w:ind w:left="49" w:hanging="49"/>
              <w:jc w:val="center"/>
              <w:rPr>
                <w:rFonts w:ascii="Arial" w:hAnsi="Arial" w:cs="Arial"/>
                <w:b/>
                <w:bCs/>
                <w:color w:val="000000"/>
                <w:sz w:val="22"/>
                <w:szCs w:val="22"/>
              </w:rPr>
            </w:pPr>
          </w:p>
        </w:tc>
        <w:tc>
          <w:tcPr>
            <w:tcW w:w="892" w:type="dxa"/>
            <w:vMerge/>
            <w:tcBorders>
              <w:left w:val="single" w:sz="4" w:space="0" w:color="auto"/>
              <w:bottom w:val="single" w:sz="4" w:space="0" w:color="auto"/>
              <w:right w:val="single" w:sz="4" w:space="0" w:color="auto"/>
            </w:tcBorders>
            <w:shd w:val="clear" w:color="000000" w:fill="D9D9D9"/>
            <w:hideMark/>
          </w:tcPr>
          <w:p w:rsidR="00A6106F" w:rsidRPr="00E44443" w:rsidRDefault="00A6106F" w:rsidP="00E44443">
            <w:pPr>
              <w:ind w:left="49" w:hanging="49"/>
              <w:rPr>
                <w:rFonts w:ascii="Arial" w:hAnsi="Arial" w:cs="Arial"/>
                <w:color w:val="000000"/>
                <w:sz w:val="22"/>
                <w:szCs w:val="22"/>
              </w:rPr>
            </w:pPr>
          </w:p>
        </w:tc>
        <w:tc>
          <w:tcPr>
            <w:tcW w:w="1044" w:type="dxa"/>
            <w:vMerge/>
            <w:tcBorders>
              <w:left w:val="single" w:sz="4" w:space="0" w:color="auto"/>
              <w:bottom w:val="single" w:sz="4" w:space="0" w:color="auto"/>
              <w:right w:val="single" w:sz="4" w:space="0" w:color="auto"/>
            </w:tcBorders>
            <w:shd w:val="clear" w:color="000000" w:fill="D9D9D9"/>
            <w:hideMark/>
          </w:tcPr>
          <w:p w:rsidR="00A6106F" w:rsidRPr="00E44443" w:rsidRDefault="00A6106F" w:rsidP="00E44443">
            <w:pPr>
              <w:ind w:left="49" w:hanging="49"/>
              <w:rPr>
                <w:rFonts w:ascii="Arial" w:hAnsi="Arial" w:cs="Arial"/>
                <w:color w:val="000000"/>
                <w:sz w:val="22"/>
                <w:szCs w:val="22"/>
              </w:rPr>
            </w:pPr>
          </w:p>
        </w:tc>
        <w:tc>
          <w:tcPr>
            <w:tcW w:w="826" w:type="dxa"/>
            <w:vMerge/>
            <w:tcBorders>
              <w:left w:val="single" w:sz="4" w:space="0" w:color="auto"/>
              <w:bottom w:val="single" w:sz="4" w:space="0" w:color="auto"/>
              <w:right w:val="single" w:sz="4" w:space="0" w:color="auto"/>
            </w:tcBorders>
            <w:shd w:val="clear" w:color="000000" w:fill="D9D9D9"/>
            <w:hideMark/>
          </w:tcPr>
          <w:p w:rsidR="00A6106F" w:rsidRPr="00E44443" w:rsidRDefault="00A6106F" w:rsidP="00E44443">
            <w:pPr>
              <w:ind w:left="49" w:hanging="49"/>
              <w:rPr>
                <w:rFonts w:ascii="Arial" w:hAnsi="Arial" w:cs="Arial"/>
                <w:color w:val="000000"/>
                <w:sz w:val="22"/>
                <w:szCs w:val="22"/>
              </w:rPr>
            </w:pPr>
          </w:p>
        </w:tc>
        <w:tc>
          <w:tcPr>
            <w:tcW w:w="892" w:type="dxa"/>
            <w:tcBorders>
              <w:top w:val="nil"/>
              <w:left w:val="single" w:sz="4" w:space="0" w:color="auto"/>
              <w:bottom w:val="single" w:sz="4" w:space="0" w:color="auto"/>
              <w:right w:val="nil"/>
            </w:tcBorders>
            <w:shd w:val="clear" w:color="000000" w:fill="D9D9D9"/>
            <w:hideMark/>
          </w:tcPr>
          <w:p w:rsidR="00A6106F" w:rsidRPr="00E44443" w:rsidRDefault="00A6106F" w:rsidP="00E44443">
            <w:pPr>
              <w:ind w:left="49" w:hanging="49"/>
              <w:jc w:val="center"/>
              <w:rPr>
                <w:rFonts w:ascii="Arial" w:hAnsi="Arial" w:cs="Arial"/>
                <w:b/>
                <w:bCs/>
                <w:color w:val="000000"/>
                <w:sz w:val="22"/>
                <w:szCs w:val="22"/>
              </w:rPr>
            </w:pPr>
            <w:r w:rsidRPr="00E44443">
              <w:rPr>
                <w:rFonts w:ascii="Arial" w:hAnsi="Arial" w:cs="Arial"/>
                <w:b/>
                <w:bCs/>
                <w:color w:val="000000"/>
                <w:sz w:val="22"/>
                <w:szCs w:val="22"/>
              </w:rPr>
              <w:t>Paid</w:t>
            </w:r>
          </w:p>
        </w:tc>
        <w:tc>
          <w:tcPr>
            <w:tcW w:w="646" w:type="dxa"/>
            <w:tcBorders>
              <w:top w:val="nil"/>
              <w:left w:val="nil"/>
              <w:bottom w:val="single" w:sz="4" w:space="0" w:color="auto"/>
              <w:right w:val="nil"/>
            </w:tcBorders>
            <w:shd w:val="clear" w:color="000000" w:fill="D9D9D9"/>
            <w:noWrap/>
            <w:hideMark/>
          </w:tcPr>
          <w:p w:rsidR="00A6106F" w:rsidRPr="00E44443" w:rsidRDefault="00A6106F" w:rsidP="00E44443">
            <w:pPr>
              <w:ind w:left="49" w:hanging="49"/>
              <w:rPr>
                <w:rFonts w:ascii="Arial" w:hAnsi="Arial" w:cs="Arial"/>
                <w:color w:val="000000"/>
                <w:sz w:val="22"/>
                <w:szCs w:val="22"/>
              </w:rPr>
            </w:pPr>
            <w:r w:rsidRPr="00E44443">
              <w:rPr>
                <w:rFonts w:ascii="Arial" w:hAnsi="Arial" w:cs="Arial"/>
                <w:color w:val="000000"/>
                <w:sz w:val="22"/>
                <w:szCs w:val="22"/>
              </w:rPr>
              <w:t> </w:t>
            </w:r>
          </w:p>
        </w:tc>
        <w:tc>
          <w:tcPr>
            <w:tcW w:w="1030" w:type="dxa"/>
            <w:tcBorders>
              <w:top w:val="nil"/>
              <w:left w:val="nil"/>
              <w:bottom w:val="single" w:sz="4" w:space="0" w:color="auto"/>
              <w:right w:val="single" w:sz="4" w:space="0" w:color="000000"/>
            </w:tcBorders>
            <w:shd w:val="clear" w:color="000000" w:fill="D9D9D9"/>
            <w:hideMark/>
          </w:tcPr>
          <w:p w:rsidR="00A6106F" w:rsidRPr="00E44443" w:rsidRDefault="00A6106F" w:rsidP="00E44443">
            <w:pPr>
              <w:ind w:left="49" w:hanging="49"/>
              <w:jc w:val="center"/>
              <w:rPr>
                <w:rFonts w:ascii="Arial" w:hAnsi="Arial" w:cs="Arial"/>
                <w:b/>
                <w:bCs/>
                <w:color w:val="000000"/>
                <w:sz w:val="22"/>
                <w:szCs w:val="22"/>
              </w:rPr>
            </w:pPr>
            <w:r w:rsidRPr="00E44443">
              <w:rPr>
                <w:rFonts w:ascii="Arial" w:hAnsi="Arial" w:cs="Arial"/>
                <w:b/>
                <w:bCs/>
                <w:color w:val="000000"/>
                <w:sz w:val="22"/>
                <w:szCs w:val="22"/>
              </w:rPr>
              <w:t>Unpaid</w:t>
            </w:r>
          </w:p>
        </w:tc>
        <w:tc>
          <w:tcPr>
            <w:tcW w:w="966" w:type="dxa"/>
            <w:vMerge/>
            <w:tcBorders>
              <w:left w:val="nil"/>
              <w:bottom w:val="single" w:sz="4" w:space="0" w:color="auto"/>
              <w:right w:val="single" w:sz="4" w:space="0" w:color="000000"/>
            </w:tcBorders>
            <w:shd w:val="clear" w:color="000000" w:fill="D9D9D9"/>
            <w:hideMark/>
          </w:tcPr>
          <w:p w:rsidR="00A6106F" w:rsidRPr="00E44443" w:rsidRDefault="00A6106F" w:rsidP="00E44443">
            <w:pPr>
              <w:ind w:left="49" w:hanging="49"/>
              <w:jc w:val="center"/>
              <w:rPr>
                <w:rFonts w:ascii="Arial" w:hAnsi="Arial" w:cs="Arial"/>
                <w:b/>
                <w:bCs/>
                <w:color w:val="000000"/>
                <w:sz w:val="22"/>
                <w:szCs w:val="22"/>
              </w:rPr>
            </w:pPr>
          </w:p>
        </w:tc>
      </w:tr>
      <w:tr w:rsidR="00E44443" w:rsidRPr="00D32D24" w:rsidTr="00A6106F">
        <w:trPr>
          <w:trHeight w:val="235"/>
          <w:jc w:val="center"/>
        </w:trPr>
        <w:tc>
          <w:tcPr>
            <w:tcW w:w="1777"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AO4</w:t>
            </w:r>
          </w:p>
        </w:tc>
        <w:tc>
          <w:tcPr>
            <w:tcW w:w="2152"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ADMIN OFFICER 4</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1044"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2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646"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p>
        </w:tc>
        <w:tc>
          <w:tcPr>
            <w:tcW w:w="1030"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c>
          <w:tcPr>
            <w:tcW w:w="96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r>
      <w:tr w:rsidR="00E44443" w:rsidRPr="00D32D24" w:rsidTr="00A6106F">
        <w:trPr>
          <w:trHeight w:val="235"/>
          <w:jc w:val="center"/>
        </w:trPr>
        <w:tc>
          <w:tcPr>
            <w:tcW w:w="1777"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AO6</w:t>
            </w:r>
          </w:p>
        </w:tc>
        <w:tc>
          <w:tcPr>
            <w:tcW w:w="2152"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ADMIN OFFICER 6</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1044"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2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646"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p>
        </w:tc>
        <w:tc>
          <w:tcPr>
            <w:tcW w:w="1030"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2 </w:t>
            </w:r>
          </w:p>
        </w:tc>
        <w:tc>
          <w:tcPr>
            <w:tcW w:w="96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2 </w:t>
            </w:r>
          </w:p>
        </w:tc>
      </w:tr>
      <w:tr w:rsidR="00E44443" w:rsidRPr="00D32D24" w:rsidTr="00A6106F">
        <w:trPr>
          <w:trHeight w:val="235"/>
          <w:jc w:val="center"/>
        </w:trPr>
        <w:tc>
          <w:tcPr>
            <w:tcW w:w="1777"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AO7</w:t>
            </w:r>
          </w:p>
        </w:tc>
        <w:tc>
          <w:tcPr>
            <w:tcW w:w="2152"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ADMIN OFFICER 7</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1044"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2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646"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p>
        </w:tc>
        <w:tc>
          <w:tcPr>
            <w:tcW w:w="1030"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c>
          <w:tcPr>
            <w:tcW w:w="96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2 </w:t>
            </w:r>
          </w:p>
        </w:tc>
      </w:tr>
      <w:tr w:rsidR="00E44443" w:rsidRPr="00D32D24" w:rsidTr="00A6106F">
        <w:trPr>
          <w:trHeight w:val="235"/>
          <w:jc w:val="center"/>
        </w:trPr>
        <w:tc>
          <w:tcPr>
            <w:tcW w:w="1777"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EO3C</w:t>
            </w:r>
          </w:p>
        </w:tc>
        <w:tc>
          <w:tcPr>
            <w:tcW w:w="2152"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EXEC OFF 3 - CNTR</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c>
          <w:tcPr>
            <w:tcW w:w="1044"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2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646"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p>
        </w:tc>
        <w:tc>
          <w:tcPr>
            <w:tcW w:w="1030"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96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r>
      <w:tr w:rsidR="00E44443" w:rsidRPr="00D32D24" w:rsidTr="00A6106F">
        <w:trPr>
          <w:trHeight w:val="235"/>
          <w:jc w:val="center"/>
        </w:trPr>
        <w:tc>
          <w:tcPr>
            <w:tcW w:w="1777"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P2</w:t>
            </w:r>
          </w:p>
        </w:tc>
        <w:tc>
          <w:tcPr>
            <w:tcW w:w="2152"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PROFESSIONAL 2</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1044"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2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646"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p>
        </w:tc>
        <w:tc>
          <w:tcPr>
            <w:tcW w:w="1030"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c>
          <w:tcPr>
            <w:tcW w:w="96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r>
      <w:tr w:rsidR="00E44443" w:rsidRPr="00D32D24" w:rsidTr="00A6106F">
        <w:trPr>
          <w:trHeight w:val="235"/>
          <w:jc w:val="center"/>
        </w:trPr>
        <w:tc>
          <w:tcPr>
            <w:tcW w:w="1777"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SAO1</w:t>
            </w:r>
          </w:p>
        </w:tc>
        <w:tc>
          <w:tcPr>
            <w:tcW w:w="2152"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SENIOR ADMIN OFF 1</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1044"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2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646"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p>
        </w:tc>
        <w:tc>
          <w:tcPr>
            <w:tcW w:w="1030"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c>
          <w:tcPr>
            <w:tcW w:w="96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2 </w:t>
            </w:r>
          </w:p>
        </w:tc>
      </w:tr>
      <w:tr w:rsidR="00E44443" w:rsidRPr="00D32D24" w:rsidTr="00A6106F">
        <w:trPr>
          <w:trHeight w:val="235"/>
          <w:jc w:val="center"/>
        </w:trPr>
        <w:tc>
          <w:tcPr>
            <w:tcW w:w="1777"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SAO2</w:t>
            </w:r>
          </w:p>
        </w:tc>
        <w:tc>
          <w:tcPr>
            <w:tcW w:w="2152"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SENIOR ADMIN OFF 2</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1044"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2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646"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p>
        </w:tc>
        <w:tc>
          <w:tcPr>
            <w:tcW w:w="1030"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c>
          <w:tcPr>
            <w:tcW w:w="96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r>
      <w:tr w:rsidR="00E44443" w:rsidRPr="00D32D24" w:rsidTr="00A6106F">
        <w:trPr>
          <w:trHeight w:val="235"/>
          <w:jc w:val="center"/>
        </w:trPr>
        <w:tc>
          <w:tcPr>
            <w:tcW w:w="1777"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WILS</w:t>
            </w:r>
          </w:p>
        </w:tc>
        <w:tc>
          <w:tcPr>
            <w:tcW w:w="2152"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r w:rsidRPr="00E44443">
              <w:rPr>
                <w:rFonts w:ascii="Arial" w:hAnsi="Arial" w:cs="Arial"/>
                <w:color w:val="000000"/>
                <w:sz w:val="22"/>
                <w:szCs w:val="22"/>
              </w:rPr>
              <w:t>WILS</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1044"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2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892"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w:t>
            </w:r>
          </w:p>
        </w:tc>
        <w:tc>
          <w:tcPr>
            <w:tcW w:w="646" w:type="dxa"/>
            <w:tcBorders>
              <w:top w:val="nil"/>
              <w:left w:val="nil"/>
              <w:bottom w:val="nil"/>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p>
        </w:tc>
        <w:tc>
          <w:tcPr>
            <w:tcW w:w="1030"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c>
          <w:tcPr>
            <w:tcW w:w="966" w:type="dxa"/>
            <w:tcBorders>
              <w:top w:val="nil"/>
              <w:left w:val="nil"/>
              <w:bottom w:val="nil"/>
              <w:right w:val="nil"/>
            </w:tcBorders>
            <w:shd w:val="clear" w:color="auto" w:fill="auto"/>
            <w:noWrap/>
            <w:hideMark/>
          </w:tcPr>
          <w:p w:rsidR="00E44443" w:rsidRPr="00E44443" w:rsidRDefault="00E44443" w:rsidP="00A6106F">
            <w:pPr>
              <w:spacing w:before="120"/>
              <w:ind w:left="51" w:hanging="51"/>
              <w:jc w:val="center"/>
              <w:rPr>
                <w:rFonts w:ascii="Arial" w:hAnsi="Arial" w:cs="Arial"/>
                <w:color w:val="000000"/>
                <w:sz w:val="22"/>
                <w:szCs w:val="22"/>
              </w:rPr>
            </w:pPr>
            <w:r w:rsidRPr="00E44443">
              <w:rPr>
                <w:rFonts w:ascii="Arial" w:hAnsi="Arial" w:cs="Arial"/>
                <w:color w:val="000000"/>
                <w:sz w:val="22"/>
                <w:szCs w:val="22"/>
              </w:rPr>
              <w:t xml:space="preserve">1 </w:t>
            </w:r>
          </w:p>
        </w:tc>
      </w:tr>
      <w:tr w:rsidR="00E44443" w:rsidRPr="00D32D24" w:rsidTr="00AF1E15">
        <w:trPr>
          <w:trHeight w:val="291"/>
          <w:jc w:val="center"/>
        </w:trPr>
        <w:tc>
          <w:tcPr>
            <w:tcW w:w="3929" w:type="dxa"/>
            <w:gridSpan w:val="2"/>
            <w:tcBorders>
              <w:top w:val="single" w:sz="4" w:space="0" w:color="auto"/>
              <w:left w:val="nil"/>
              <w:bottom w:val="double" w:sz="4" w:space="0" w:color="auto"/>
              <w:right w:val="nil"/>
            </w:tcBorders>
            <w:shd w:val="clear" w:color="auto" w:fill="auto"/>
            <w:noWrap/>
            <w:hideMark/>
          </w:tcPr>
          <w:p w:rsidR="00E44443" w:rsidRPr="00E44443" w:rsidRDefault="00E44443" w:rsidP="00A6106F">
            <w:pPr>
              <w:spacing w:before="120"/>
              <w:ind w:left="51" w:hanging="51"/>
              <w:rPr>
                <w:rFonts w:ascii="Arial" w:hAnsi="Arial" w:cs="Arial"/>
                <w:b/>
                <w:bCs/>
                <w:color w:val="000000"/>
                <w:sz w:val="22"/>
                <w:szCs w:val="22"/>
              </w:rPr>
            </w:pPr>
            <w:r w:rsidRPr="00E44443">
              <w:rPr>
                <w:rFonts w:ascii="Arial" w:hAnsi="Arial" w:cs="Arial"/>
                <w:b/>
                <w:bCs/>
                <w:color w:val="000000"/>
                <w:sz w:val="22"/>
                <w:szCs w:val="22"/>
              </w:rPr>
              <w:t>Department Staff</w:t>
            </w:r>
          </w:p>
        </w:tc>
        <w:tc>
          <w:tcPr>
            <w:tcW w:w="892" w:type="dxa"/>
            <w:tcBorders>
              <w:top w:val="single" w:sz="4" w:space="0" w:color="000000"/>
              <w:left w:val="nil"/>
              <w:bottom w:val="double" w:sz="4" w:space="0" w:color="auto"/>
              <w:right w:val="nil"/>
            </w:tcBorders>
            <w:shd w:val="clear" w:color="auto" w:fill="auto"/>
            <w:noWrap/>
            <w:hideMark/>
          </w:tcPr>
          <w:p w:rsidR="00E44443" w:rsidRPr="00E44443" w:rsidRDefault="00E44443" w:rsidP="00A6106F">
            <w:pPr>
              <w:spacing w:before="120"/>
              <w:ind w:left="51" w:hanging="51"/>
              <w:jc w:val="center"/>
              <w:rPr>
                <w:rFonts w:ascii="Arial" w:hAnsi="Arial" w:cs="Arial"/>
                <w:b/>
                <w:bCs/>
                <w:color w:val="000000"/>
                <w:sz w:val="22"/>
                <w:szCs w:val="22"/>
              </w:rPr>
            </w:pPr>
            <w:r w:rsidRPr="00E44443">
              <w:rPr>
                <w:rFonts w:ascii="Arial" w:hAnsi="Arial" w:cs="Arial"/>
                <w:b/>
                <w:bCs/>
                <w:color w:val="000000"/>
                <w:sz w:val="22"/>
                <w:szCs w:val="22"/>
              </w:rPr>
              <w:t xml:space="preserve">1 </w:t>
            </w:r>
          </w:p>
        </w:tc>
        <w:tc>
          <w:tcPr>
            <w:tcW w:w="1044" w:type="dxa"/>
            <w:tcBorders>
              <w:top w:val="single" w:sz="4" w:space="0" w:color="000000"/>
              <w:left w:val="nil"/>
              <w:bottom w:val="double" w:sz="4" w:space="0" w:color="auto"/>
              <w:right w:val="nil"/>
            </w:tcBorders>
            <w:shd w:val="clear" w:color="auto" w:fill="auto"/>
            <w:noWrap/>
            <w:hideMark/>
          </w:tcPr>
          <w:p w:rsidR="00E44443" w:rsidRPr="00E44443" w:rsidRDefault="00E44443" w:rsidP="00A6106F">
            <w:pPr>
              <w:spacing w:before="120"/>
              <w:ind w:left="51" w:hanging="51"/>
              <w:jc w:val="center"/>
              <w:rPr>
                <w:rFonts w:ascii="Arial" w:hAnsi="Arial" w:cs="Arial"/>
                <w:b/>
                <w:bCs/>
                <w:color w:val="000000"/>
                <w:sz w:val="22"/>
                <w:szCs w:val="22"/>
              </w:rPr>
            </w:pPr>
            <w:r w:rsidRPr="00E44443">
              <w:rPr>
                <w:rFonts w:ascii="Arial" w:hAnsi="Arial" w:cs="Arial"/>
                <w:b/>
                <w:bCs/>
                <w:color w:val="000000"/>
                <w:sz w:val="22"/>
                <w:szCs w:val="22"/>
              </w:rPr>
              <w:t>-</w:t>
            </w:r>
          </w:p>
        </w:tc>
        <w:tc>
          <w:tcPr>
            <w:tcW w:w="826" w:type="dxa"/>
            <w:tcBorders>
              <w:top w:val="single" w:sz="4" w:space="0" w:color="000000"/>
              <w:left w:val="nil"/>
              <w:bottom w:val="double" w:sz="4" w:space="0" w:color="auto"/>
              <w:right w:val="nil"/>
            </w:tcBorders>
            <w:shd w:val="clear" w:color="auto" w:fill="auto"/>
            <w:noWrap/>
            <w:hideMark/>
          </w:tcPr>
          <w:p w:rsidR="00E44443" w:rsidRPr="00E44443" w:rsidRDefault="00E44443" w:rsidP="00A6106F">
            <w:pPr>
              <w:spacing w:before="120"/>
              <w:ind w:left="51" w:hanging="51"/>
              <w:jc w:val="center"/>
              <w:rPr>
                <w:rFonts w:ascii="Arial" w:hAnsi="Arial" w:cs="Arial"/>
                <w:b/>
                <w:bCs/>
                <w:color w:val="000000"/>
                <w:sz w:val="22"/>
                <w:szCs w:val="22"/>
              </w:rPr>
            </w:pPr>
            <w:r w:rsidRPr="00E44443">
              <w:rPr>
                <w:rFonts w:ascii="Arial" w:hAnsi="Arial" w:cs="Arial"/>
                <w:b/>
                <w:bCs/>
                <w:color w:val="000000"/>
                <w:sz w:val="22"/>
                <w:szCs w:val="22"/>
              </w:rPr>
              <w:t xml:space="preserve">2 </w:t>
            </w:r>
          </w:p>
        </w:tc>
        <w:tc>
          <w:tcPr>
            <w:tcW w:w="892" w:type="dxa"/>
            <w:tcBorders>
              <w:top w:val="single" w:sz="4" w:space="0" w:color="000000"/>
              <w:left w:val="nil"/>
              <w:bottom w:val="double" w:sz="4" w:space="0" w:color="auto"/>
              <w:right w:val="nil"/>
            </w:tcBorders>
            <w:shd w:val="clear" w:color="auto" w:fill="auto"/>
            <w:noWrap/>
            <w:hideMark/>
          </w:tcPr>
          <w:p w:rsidR="00E44443" w:rsidRPr="00E44443" w:rsidRDefault="00E44443" w:rsidP="00A6106F">
            <w:pPr>
              <w:spacing w:before="120"/>
              <w:ind w:left="51" w:hanging="51"/>
              <w:jc w:val="center"/>
              <w:rPr>
                <w:rFonts w:ascii="Arial" w:hAnsi="Arial" w:cs="Arial"/>
                <w:b/>
                <w:bCs/>
                <w:color w:val="000000"/>
                <w:sz w:val="22"/>
                <w:szCs w:val="22"/>
              </w:rPr>
            </w:pPr>
            <w:r w:rsidRPr="00E44443">
              <w:rPr>
                <w:rFonts w:ascii="Arial" w:hAnsi="Arial" w:cs="Arial"/>
                <w:b/>
                <w:bCs/>
                <w:color w:val="000000"/>
                <w:sz w:val="22"/>
                <w:szCs w:val="22"/>
              </w:rPr>
              <w:t>-</w:t>
            </w:r>
          </w:p>
        </w:tc>
        <w:tc>
          <w:tcPr>
            <w:tcW w:w="646" w:type="dxa"/>
            <w:tcBorders>
              <w:top w:val="single" w:sz="4" w:space="0" w:color="auto"/>
              <w:left w:val="nil"/>
              <w:bottom w:val="double" w:sz="4" w:space="0" w:color="auto"/>
              <w:right w:val="nil"/>
            </w:tcBorders>
            <w:shd w:val="clear" w:color="auto" w:fill="auto"/>
            <w:noWrap/>
            <w:hideMark/>
          </w:tcPr>
          <w:p w:rsidR="00E44443" w:rsidRPr="00E44443" w:rsidRDefault="00E44443" w:rsidP="00A6106F">
            <w:pPr>
              <w:spacing w:before="120"/>
              <w:ind w:left="51" w:hanging="51"/>
              <w:rPr>
                <w:rFonts w:ascii="Arial" w:hAnsi="Arial" w:cs="Arial"/>
                <w:color w:val="000000"/>
                <w:sz w:val="22"/>
                <w:szCs w:val="22"/>
              </w:rPr>
            </w:pPr>
          </w:p>
        </w:tc>
        <w:tc>
          <w:tcPr>
            <w:tcW w:w="1030" w:type="dxa"/>
            <w:tcBorders>
              <w:top w:val="single" w:sz="4" w:space="0" w:color="000000"/>
              <w:left w:val="nil"/>
              <w:bottom w:val="double" w:sz="4" w:space="0" w:color="auto"/>
              <w:right w:val="nil"/>
            </w:tcBorders>
            <w:shd w:val="clear" w:color="auto" w:fill="auto"/>
            <w:noWrap/>
            <w:hideMark/>
          </w:tcPr>
          <w:p w:rsidR="00E44443" w:rsidRPr="00E44443" w:rsidRDefault="00E44443" w:rsidP="00A6106F">
            <w:pPr>
              <w:spacing w:before="120"/>
              <w:ind w:left="51" w:hanging="51"/>
              <w:jc w:val="center"/>
              <w:rPr>
                <w:rFonts w:ascii="Arial" w:hAnsi="Arial" w:cs="Arial"/>
                <w:b/>
                <w:bCs/>
                <w:color w:val="000000"/>
                <w:sz w:val="22"/>
                <w:szCs w:val="22"/>
              </w:rPr>
            </w:pPr>
            <w:r w:rsidRPr="00E44443">
              <w:rPr>
                <w:rFonts w:ascii="Arial" w:hAnsi="Arial" w:cs="Arial"/>
                <w:b/>
                <w:bCs/>
                <w:color w:val="000000"/>
                <w:sz w:val="22"/>
                <w:szCs w:val="22"/>
              </w:rPr>
              <w:t xml:space="preserve">8 </w:t>
            </w:r>
          </w:p>
        </w:tc>
        <w:tc>
          <w:tcPr>
            <w:tcW w:w="966" w:type="dxa"/>
            <w:tcBorders>
              <w:top w:val="single" w:sz="4" w:space="0" w:color="000000"/>
              <w:left w:val="nil"/>
              <w:bottom w:val="double" w:sz="4" w:space="0" w:color="auto"/>
              <w:right w:val="nil"/>
            </w:tcBorders>
            <w:shd w:val="clear" w:color="auto" w:fill="auto"/>
            <w:noWrap/>
            <w:hideMark/>
          </w:tcPr>
          <w:p w:rsidR="00E44443" w:rsidRPr="00E44443" w:rsidRDefault="00E44443" w:rsidP="00A6106F">
            <w:pPr>
              <w:spacing w:before="120"/>
              <w:ind w:left="51" w:hanging="51"/>
              <w:jc w:val="center"/>
              <w:rPr>
                <w:rFonts w:ascii="Arial" w:hAnsi="Arial" w:cs="Arial"/>
                <w:b/>
                <w:bCs/>
                <w:color w:val="000000"/>
                <w:sz w:val="22"/>
                <w:szCs w:val="22"/>
              </w:rPr>
            </w:pPr>
            <w:r w:rsidRPr="00E44443">
              <w:rPr>
                <w:rFonts w:ascii="Arial" w:hAnsi="Arial" w:cs="Arial"/>
                <w:b/>
                <w:bCs/>
                <w:color w:val="000000"/>
                <w:sz w:val="22"/>
                <w:szCs w:val="22"/>
              </w:rPr>
              <w:t xml:space="preserve">11 </w:t>
            </w:r>
          </w:p>
        </w:tc>
      </w:tr>
    </w:tbl>
    <w:p w:rsidR="00E44443" w:rsidRDefault="00E44443" w:rsidP="0070121B">
      <w:pPr>
        <w:tabs>
          <w:tab w:val="left" w:pos="426"/>
        </w:tabs>
        <w:ind w:left="426" w:right="567" w:hanging="426"/>
        <w:jc w:val="both"/>
        <w:rPr>
          <w:rFonts w:ascii="Arial" w:hAnsi="Arial" w:cs="Arial"/>
          <w:b/>
          <w:sz w:val="22"/>
        </w:rPr>
      </w:pPr>
    </w:p>
    <w:p w:rsidR="00E44443" w:rsidRDefault="00E44443" w:rsidP="00A472A5">
      <w:pPr>
        <w:tabs>
          <w:tab w:val="left" w:pos="0"/>
        </w:tabs>
        <w:ind w:right="567"/>
        <w:jc w:val="both"/>
        <w:rPr>
          <w:rFonts w:ascii="Arial" w:hAnsi="Arial" w:cs="Arial"/>
          <w:b/>
          <w:sz w:val="22"/>
        </w:rPr>
      </w:pPr>
      <w:r w:rsidRPr="00E44443">
        <w:rPr>
          <w:rFonts w:ascii="Arial" w:hAnsi="Arial" w:cs="Arial"/>
          <w:b/>
          <w:sz w:val="22"/>
        </w:rPr>
        <w:lastRenderedPageBreak/>
        <w:t>Ministerial</w:t>
      </w:r>
    </w:p>
    <w:p w:rsidR="00E44443" w:rsidRDefault="00E44443" w:rsidP="0070121B">
      <w:pPr>
        <w:tabs>
          <w:tab w:val="left" w:pos="426"/>
        </w:tabs>
        <w:ind w:left="426" w:right="567" w:hanging="426"/>
        <w:jc w:val="both"/>
        <w:rPr>
          <w:rFonts w:ascii="Arial" w:hAnsi="Arial" w:cs="Arial"/>
          <w:b/>
          <w:sz w:val="22"/>
        </w:rPr>
      </w:pPr>
    </w:p>
    <w:tbl>
      <w:tblPr>
        <w:tblW w:w="10207" w:type="dxa"/>
        <w:jc w:val="center"/>
        <w:tblLook w:val="04A0"/>
      </w:tblPr>
      <w:tblGrid>
        <w:gridCol w:w="1844"/>
        <w:gridCol w:w="2126"/>
        <w:gridCol w:w="851"/>
        <w:gridCol w:w="974"/>
        <w:gridCol w:w="868"/>
        <w:gridCol w:w="908"/>
        <w:gridCol w:w="821"/>
        <w:gridCol w:w="962"/>
        <w:gridCol w:w="853"/>
      </w:tblGrid>
      <w:tr w:rsidR="00A6106F" w:rsidRPr="00D32D24" w:rsidTr="00A6106F">
        <w:trPr>
          <w:trHeight w:val="303"/>
          <w:jc w:val="center"/>
        </w:trPr>
        <w:tc>
          <w:tcPr>
            <w:tcW w:w="1844" w:type="dxa"/>
            <w:vMerge w:val="restart"/>
            <w:tcBorders>
              <w:top w:val="single" w:sz="4" w:space="0" w:color="auto"/>
              <w:left w:val="single" w:sz="4" w:space="0" w:color="auto"/>
              <w:right w:val="single" w:sz="4" w:space="0" w:color="000000"/>
            </w:tcBorders>
            <w:shd w:val="clear" w:color="000000" w:fill="D9D9D9"/>
            <w:hideMark/>
          </w:tcPr>
          <w:p w:rsidR="00A6106F" w:rsidRPr="00E44443" w:rsidRDefault="00A6106F" w:rsidP="00E44443">
            <w:pPr>
              <w:rPr>
                <w:rFonts w:ascii="Arial" w:hAnsi="Arial" w:cs="Arial"/>
                <w:b/>
                <w:bCs/>
                <w:color w:val="000000"/>
                <w:sz w:val="22"/>
                <w:szCs w:val="22"/>
              </w:rPr>
            </w:pPr>
            <w:r w:rsidRPr="00E44443">
              <w:rPr>
                <w:rFonts w:ascii="Arial" w:hAnsi="Arial" w:cs="Arial"/>
                <w:b/>
                <w:bCs/>
                <w:color w:val="000000"/>
                <w:sz w:val="22"/>
                <w:szCs w:val="22"/>
              </w:rPr>
              <w:t>Classification</w:t>
            </w:r>
          </w:p>
          <w:p w:rsidR="00A6106F" w:rsidRPr="00E44443" w:rsidRDefault="00A6106F" w:rsidP="00E44443">
            <w:pPr>
              <w:rPr>
                <w:rFonts w:ascii="Arial" w:hAnsi="Arial" w:cs="Arial"/>
                <w:b/>
                <w:bCs/>
                <w:color w:val="000000"/>
                <w:sz w:val="22"/>
                <w:szCs w:val="22"/>
              </w:rPr>
            </w:pPr>
            <w:r w:rsidRPr="00E44443">
              <w:rPr>
                <w:rFonts w:ascii="Arial" w:hAnsi="Arial" w:cs="Arial"/>
                <w:color w:val="000000"/>
                <w:sz w:val="22"/>
                <w:szCs w:val="22"/>
              </w:rPr>
              <w:t> </w:t>
            </w:r>
          </w:p>
        </w:tc>
        <w:tc>
          <w:tcPr>
            <w:tcW w:w="2126" w:type="dxa"/>
            <w:vMerge w:val="restart"/>
            <w:tcBorders>
              <w:top w:val="single" w:sz="4" w:space="0" w:color="auto"/>
              <w:left w:val="nil"/>
              <w:right w:val="single" w:sz="4" w:space="0" w:color="auto"/>
            </w:tcBorders>
            <w:shd w:val="clear" w:color="000000" w:fill="D9D9D9"/>
            <w:hideMark/>
          </w:tcPr>
          <w:p w:rsidR="00A6106F" w:rsidRPr="00E44443" w:rsidRDefault="00A6106F" w:rsidP="00E44443">
            <w:pPr>
              <w:jc w:val="center"/>
              <w:rPr>
                <w:rFonts w:ascii="Arial" w:hAnsi="Arial" w:cs="Arial"/>
                <w:b/>
                <w:bCs/>
                <w:color w:val="000000"/>
                <w:sz w:val="22"/>
                <w:szCs w:val="22"/>
              </w:rPr>
            </w:pPr>
            <w:r w:rsidRPr="00E44443">
              <w:rPr>
                <w:rFonts w:ascii="Arial" w:hAnsi="Arial" w:cs="Arial"/>
                <w:b/>
                <w:bCs/>
                <w:color w:val="000000"/>
                <w:sz w:val="22"/>
                <w:szCs w:val="22"/>
              </w:rPr>
              <w:t>Classification</w:t>
            </w:r>
          </w:p>
          <w:p w:rsidR="00A6106F" w:rsidRPr="00E44443" w:rsidRDefault="00A6106F" w:rsidP="00E44443">
            <w:pPr>
              <w:jc w:val="center"/>
              <w:rPr>
                <w:rFonts w:ascii="Arial" w:hAnsi="Arial" w:cs="Arial"/>
                <w:b/>
                <w:bCs/>
                <w:color w:val="000000"/>
                <w:sz w:val="22"/>
                <w:szCs w:val="22"/>
              </w:rPr>
            </w:pPr>
            <w:r w:rsidRPr="00E44443">
              <w:rPr>
                <w:rFonts w:ascii="Arial" w:hAnsi="Arial" w:cs="Arial"/>
                <w:b/>
                <w:bCs/>
                <w:color w:val="000000"/>
                <w:sz w:val="22"/>
                <w:szCs w:val="22"/>
              </w:rPr>
              <w:t>Description</w:t>
            </w:r>
          </w:p>
        </w:tc>
        <w:tc>
          <w:tcPr>
            <w:tcW w:w="851" w:type="dxa"/>
            <w:vMerge w:val="restart"/>
            <w:tcBorders>
              <w:top w:val="single" w:sz="4" w:space="0" w:color="auto"/>
              <w:left w:val="single" w:sz="4" w:space="0" w:color="auto"/>
              <w:right w:val="single" w:sz="4" w:space="0" w:color="auto"/>
            </w:tcBorders>
            <w:shd w:val="clear" w:color="000000" w:fill="D9D9D9"/>
            <w:hideMark/>
          </w:tcPr>
          <w:p w:rsidR="00A6106F" w:rsidRPr="00E44443" w:rsidRDefault="00A6106F" w:rsidP="00E44443">
            <w:pPr>
              <w:jc w:val="center"/>
              <w:rPr>
                <w:rFonts w:ascii="Arial" w:hAnsi="Arial" w:cs="Arial"/>
                <w:b/>
                <w:bCs/>
                <w:color w:val="000000"/>
                <w:sz w:val="22"/>
                <w:szCs w:val="22"/>
              </w:rPr>
            </w:pPr>
            <w:r w:rsidRPr="00E44443">
              <w:rPr>
                <w:rFonts w:ascii="Arial" w:hAnsi="Arial" w:cs="Arial"/>
                <w:b/>
                <w:bCs/>
                <w:color w:val="000000"/>
                <w:sz w:val="22"/>
                <w:szCs w:val="22"/>
              </w:rPr>
              <w:t>Sick</w:t>
            </w:r>
          </w:p>
          <w:p w:rsidR="00A6106F" w:rsidRPr="00E44443" w:rsidRDefault="00A6106F" w:rsidP="00E44443">
            <w:pPr>
              <w:rPr>
                <w:rFonts w:ascii="Arial" w:hAnsi="Arial" w:cs="Arial"/>
                <w:b/>
                <w:bCs/>
                <w:color w:val="000000"/>
                <w:sz w:val="22"/>
                <w:szCs w:val="22"/>
              </w:rPr>
            </w:pPr>
            <w:r w:rsidRPr="00E44443">
              <w:rPr>
                <w:rFonts w:ascii="Arial" w:hAnsi="Arial" w:cs="Arial"/>
                <w:color w:val="000000"/>
                <w:sz w:val="22"/>
                <w:szCs w:val="22"/>
              </w:rPr>
              <w:t> </w:t>
            </w:r>
          </w:p>
        </w:tc>
        <w:tc>
          <w:tcPr>
            <w:tcW w:w="974" w:type="dxa"/>
            <w:vMerge w:val="restart"/>
            <w:tcBorders>
              <w:top w:val="single" w:sz="4" w:space="0" w:color="auto"/>
              <w:left w:val="single" w:sz="4" w:space="0" w:color="auto"/>
              <w:right w:val="single" w:sz="4" w:space="0" w:color="auto"/>
            </w:tcBorders>
            <w:shd w:val="clear" w:color="000000" w:fill="D9D9D9"/>
            <w:hideMark/>
          </w:tcPr>
          <w:p w:rsidR="00A6106F" w:rsidRPr="00E44443" w:rsidRDefault="00A6106F" w:rsidP="00E44443">
            <w:pPr>
              <w:jc w:val="center"/>
              <w:rPr>
                <w:rFonts w:ascii="Arial" w:hAnsi="Arial" w:cs="Arial"/>
                <w:b/>
                <w:bCs/>
                <w:color w:val="000000"/>
                <w:sz w:val="22"/>
                <w:szCs w:val="22"/>
              </w:rPr>
            </w:pPr>
            <w:r w:rsidRPr="00E44443">
              <w:rPr>
                <w:rFonts w:ascii="Arial" w:hAnsi="Arial" w:cs="Arial"/>
                <w:b/>
                <w:bCs/>
                <w:color w:val="000000"/>
                <w:sz w:val="22"/>
                <w:szCs w:val="22"/>
              </w:rPr>
              <w:t>Compo</w:t>
            </w:r>
          </w:p>
          <w:p w:rsidR="00A6106F" w:rsidRPr="00E44443" w:rsidRDefault="00A6106F" w:rsidP="00E44443">
            <w:pPr>
              <w:rPr>
                <w:rFonts w:ascii="Arial" w:hAnsi="Arial" w:cs="Arial"/>
                <w:b/>
                <w:bCs/>
                <w:color w:val="000000"/>
                <w:sz w:val="22"/>
                <w:szCs w:val="22"/>
              </w:rPr>
            </w:pPr>
            <w:r w:rsidRPr="00E44443">
              <w:rPr>
                <w:rFonts w:ascii="Arial" w:hAnsi="Arial" w:cs="Arial"/>
                <w:color w:val="000000"/>
                <w:sz w:val="22"/>
                <w:szCs w:val="22"/>
              </w:rPr>
              <w:t> </w:t>
            </w:r>
          </w:p>
        </w:tc>
        <w:tc>
          <w:tcPr>
            <w:tcW w:w="868" w:type="dxa"/>
            <w:vMerge w:val="restart"/>
            <w:tcBorders>
              <w:top w:val="single" w:sz="4" w:space="0" w:color="auto"/>
              <w:left w:val="single" w:sz="4" w:space="0" w:color="auto"/>
              <w:right w:val="single" w:sz="4" w:space="0" w:color="auto"/>
            </w:tcBorders>
            <w:shd w:val="clear" w:color="000000" w:fill="D9D9D9"/>
            <w:hideMark/>
          </w:tcPr>
          <w:p w:rsidR="00A6106F" w:rsidRPr="00E44443" w:rsidRDefault="00A6106F" w:rsidP="00E44443">
            <w:pPr>
              <w:jc w:val="center"/>
              <w:rPr>
                <w:rFonts w:ascii="Arial" w:hAnsi="Arial" w:cs="Arial"/>
                <w:b/>
                <w:bCs/>
                <w:color w:val="000000"/>
                <w:sz w:val="22"/>
                <w:szCs w:val="22"/>
              </w:rPr>
            </w:pPr>
            <w:r w:rsidRPr="00E44443">
              <w:rPr>
                <w:rFonts w:ascii="Arial" w:hAnsi="Arial" w:cs="Arial"/>
                <w:b/>
                <w:bCs/>
                <w:color w:val="000000"/>
                <w:sz w:val="22"/>
                <w:szCs w:val="22"/>
              </w:rPr>
              <w:t>LSL</w:t>
            </w:r>
          </w:p>
          <w:p w:rsidR="00A6106F" w:rsidRPr="00E44443" w:rsidRDefault="00A6106F" w:rsidP="00E44443">
            <w:pPr>
              <w:rPr>
                <w:rFonts w:ascii="Arial" w:hAnsi="Arial" w:cs="Arial"/>
                <w:b/>
                <w:bCs/>
                <w:color w:val="000000"/>
                <w:sz w:val="22"/>
                <w:szCs w:val="22"/>
              </w:rPr>
            </w:pPr>
            <w:r w:rsidRPr="00E44443">
              <w:rPr>
                <w:rFonts w:ascii="Arial" w:hAnsi="Arial" w:cs="Arial"/>
                <w:color w:val="000000"/>
                <w:sz w:val="22"/>
                <w:szCs w:val="22"/>
              </w:rPr>
              <w:t> </w:t>
            </w:r>
          </w:p>
        </w:tc>
        <w:tc>
          <w:tcPr>
            <w:tcW w:w="2691" w:type="dxa"/>
            <w:gridSpan w:val="3"/>
            <w:tcBorders>
              <w:top w:val="single" w:sz="4" w:space="0" w:color="auto"/>
              <w:left w:val="single" w:sz="4" w:space="0" w:color="auto"/>
              <w:bottom w:val="nil"/>
              <w:right w:val="single" w:sz="4" w:space="0" w:color="000000"/>
            </w:tcBorders>
            <w:shd w:val="clear" w:color="000000" w:fill="D9D9D9"/>
            <w:hideMark/>
          </w:tcPr>
          <w:p w:rsidR="00A6106F" w:rsidRPr="00E44443" w:rsidRDefault="00A6106F" w:rsidP="00E44443">
            <w:pPr>
              <w:jc w:val="center"/>
              <w:rPr>
                <w:rFonts w:ascii="Arial" w:hAnsi="Arial" w:cs="Arial"/>
                <w:b/>
                <w:bCs/>
                <w:color w:val="000000"/>
                <w:sz w:val="22"/>
                <w:szCs w:val="22"/>
              </w:rPr>
            </w:pPr>
            <w:r w:rsidRPr="00E44443">
              <w:rPr>
                <w:rFonts w:ascii="Arial" w:hAnsi="Arial" w:cs="Arial"/>
                <w:b/>
                <w:bCs/>
                <w:color w:val="000000"/>
                <w:sz w:val="22"/>
                <w:szCs w:val="22"/>
              </w:rPr>
              <w:t>Miscellaneous</w:t>
            </w:r>
          </w:p>
        </w:tc>
        <w:tc>
          <w:tcPr>
            <w:tcW w:w="853" w:type="dxa"/>
            <w:vMerge w:val="restart"/>
            <w:tcBorders>
              <w:top w:val="single" w:sz="4" w:space="0" w:color="auto"/>
              <w:left w:val="nil"/>
              <w:right w:val="single" w:sz="4" w:space="0" w:color="000000"/>
            </w:tcBorders>
            <w:shd w:val="clear" w:color="000000" w:fill="D9D9D9"/>
            <w:hideMark/>
          </w:tcPr>
          <w:p w:rsidR="00A6106F" w:rsidRPr="00E44443" w:rsidRDefault="00A6106F" w:rsidP="00E44443">
            <w:pPr>
              <w:jc w:val="center"/>
              <w:rPr>
                <w:rFonts w:ascii="Arial" w:hAnsi="Arial" w:cs="Arial"/>
                <w:b/>
                <w:bCs/>
                <w:color w:val="000000"/>
                <w:sz w:val="22"/>
                <w:szCs w:val="22"/>
              </w:rPr>
            </w:pPr>
            <w:r w:rsidRPr="00E44443">
              <w:rPr>
                <w:rFonts w:ascii="Arial" w:hAnsi="Arial" w:cs="Arial"/>
                <w:b/>
                <w:bCs/>
                <w:color w:val="000000"/>
                <w:sz w:val="22"/>
                <w:szCs w:val="22"/>
              </w:rPr>
              <w:t>Total</w:t>
            </w:r>
          </w:p>
          <w:p w:rsidR="00A6106F" w:rsidRPr="00E44443" w:rsidRDefault="00A6106F" w:rsidP="00E44443">
            <w:pPr>
              <w:jc w:val="center"/>
              <w:rPr>
                <w:rFonts w:ascii="Arial" w:hAnsi="Arial" w:cs="Arial"/>
                <w:b/>
                <w:bCs/>
                <w:color w:val="000000"/>
                <w:sz w:val="22"/>
                <w:szCs w:val="22"/>
              </w:rPr>
            </w:pPr>
            <w:r w:rsidRPr="00E44443">
              <w:rPr>
                <w:rFonts w:ascii="Arial" w:hAnsi="Arial" w:cs="Arial"/>
                <w:b/>
                <w:bCs/>
                <w:color w:val="000000"/>
                <w:sz w:val="22"/>
                <w:szCs w:val="22"/>
              </w:rPr>
              <w:t>Staff</w:t>
            </w:r>
          </w:p>
        </w:tc>
      </w:tr>
      <w:tr w:rsidR="00A6106F" w:rsidRPr="00D32D24" w:rsidTr="00AF1E15">
        <w:trPr>
          <w:trHeight w:val="303"/>
          <w:jc w:val="center"/>
        </w:trPr>
        <w:tc>
          <w:tcPr>
            <w:tcW w:w="1844" w:type="dxa"/>
            <w:vMerge/>
            <w:tcBorders>
              <w:left w:val="single" w:sz="4" w:space="0" w:color="auto"/>
              <w:bottom w:val="single" w:sz="4" w:space="0" w:color="auto"/>
              <w:right w:val="single" w:sz="4" w:space="0" w:color="000000"/>
            </w:tcBorders>
            <w:shd w:val="clear" w:color="000000" w:fill="D9D9D9"/>
            <w:hideMark/>
          </w:tcPr>
          <w:p w:rsidR="00A6106F" w:rsidRPr="00E44443" w:rsidRDefault="00A6106F" w:rsidP="00E44443">
            <w:pPr>
              <w:rPr>
                <w:rFonts w:ascii="Arial" w:hAnsi="Arial" w:cs="Arial"/>
                <w:color w:val="000000"/>
                <w:sz w:val="22"/>
                <w:szCs w:val="22"/>
              </w:rPr>
            </w:pPr>
          </w:p>
        </w:tc>
        <w:tc>
          <w:tcPr>
            <w:tcW w:w="2126" w:type="dxa"/>
            <w:vMerge/>
            <w:tcBorders>
              <w:left w:val="nil"/>
              <w:bottom w:val="single" w:sz="4" w:space="0" w:color="auto"/>
              <w:right w:val="single" w:sz="4" w:space="0" w:color="auto"/>
            </w:tcBorders>
            <w:shd w:val="clear" w:color="000000" w:fill="D9D9D9"/>
            <w:hideMark/>
          </w:tcPr>
          <w:p w:rsidR="00A6106F" w:rsidRPr="00E44443" w:rsidRDefault="00A6106F" w:rsidP="00E44443">
            <w:pPr>
              <w:jc w:val="center"/>
              <w:rPr>
                <w:rFonts w:ascii="Arial" w:hAnsi="Arial" w:cs="Arial"/>
                <w:b/>
                <w:bCs/>
                <w:color w:val="000000"/>
                <w:sz w:val="22"/>
                <w:szCs w:val="22"/>
              </w:rPr>
            </w:pPr>
          </w:p>
        </w:tc>
        <w:tc>
          <w:tcPr>
            <w:tcW w:w="851" w:type="dxa"/>
            <w:vMerge/>
            <w:tcBorders>
              <w:left w:val="single" w:sz="4" w:space="0" w:color="auto"/>
              <w:bottom w:val="single" w:sz="4" w:space="0" w:color="auto"/>
              <w:right w:val="single" w:sz="4" w:space="0" w:color="auto"/>
            </w:tcBorders>
            <w:shd w:val="clear" w:color="000000" w:fill="D9D9D9"/>
            <w:hideMark/>
          </w:tcPr>
          <w:p w:rsidR="00A6106F" w:rsidRPr="00E44443" w:rsidRDefault="00A6106F" w:rsidP="00E44443">
            <w:pPr>
              <w:rPr>
                <w:rFonts w:ascii="Arial" w:hAnsi="Arial" w:cs="Arial"/>
                <w:color w:val="000000"/>
                <w:sz w:val="22"/>
                <w:szCs w:val="22"/>
              </w:rPr>
            </w:pPr>
          </w:p>
        </w:tc>
        <w:tc>
          <w:tcPr>
            <w:tcW w:w="974" w:type="dxa"/>
            <w:vMerge/>
            <w:tcBorders>
              <w:left w:val="single" w:sz="4" w:space="0" w:color="auto"/>
              <w:bottom w:val="single" w:sz="4" w:space="0" w:color="auto"/>
              <w:right w:val="single" w:sz="4" w:space="0" w:color="auto"/>
            </w:tcBorders>
            <w:shd w:val="clear" w:color="000000" w:fill="D9D9D9"/>
            <w:hideMark/>
          </w:tcPr>
          <w:p w:rsidR="00A6106F" w:rsidRPr="00E44443" w:rsidRDefault="00A6106F" w:rsidP="00E44443">
            <w:pPr>
              <w:rPr>
                <w:rFonts w:ascii="Arial" w:hAnsi="Arial" w:cs="Arial"/>
                <w:color w:val="000000"/>
                <w:sz w:val="22"/>
                <w:szCs w:val="22"/>
              </w:rPr>
            </w:pPr>
          </w:p>
        </w:tc>
        <w:tc>
          <w:tcPr>
            <w:tcW w:w="868" w:type="dxa"/>
            <w:vMerge/>
            <w:tcBorders>
              <w:left w:val="single" w:sz="4" w:space="0" w:color="auto"/>
              <w:bottom w:val="single" w:sz="4" w:space="0" w:color="auto"/>
              <w:right w:val="single" w:sz="4" w:space="0" w:color="auto"/>
            </w:tcBorders>
            <w:shd w:val="clear" w:color="000000" w:fill="D9D9D9"/>
            <w:hideMark/>
          </w:tcPr>
          <w:p w:rsidR="00A6106F" w:rsidRPr="00E44443" w:rsidRDefault="00A6106F" w:rsidP="00E44443">
            <w:pPr>
              <w:rPr>
                <w:rFonts w:ascii="Arial" w:hAnsi="Arial" w:cs="Arial"/>
                <w:color w:val="000000"/>
                <w:sz w:val="22"/>
                <w:szCs w:val="22"/>
              </w:rPr>
            </w:pPr>
          </w:p>
        </w:tc>
        <w:tc>
          <w:tcPr>
            <w:tcW w:w="908" w:type="dxa"/>
            <w:tcBorders>
              <w:top w:val="nil"/>
              <w:left w:val="single" w:sz="4" w:space="0" w:color="auto"/>
              <w:bottom w:val="single" w:sz="4" w:space="0" w:color="auto"/>
              <w:right w:val="nil"/>
            </w:tcBorders>
            <w:shd w:val="clear" w:color="000000" w:fill="D9D9D9"/>
            <w:hideMark/>
          </w:tcPr>
          <w:p w:rsidR="00A6106F" w:rsidRPr="00E44443" w:rsidRDefault="00A6106F" w:rsidP="00E44443">
            <w:pPr>
              <w:jc w:val="center"/>
              <w:rPr>
                <w:rFonts w:ascii="Arial" w:hAnsi="Arial" w:cs="Arial"/>
                <w:b/>
                <w:bCs/>
                <w:color w:val="000000"/>
                <w:sz w:val="22"/>
                <w:szCs w:val="22"/>
              </w:rPr>
            </w:pPr>
            <w:r w:rsidRPr="00E44443">
              <w:rPr>
                <w:rFonts w:ascii="Arial" w:hAnsi="Arial" w:cs="Arial"/>
                <w:b/>
                <w:bCs/>
                <w:color w:val="000000"/>
                <w:sz w:val="22"/>
                <w:szCs w:val="22"/>
              </w:rPr>
              <w:t>Paid</w:t>
            </w:r>
          </w:p>
        </w:tc>
        <w:tc>
          <w:tcPr>
            <w:tcW w:w="821" w:type="dxa"/>
            <w:tcBorders>
              <w:top w:val="nil"/>
              <w:left w:val="nil"/>
              <w:bottom w:val="single" w:sz="4" w:space="0" w:color="auto"/>
              <w:right w:val="nil"/>
            </w:tcBorders>
            <w:shd w:val="clear" w:color="000000" w:fill="D9D9D9"/>
            <w:noWrap/>
            <w:hideMark/>
          </w:tcPr>
          <w:p w:rsidR="00A6106F" w:rsidRPr="00E44443" w:rsidRDefault="00A6106F" w:rsidP="00E44443">
            <w:pPr>
              <w:rPr>
                <w:rFonts w:ascii="Arial" w:hAnsi="Arial" w:cs="Arial"/>
                <w:color w:val="000000"/>
                <w:sz w:val="22"/>
                <w:szCs w:val="22"/>
              </w:rPr>
            </w:pPr>
            <w:r w:rsidRPr="00E44443">
              <w:rPr>
                <w:rFonts w:ascii="Arial" w:hAnsi="Arial" w:cs="Arial"/>
                <w:color w:val="000000"/>
                <w:sz w:val="22"/>
                <w:szCs w:val="22"/>
              </w:rPr>
              <w:t> </w:t>
            </w:r>
          </w:p>
        </w:tc>
        <w:tc>
          <w:tcPr>
            <w:tcW w:w="962" w:type="dxa"/>
            <w:tcBorders>
              <w:top w:val="nil"/>
              <w:left w:val="nil"/>
              <w:bottom w:val="single" w:sz="4" w:space="0" w:color="auto"/>
              <w:right w:val="single" w:sz="4" w:space="0" w:color="000000"/>
            </w:tcBorders>
            <w:shd w:val="clear" w:color="000000" w:fill="D9D9D9"/>
            <w:hideMark/>
          </w:tcPr>
          <w:p w:rsidR="00A6106F" w:rsidRPr="00E44443" w:rsidRDefault="00A6106F" w:rsidP="00E44443">
            <w:pPr>
              <w:jc w:val="center"/>
              <w:rPr>
                <w:rFonts w:ascii="Arial" w:hAnsi="Arial" w:cs="Arial"/>
                <w:b/>
                <w:bCs/>
                <w:color w:val="000000"/>
                <w:sz w:val="22"/>
                <w:szCs w:val="22"/>
              </w:rPr>
            </w:pPr>
            <w:r w:rsidRPr="00E44443">
              <w:rPr>
                <w:rFonts w:ascii="Arial" w:hAnsi="Arial" w:cs="Arial"/>
                <w:b/>
                <w:bCs/>
                <w:color w:val="000000"/>
                <w:sz w:val="22"/>
                <w:szCs w:val="22"/>
              </w:rPr>
              <w:t>Unpaid</w:t>
            </w:r>
          </w:p>
        </w:tc>
        <w:tc>
          <w:tcPr>
            <w:tcW w:w="853" w:type="dxa"/>
            <w:vMerge/>
            <w:tcBorders>
              <w:left w:val="nil"/>
              <w:bottom w:val="single" w:sz="4" w:space="0" w:color="auto"/>
              <w:right w:val="single" w:sz="4" w:space="0" w:color="000000"/>
            </w:tcBorders>
            <w:shd w:val="clear" w:color="000000" w:fill="D9D9D9"/>
            <w:hideMark/>
          </w:tcPr>
          <w:p w:rsidR="00A6106F" w:rsidRPr="00E44443" w:rsidRDefault="00A6106F" w:rsidP="00E44443">
            <w:pPr>
              <w:jc w:val="center"/>
              <w:rPr>
                <w:rFonts w:ascii="Arial" w:hAnsi="Arial" w:cs="Arial"/>
                <w:b/>
                <w:bCs/>
                <w:color w:val="000000"/>
                <w:sz w:val="22"/>
                <w:szCs w:val="22"/>
              </w:rPr>
            </w:pPr>
          </w:p>
        </w:tc>
      </w:tr>
      <w:tr w:rsidR="00E44443" w:rsidRPr="00D32D24" w:rsidTr="00AF1E15">
        <w:trPr>
          <w:trHeight w:val="245"/>
          <w:jc w:val="center"/>
        </w:trPr>
        <w:tc>
          <w:tcPr>
            <w:tcW w:w="1844" w:type="dxa"/>
            <w:tcBorders>
              <w:top w:val="single" w:sz="4" w:space="0" w:color="auto"/>
            </w:tcBorders>
            <w:shd w:val="clear" w:color="auto" w:fill="auto"/>
            <w:noWrap/>
            <w:hideMark/>
          </w:tcPr>
          <w:p w:rsidR="00E44443" w:rsidRPr="00E44443" w:rsidRDefault="00E44443" w:rsidP="00A6106F">
            <w:pPr>
              <w:spacing w:before="120"/>
              <w:rPr>
                <w:rFonts w:ascii="Arial" w:hAnsi="Arial" w:cs="Arial"/>
                <w:color w:val="000000"/>
                <w:sz w:val="22"/>
                <w:szCs w:val="22"/>
              </w:rPr>
            </w:pPr>
            <w:r w:rsidRPr="00E44443">
              <w:rPr>
                <w:rFonts w:ascii="Arial" w:hAnsi="Arial" w:cs="Arial"/>
                <w:color w:val="000000"/>
                <w:sz w:val="22"/>
                <w:szCs w:val="22"/>
              </w:rPr>
              <w:t>AO5</w:t>
            </w:r>
          </w:p>
        </w:tc>
        <w:tc>
          <w:tcPr>
            <w:tcW w:w="2126" w:type="dxa"/>
            <w:tcBorders>
              <w:top w:val="single" w:sz="4" w:space="0" w:color="auto"/>
              <w:left w:val="nil"/>
            </w:tcBorders>
            <w:shd w:val="clear" w:color="auto" w:fill="auto"/>
            <w:noWrap/>
            <w:hideMark/>
          </w:tcPr>
          <w:p w:rsidR="00E44443" w:rsidRPr="00E44443" w:rsidRDefault="00E44443" w:rsidP="00A6106F">
            <w:pPr>
              <w:spacing w:before="120"/>
              <w:rPr>
                <w:rFonts w:ascii="Arial" w:hAnsi="Arial" w:cs="Arial"/>
                <w:color w:val="000000"/>
                <w:sz w:val="22"/>
                <w:szCs w:val="22"/>
              </w:rPr>
            </w:pPr>
            <w:r w:rsidRPr="00E44443">
              <w:rPr>
                <w:rFonts w:ascii="Arial" w:hAnsi="Arial" w:cs="Arial"/>
                <w:color w:val="000000"/>
                <w:sz w:val="22"/>
                <w:szCs w:val="22"/>
              </w:rPr>
              <w:t>ADMIN OFFICER 5</w:t>
            </w:r>
          </w:p>
        </w:tc>
        <w:tc>
          <w:tcPr>
            <w:tcW w:w="851" w:type="dxa"/>
            <w:tcBorders>
              <w:top w:val="single" w:sz="4" w:space="0" w:color="auto"/>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974" w:type="dxa"/>
            <w:tcBorders>
              <w:top w:val="single" w:sz="4" w:space="0" w:color="auto"/>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868" w:type="dxa"/>
            <w:tcBorders>
              <w:top w:val="single" w:sz="4" w:space="0" w:color="auto"/>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908" w:type="dxa"/>
            <w:tcBorders>
              <w:top w:val="single" w:sz="4" w:space="0" w:color="auto"/>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821" w:type="dxa"/>
            <w:tcBorders>
              <w:top w:val="single" w:sz="4" w:space="0" w:color="auto"/>
              <w:left w:val="nil"/>
            </w:tcBorders>
            <w:shd w:val="clear" w:color="auto" w:fill="auto"/>
            <w:noWrap/>
            <w:hideMark/>
          </w:tcPr>
          <w:p w:rsidR="00E44443" w:rsidRPr="00E44443" w:rsidRDefault="00E44443" w:rsidP="00A6106F">
            <w:pPr>
              <w:spacing w:before="120"/>
              <w:rPr>
                <w:rFonts w:ascii="Arial" w:hAnsi="Arial" w:cs="Arial"/>
                <w:color w:val="000000"/>
                <w:sz w:val="22"/>
                <w:szCs w:val="22"/>
              </w:rPr>
            </w:pPr>
          </w:p>
        </w:tc>
        <w:tc>
          <w:tcPr>
            <w:tcW w:w="962" w:type="dxa"/>
            <w:tcBorders>
              <w:top w:val="single" w:sz="4" w:space="0" w:color="auto"/>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 xml:space="preserve">1 </w:t>
            </w:r>
          </w:p>
        </w:tc>
        <w:tc>
          <w:tcPr>
            <w:tcW w:w="853" w:type="dxa"/>
            <w:tcBorders>
              <w:top w:val="single" w:sz="4" w:space="0" w:color="auto"/>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 xml:space="preserve">1 </w:t>
            </w:r>
          </w:p>
        </w:tc>
      </w:tr>
      <w:tr w:rsidR="00E44443" w:rsidRPr="00D32D24" w:rsidTr="00AF1E15">
        <w:trPr>
          <w:trHeight w:val="245"/>
          <w:jc w:val="center"/>
        </w:trPr>
        <w:tc>
          <w:tcPr>
            <w:tcW w:w="1844" w:type="dxa"/>
            <w:shd w:val="clear" w:color="auto" w:fill="auto"/>
            <w:noWrap/>
            <w:hideMark/>
          </w:tcPr>
          <w:p w:rsidR="00E44443" w:rsidRPr="00E44443" w:rsidRDefault="00E44443" w:rsidP="00A6106F">
            <w:pPr>
              <w:spacing w:before="120"/>
              <w:rPr>
                <w:rFonts w:ascii="Arial" w:hAnsi="Arial" w:cs="Arial"/>
                <w:color w:val="000000"/>
                <w:sz w:val="22"/>
                <w:szCs w:val="22"/>
              </w:rPr>
            </w:pPr>
            <w:r w:rsidRPr="00E44443">
              <w:rPr>
                <w:rFonts w:ascii="Arial" w:hAnsi="Arial" w:cs="Arial"/>
                <w:color w:val="000000"/>
                <w:sz w:val="22"/>
                <w:szCs w:val="22"/>
              </w:rPr>
              <w:t>AO6</w:t>
            </w:r>
          </w:p>
        </w:tc>
        <w:tc>
          <w:tcPr>
            <w:tcW w:w="2126" w:type="dxa"/>
            <w:tcBorders>
              <w:left w:val="nil"/>
            </w:tcBorders>
            <w:shd w:val="clear" w:color="auto" w:fill="auto"/>
            <w:noWrap/>
            <w:hideMark/>
          </w:tcPr>
          <w:p w:rsidR="00E44443" w:rsidRPr="00E44443" w:rsidRDefault="00E44443" w:rsidP="00A6106F">
            <w:pPr>
              <w:spacing w:before="120"/>
              <w:rPr>
                <w:rFonts w:ascii="Arial" w:hAnsi="Arial" w:cs="Arial"/>
                <w:color w:val="000000"/>
                <w:sz w:val="22"/>
                <w:szCs w:val="22"/>
              </w:rPr>
            </w:pPr>
            <w:r w:rsidRPr="00E44443">
              <w:rPr>
                <w:rFonts w:ascii="Arial" w:hAnsi="Arial" w:cs="Arial"/>
                <w:color w:val="000000"/>
                <w:sz w:val="22"/>
                <w:szCs w:val="22"/>
              </w:rPr>
              <w:t>ADMIN OFFICER 6</w:t>
            </w:r>
          </w:p>
        </w:tc>
        <w:tc>
          <w:tcPr>
            <w:tcW w:w="851"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974"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868"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908"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821" w:type="dxa"/>
            <w:tcBorders>
              <w:left w:val="nil"/>
            </w:tcBorders>
            <w:shd w:val="clear" w:color="auto" w:fill="auto"/>
            <w:noWrap/>
            <w:hideMark/>
          </w:tcPr>
          <w:p w:rsidR="00E44443" w:rsidRPr="00E44443" w:rsidRDefault="00E44443" w:rsidP="00A6106F">
            <w:pPr>
              <w:spacing w:before="120"/>
              <w:rPr>
                <w:rFonts w:ascii="Arial" w:hAnsi="Arial" w:cs="Arial"/>
                <w:color w:val="000000"/>
                <w:sz w:val="22"/>
                <w:szCs w:val="22"/>
              </w:rPr>
            </w:pPr>
          </w:p>
        </w:tc>
        <w:tc>
          <w:tcPr>
            <w:tcW w:w="962"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 xml:space="preserve">1 </w:t>
            </w:r>
          </w:p>
        </w:tc>
        <w:tc>
          <w:tcPr>
            <w:tcW w:w="853"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 xml:space="preserve">1 </w:t>
            </w:r>
          </w:p>
        </w:tc>
      </w:tr>
      <w:tr w:rsidR="00E44443" w:rsidRPr="00D32D24" w:rsidTr="00AF1E15">
        <w:trPr>
          <w:trHeight w:val="245"/>
          <w:jc w:val="center"/>
        </w:trPr>
        <w:tc>
          <w:tcPr>
            <w:tcW w:w="1844" w:type="dxa"/>
            <w:shd w:val="clear" w:color="auto" w:fill="auto"/>
            <w:noWrap/>
            <w:hideMark/>
          </w:tcPr>
          <w:p w:rsidR="00E44443" w:rsidRPr="00E44443" w:rsidRDefault="00E44443" w:rsidP="00A6106F">
            <w:pPr>
              <w:spacing w:before="120"/>
              <w:rPr>
                <w:rFonts w:ascii="Arial" w:hAnsi="Arial" w:cs="Arial"/>
                <w:color w:val="000000"/>
                <w:sz w:val="22"/>
                <w:szCs w:val="22"/>
              </w:rPr>
            </w:pPr>
            <w:r w:rsidRPr="00E44443">
              <w:rPr>
                <w:rFonts w:ascii="Arial" w:hAnsi="Arial" w:cs="Arial"/>
                <w:color w:val="000000"/>
                <w:sz w:val="22"/>
                <w:szCs w:val="22"/>
              </w:rPr>
              <w:t>EO3</w:t>
            </w:r>
          </w:p>
        </w:tc>
        <w:tc>
          <w:tcPr>
            <w:tcW w:w="2126" w:type="dxa"/>
            <w:tcBorders>
              <w:left w:val="nil"/>
            </w:tcBorders>
            <w:shd w:val="clear" w:color="auto" w:fill="auto"/>
            <w:noWrap/>
            <w:hideMark/>
          </w:tcPr>
          <w:p w:rsidR="00E44443" w:rsidRPr="00E44443" w:rsidRDefault="00E44443" w:rsidP="00A6106F">
            <w:pPr>
              <w:spacing w:before="120"/>
              <w:rPr>
                <w:rFonts w:ascii="Arial" w:hAnsi="Arial" w:cs="Arial"/>
                <w:color w:val="000000"/>
                <w:sz w:val="22"/>
                <w:szCs w:val="22"/>
              </w:rPr>
            </w:pPr>
            <w:r w:rsidRPr="00E44443">
              <w:rPr>
                <w:rFonts w:ascii="Arial" w:hAnsi="Arial" w:cs="Arial"/>
                <w:color w:val="000000"/>
                <w:sz w:val="22"/>
                <w:szCs w:val="22"/>
              </w:rPr>
              <w:t xml:space="preserve">EXEC OFF 3 </w:t>
            </w:r>
          </w:p>
        </w:tc>
        <w:tc>
          <w:tcPr>
            <w:tcW w:w="851"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974"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868"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908"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821" w:type="dxa"/>
            <w:tcBorders>
              <w:left w:val="nil"/>
            </w:tcBorders>
            <w:shd w:val="clear" w:color="auto" w:fill="auto"/>
            <w:noWrap/>
            <w:hideMark/>
          </w:tcPr>
          <w:p w:rsidR="00E44443" w:rsidRPr="00E44443" w:rsidRDefault="00E44443" w:rsidP="00A6106F">
            <w:pPr>
              <w:spacing w:before="120"/>
              <w:rPr>
                <w:rFonts w:ascii="Arial" w:hAnsi="Arial" w:cs="Arial"/>
                <w:color w:val="000000"/>
                <w:sz w:val="22"/>
                <w:szCs w:val="22"/>
              </w:rPr>
            </w:pPr>
          </w:p>
        </w:tc>
        <w:tc>
          <w:tcPr>
            <w:tcW w:w="962"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1</w:t>
            </w:r>
          </w:p>
        </w:tc>
        <w:tc>
          <w:tcPr>
            <w:tcW w:w="853" w:type="dxa"/>
            <w:tcBorders>
              <w:left w:val="nil"/>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 xml:space="preserve">1 </w:t>
            </w:r>
          </w:p>
        </w:tc>
      </w:tr>
      <w:tr w:rsidR="00E44443" w:rsidRPr="00D32D24" w:rsidTr="00AF1E15">
        <w:trPr>
          <w:trHeight w:val="245"/>
          <w:jc w:val="center"/>
        </w:trPr>
        <w:tc>
          <w:tcPr>
            <w:tcW w:w="1844" w:type="dxa"/>
            <w:tcBorders>
              <w:bottom w:val="single" w:sz="4" w:space="0" w:color="auto"/>
            </w:tcBorders>
            <w:shd w:val="clear" w:color="auto" w:fill="auto"/>
            <w:noWrap/>
            <w:hideMark/>
          </w:tcPr>
          <w:p w:rsidR="00E44443" w:rsidRPr="00E44443" w:rsidRDefault="00E44443" w:rsidP="00A6106F">
            <w:pPr>
              <w:spacing w:before="120"/>
              <w:rPr>
                <w:rFonts w:ascii="Arial" w:hAnsi="Arial" w:cs="Arial"/>
                <w:color w:val="000000"/>
                <w:sz w:val="22"/>
                <w:szCs w:val="22"/>
              </w:rPr>
            </w:pPr>
            <w:r w:rsidRPr="00E44443">
              <w:rPr>
                <w:rFonts w:ascii="Arial" w:hAnsi="Arial" w:cs="Arial"/>
                <w:color w:val="000000"/>
                <w:sz w:val="22"/>
                <w:szCs w:val="22"/>
              </w:rPr>
              <w:t>SAO1</w:t>
            </w:r>
          </w:p>
        </w:tc>
        <w:tc>
          <w:tcPr>
            <w:tcW w:w="2126" w:type="dxa"/>
            <w:tcBorders>
              <w:left w:val="nil"/>
              <w:bottom w:val="single" w:sz="4" w:space="0" w:color="auto"/>
            </w:tcBorders>
            <w:shd w:val="clear" w:color="auto" w:fill="auto"/>
            <w:noWrap/>
            <w:hideMark/>
          </w:tcPr>
          <w:p w:rsidR="00E44443" w:rsidRPr="00E44443" w:rsidRDefault="00E44443" w:rsidP="00A6106F">
            <w:pPr>
              <w:spacing w:before="120"/>
              <w:rPr>
                <w:rFonts w:ascii="Arial" w:hAnsi="Arial" w:cs="Arial"/>
                <w:color w:val="000000"/>
                <w:sz w:val="22"/>
                <w:szCs w:val="22"/>
              </w:rPr>
            </w:pPr>
            <w:r w:rsidRPr="00E44443">
              <w:rPr>
                <w:rFonts w:ascii="Arial" w:hAnsi="Arial" w:cs="Arial"/>
                <w:color w:val="000000"/>
                <w:sz w:val="22"/>
                <w:szCs w:val="22"/>
              </w:rPr>
              <w:t>SENIOR ADMIN OFF 1</w:t>
            </w:r>
          </w:p>
        </w:tc>
        <w:tc>
          <w:tcPr>
            <w:tcW w:w="851" w:type="dxa"/>
            <w:tcBorders>
              <w:left w:val="nil"/>
              <w:bottom w:val="single" w:sz="4" w:space="0" w:color="auto"/>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974" w:type="dxa"/>
            <w:tcBorders>
              <w:left w:val="nil"/>
              <w:bottom w:val="single" w:sz="4" w:space="0" w:color="auto"/>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868" w:type="dxa"/>
            <w:tcBorders>
              <w:left w:val="nil"/>
              <w:bottom w:val="single" w:sz="4" w:space="0" w:color="auto"/>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908" w:type="dxa"/>
            <w:tcBorders>
              <w:left w:val="nil"/>
              <w:bottom w:val="single" w:sz="4" w:space="0" w:color="auto"/>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w:t>
            </w:r>
          </w:p>
        </w:tc>
        <w:tc>
          <w:tcPr>
            <w:tcW w:w="821" w:type="dxa"/>
            <w:tcBorders>
              <w:left w:val="nil"/>
              <w:bottom w:val="single" w:sz="4" w:space="0" w:color="auto"/>
            </w:tcBorders>
            <w:shd w:val="clear" w:color="auto" w:fill="auto"/>
            <w:noWrap/>
            <w:hideMark/>
          </w:tcPr>
          <w:p w:rsidR="00E44443" w:rsidRPr="00E44443" w:rsidRDefault="00E44443" w:rsidP="00A6106F">
            <w:pPr>
              <w:spacing w:before="120"/>
              <w:rPr>
                <w:rFonts w:ascii="Arial" w:hAnsi="Arial" w:cs="Arial"/>
                <w:color w:val="000000"/>
                <w:sz w:val="22"/>
                <w:szCs w:val="22"/>
              </w:rPr>
            </w:pPr>
          </w:p>
        </w:tc>
        <w:tc>
          <w:tcPr>
            <w:tcW w:w="962" w:type="dxa"/>
            <w:tcBorders>
              <w:left w:val="nil"/>
              <w:bottom w:val="single" w:sz="4" w:space="0" w:color="auto"/>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 xml:space="preserve">1 </w:t>
            </w:r>
          </w:p>
        </w:tc>
        <w:tc>
          <w:tcPr>
            <w:tcW w:w="853" w:type="dxa"/>
            <w:tcBorders>
              <w:left w:val="nil"/>
              <w:bottom w:val="single" w:sz="4" w:space="0" w:color="auto"/>
            </w:tcBorders>
            <w:shd w:val="clear" w:color="auto" w:fill="auto"/>
            <w:noWrap/>
            <w:hideMark/>
          </w:tcPr>
          <w:p w:rsidR="00E44443" w:rsidRPr="00E44443" w:rsidRDefault="00E44443" w:rsidP="00A6106F">
            <w:pPr>
              <w:spacing w:before="120"/>
              <w:jc w:val="center"/>
              <w:rPr>
                <w:rFonts w:ascii="Arial" w:hAnsi="Arial" w:cs="Arial"/>
                <w:color w:val="000000"/>
                <w:sz w:val="22"/>
                <w:szCs w:val="22"/>
              </w:rPr>
            </w:pPr>
            <w:r w:rsidRPr="00E44443">
              <w:rPr>
                <w:rFonts w:ascii="Arial" w:hAnsi="Arial" w:cs="Arial"/>
                <w:color w:val="000000"/>
                <w:sz w:val="22"/>
                <w:szCs w:val="22"/>
              </w:rPr>
              <w:t>1</w:t>
            </w:r>
          </w:p>
        </w:tc>
      </w:tr>
      <w:tr w:rsidR="00E44443" w:rsidRPr="00D32D24" w:rsidTr="00AF1E15">
        <w:trPr>
          <w:trHeight w:val="303"/>
          <w:jc w:val="center"/>
        </w:trPr>
        <w:tc>
          <w:tcPr>
            <w:tcW w:w="3970" w:type="dxa"/>
            <w:gridSpan w:val="2"/>
            <w:tcBorders>
              <w:top w:val="single" w:sz="4" w:space="0" w:color="auto"/>
              <w:bottom w:val="double" w:sz="4" w:space="0" w:color="auto"/>
            </w:tcBorders>
            <w:shd w:val="clear" w:color="auto" w:fill="auto"/>
            <w:noWrap/>
            <w:hideMark/>
          </w:tcPr>
          <w:p w:rsidR="00E44443" w:rsidRPr="00E44443" w:rsidRDefault="00E44443" w:rsidP="00A6106F">
            <w:pPr>
              <w:spacing w:before="120"/>
              <w:rPr>
                <w:rFonts w:ascii="Arial" w:hAnsi="Arial" w:cs="Arial"/>
                <w:b/>
                <w:bCs/>
                <w:color w:val="000000"/>
                <w:sz w:val="22"/>
                <w:szCs w:val="22"/>
              </w:rPr>
            </w:pPr>
            <w:r w:rsidRPr="00E44443">
              <w:rPr>
                <w:rFonts w:ascii="Arial" w:hAnsi="Arial" w:cs="Arial"/>
                <w:b/>
                <w:bCs/>
                <w:color w:val="000000"/>
                <w:sz w:val="22"/>
                <w:szCs w:val="22"/>
              </w:rPr>
              <w:t>Ministerial Staff</w:t>
            </w:r>
          </w:p>
        </w:tc>
        <w:tc>
          <w:tcPr>
            <w:tcW w:w="851" w:type="dxa"/>
            <w:tcBorders>
              <w:top w:val="single" w:sz="4" w:space="0" w:color="auto"/>
              <w:left w:val="nil"/>
              <w:bottom w:val="double" w:sz="4" w:space="0" w:color="auto"/>
            </w:tcBorders>
            <w:shd w:val="clear" w:color="auto" w:fill="auto"/>
            <w:noWrap/>
            <w:hideMark/>
          </w:tcPr>
          <w:p w:rsidR="00E44443" w:rsidRPr="00E44443" w:rsidRDefault="00E44443" w:rsidP="00A6106F">
            <w:pPr>
              <w:spacing w:before="120"/>
              <w:jc w:val="center"/>
              <w:rPr>
                <w:rFonts w:ascii="Arial" w:hAnsi="Arial" w:cs="Arial"/>
                <w:b/>
                <w:bCs/>
                <w:color w:val="000000"/>
                <w:sz w:val="22"/>
                <w:szCs w:val="22"/>
              </w:rPr>
            </w:pPr>
            <w:r w:rsidRPr="00E44443">
              <w:rPr>
                <w:rFonts w:ascii="Arial" w:hAnsi="Arial" w:cs="Arial"/>
                <w:b/>
                <w:bCs/>
                <w:color w:val="000000"/>
                <w:sz w:val="22"/>
                <w:szCs w:val="22"/>
              </w:rPr>
              <w:t xml:space="preserve">- </w:t>
            </w:r>
          </w:p>
        </w:tc>
        <w:tc>
          <w:tcPr>
            <w:tcW w:w="974" w:type="dxa"/>
            <w:tcBorders>
              <w:top w:val="single" w:sz="4" w:space="0" w:color="auto"/>
              <w:left w:val="nil"/>
              <w:bottom w:val="double" w:sz="4" w:space="0" w:color="auto"/>
            </w:tcBorders>
            <w:shd w:val="clear" w:color="auto" w:fill="auto"/>
            <w:noWrap/>
            <w:hideMark/>
          </w:tcPr>
          <w:p w:rsidR="00E44443" w:rsidRPr="00E44443" w:rsidRDefault="00E44443" w:rsidP="00A6106F">
            <w:pPr>
              <w:spacing w:before="120"/>
              <w:jc w:val="center"/>
              <w:rPr>
                <w:rFonts w:ascii="Arial" w:hAnsi="Arial" w:cs="Arial"/>
                <w:b/>
                <w:bCs/>
                <w:color w:val="000000"/>
                <w:sz w:val="22"/>
                <w:szCs w:val="22"/>
              </w:rPr>
            </w:pPr>
            <w:r w:rsidRPr="00E44443">
              <w:rPr>
                <w:rFonts w:ascii="Arial" w:hAnsi="Arial" w:cs="Arial"/>
                <w:b/>
                <w:bCs/>
                <w:color w:val="000000"/>
                <w:sz w:val="22"/>
                <w:szCs w:val="22"/>
              </w:rPr>
              <w:t>-</w:t>
            </w:r>
          </w:p>
        </w:tc>
        <w:tc>
          <w:tcPr>
            <w:tcW w:w="868" w:type="dxa"/>
            <w:tcBorders>
              <w:top w:val="single" w:sz="4" w:space="0" w:color="auto"/>
              <w:left w:val="nil"/>
              <w:bottom w:val="double" w:sz="4" w:space="0" w:color="auto"/>
            </w:tcBorders>
            <w:shd w:val="clear" w:color="auto" w:fill="auto"/>
            <w:noWrap/>
            <w:hideMark/>
          </w:tcPr>
          <w:p w:rsidR="00E44443" w:rsidRPr="00E44443" w:rsidRDefault="00E44443" w:rsidP="00A6106F">
            <w:pPr>
              <w:spacing w:before="120"/>
              <w:jc w:val="center"/>
              <w:rPr>
                <w:rFonts w:ascii="Arial" w:hAnsi="Arial" w:cs="Arial"/>
                <w:b/>
                <w:bCs/>
                <w:color w:val="000000"/>
                <w:sz w:val="22"/>
                <w:szCs w:val="22"/>
              </w:rPr>
            </w:pPr>
            <w:r w:rsidRPr="00E44443">
              <w:rPr>
                <w:rFonts w:ascii="Arial" w:hAnsi="Arial" w:cs="Arial"/>
                <w:b/>
                <w:bCs/>
                <w:color w:val="000000"/>
                <w:sz w:val="22"/>
                <w:szCs w:val="22"/>
              </w:rPr>
              <w:t xml:space="preserve">- </w:t>
            </w:r>
          </w:p>
        </w:tc>
        <w:tc>
          <w:tcPr>
            <w:tcW w:w="908" w:type="dxa"/>
            <w:tcBorders>
              <w:top w:val="single" w:sz="4" w:space="0" w:color="auto"/>
              <w:left w:val="nil"/>
              <w:bottom w:val="double" w:sz="4" w:space="0" w:color="auto"/>
            </w:tcBorders>
            <w:shd w:val="clear" w:color="auto" w:fill="auto"/>
            <w:noWrap/>
            <w:hideMark/>
          </w:tcPr>
          <w:p w:rsidR="00E44443" w:rsidRPr="00E44443" w:rsidRDefault="00E44443" w:rsidP="00A6106F">
            <w:pPr>
              <w:spacing w:before="120"/>
              <w:jc w:val="center"/>
              <w:rPr>
                <w:rFonts w:ascii="Arial" w:hAnsi="Arial" w:cs="Arial"/>
                <w:b/>
                <w:bCs/>
                <w:color w:val="000000"/>
                <w:sz w:val="22"/>
                <w:szCs w:val="22"/>
              </w:rPr>
            </w:pPr>
            <w:r w:rsidRPr="00E44443">
              <w:rPr>
                <w:rFonts w:ascii="Arial" w:hAnsi="Arial" w:cs="Arial"/>
                <w:b/>
                <w:bCs/>
                <w:color w:val="000000"/>
                <w:sz w:val="22"/>
                <w:szCs w:val="22"/>
              </w:rPr>
              <w:t>-</w:t>
            </w:r>
          </w:p>
        </w:tc>
        <w:tc>
          <w:tcPr>
            <w:tcW w:w="821" w:type="dxa"/>
            <w:tcBorders>
              <w:top w:val="single" w:sz="4" w:space="0" w:color="auto"/>
              <w:left w:val="nil"/>
              <w:bottom w:val="double" w:sz="4" w:space="0" w:color="auto"/>
            </w:tcBorders>
            <w:shd w:val="clear" w:color="auto" w:fill="auto"/>
            <w:noWrap/>
            <w:hideMark/>
          </w:tcPr>
          <w:p w:rsidR="00E44443" w:rsidRPr="00E44443" w:rsidRDefault="00E44443" w:rsidP="00A6106F">
            <w:pPr>
              <w:spacing w:before="120"/>
              <w:rPr>
                <w:rFonts w:ascii="Arial" w:hAnsi="Arial" w:cs="Arial"/>
                <w:color w:val="000000"/>
                <w:sz w:val="22"/>
                <w:szCs w:val="22"/>
              </w:rPr>
            </w:pPr>
          </w:p>
        </w:tc>
        <w:tc>
          <w:tcPr>
            <w:tcW w:w="962" w:type="dxa"/>
            <w:tcBorders>
              <w:top w:val="single" w:sz="4" w:space="0" w:color="auto"/>
              <w:left w:val="nil"/>
              <w:bottom w:val="double" w:sz="4" w:space="0" w:color="auto"/>
            </w:tcBorders>
            <w:shd w:val="clear" w:color="auto" w:fill="auto"/>
            <w:noWrap/>
            <w:hideMark/>
          </w:tcPr>
          <w:p w:rsidR="00E44443" w:rsidRPr="00E44443" w:rsidRDefault="00E44443" w:rsidP="00A6106F">
            <w:pPr>
              <w:spacing w:before="120"/>
              <w:jc w:val="center"/>
              <w:rPr>
                <w:rFonts w:ascii="Arial" w:hAnsi="Arial" w:cs="Arial"/>
                <w:b/>
                <w:bCs/>
                <w:color w:val="000000"/>
                <w:sz w:val="22"/>
                <w:szCs w:val="22"/>
              </w:rPr>
            </w:pPr>
            <w:r w:rsidRPr="00E44443">
              <w:rPr>
                <w:rFonts w:ascii="Arial" w:hAnsi="Arial" w:cs="Arial"/>
                <w:b/>
                <w:bCs/>
                <w:color w:val="000000"/>
                <w:sz w:val="22"/>
                <w:szCs w:val="22"/>
              </w:rPr>
              <w:t xml:space="preserve">4 </w:t>
            </w:r>
          </w:p>
        </w:tc>
        <w:tc>
          <w:tcPr>
            <w:tcW w:w="853" w:type="dxa"/>
            <w:tcBorders>
              <w:top w:val="single" w:sz="4" w:space="0" w:color="auto"/>
              <w:left w:val="nil"/>
              <w:bottom w:val="double" w:sz="4" w:space="0" w:color="auto"/>
            </w:tcBorders>
            <w:shd w:val="clear" w:color="auto" w:fill="auto"/>
            <w:noWrap/>
            <w:hideMark/>
          </w:tcPr>
          <w:p w:rsidR="00E44443" w:rsidRPr="00E44443" w:rsidRDefault="00E44443" w:rsidP="00A6106F">
            <w:pPr>
              <w:spacing w:before="120"/>
              <w:jc w:val="center"/>
              <w:rPr>
                <w:rFonts w:ascii="Arial" w:hAnsi="Arial" w:cs="Arial"/>
                <w:b/>
                <w:bCs/>
                <w:color w:val="000000"/>
                <w:sz w:val="22"/>
                <w:szCs w:val="22"/>
              </w:rPr>
            </w:pPr>
            <w:r w:rsidRPr="00E44443">
              <w:rPr>
                <w:rFonts w:ascii="Arial" w:hAnsi="Arial" w:cs="Arial"/>
                <w:b/>
                <w:bCs/>
                <w:color w:val="000000"/>
                <w:sz w:val="22"/>
                <w:szCs w:val="22"/>
              </w:rPr>
              <w:t xml:space="preserve">4 </w:t>
            </w:r>
          </w:p>
        </w:tc>
      </w:tr>
    </w:tbl>
    <w:p w:rsidR="00E44443" w:rsidRDefault="00E44443" w:rsidP="0070121B">
      <w:pPr>
        <w:tabs>
          <w:tab w:val="left" w:pos="426"/>
        </w:tabs>
        <w:ind w:left="426" w:right="567" w:hanging="426"/>
        <w:jc w:val="both"/>
        <w:rPr>
          <w:rFonts w:ascii="Arial" w:hAnsi="Arial" w:cs="Arial"/>
          <w:b/>
          <w:sz w:val="22"/>
        </w:rPr>
      </w:pPr>
    </w:p>
    <w:p w:rsidR="00C451D3" w:rsidRDefault="00C451D3" w:rsidP="0070121B">
      <w:pPr>
        <w:tabs>
          <w:tab w:val="left" w:pos="426"/>
        </w:tabs>
        <w:ind w:left="426" w:right="567" w:hanging="426"/>
        <w:jc w:val="both"/>
        <w:rPr>
          <w:rFonts w:ascii="Arial" w:hAnsi="Arial" w:cs="Arial"/>
          <w:b/>
          <w:sz w:val="22"/>
        </w:rPr>
      </w:pPr>
    </w:p>
    <w:p w:rsidR="0070121B" w:rsidRPr="0070121B" w:rsidRDefault="0070121B" w:rsidP="00A472A5">
      <w:pPr>
        <w:tabs>
          <w:tab w:val="left" w:pos="426"/>
          <w:tab w:val="left" w:pos="9026"/>
        </w:tabs>
        <w:ind w:left="426" w:right="-46" w:hanging="426"/>
        <w:jc w:val="both"/>
        <w:rPr>
          <w:rFonts w:ascii="Arial" w:hAnsi="Arial" w:cs="Arial"/>
          <w:b/>
          <w:sz w:val="22"/>
        </w:rPr>
      </w:pPr>
      <w:r w:rsidRPr="0070121B">
        <w:rPr>
          <w:rFonts w:ascii="Arial" w:hAnsi="Arial" w:cs="Arial"/>
          <w:b/>
          <w:sz w:val="22"/>
        </w:rPr>
        <w:t>33.</w:t>
      </w:r>
      <w:r w:rsidRPr="0070121B">
        <w:rPr>
          <w:rFonts w:ascii="Arial" w:hAnsi="Arial" w:cs="Arial"/>
          <w:b/>
          <w:sz w:val="22"/>
        </w:rPr>
        <w:tab/>
        <w:t>At Pay day 20, 28 March 2012, were there any NTPS public servants who were employed in the 80’s and eligible for re</w:t>
      </w:r>
      <w:r w:rsidR="00352D10">
        <w:rPr>
          <w:rFonts w:ascii="Arial" w:hAnsi="Arial" w:cs="Arial"/>
          <w:b/>
          <w:sz w:val="22"/>
        </w:rPr>
        <w:t>turn flight to Adelaide every 2 </w:t>
      </w:r>
      <w:r w:rsidRPr="0070121B">
        <w:rPr>
          <w:rFonts w:ascii="Arial" w:hAnsi="Arial" w:cs="Arial"/>
          <w:b/>
          <w:sz w:val="22"/>
        </w:rPr>
        <w:t>years.  How many and at what level.</w:t>
      </w:r>
    </w:p>
    <w:p w:rsidR="0070121B" w:rsidRDefault="0070121B" w:rsidP="00A472A5">
      <w:pPr>
        <w:tabs>
          <w:tab w:val="left" w:pos="426"/>
          <w:tab w:val="left" w:pos="9026"/>
        </w:tabs>
        <w:ind w:left="426" w:right="-46" w:hanging="426"/>
        <w:jc w:val="both"/>
        <w:rPr>
          <w:rFonts w:ascii="Arial" w:hAnsi="Arial" w:cs="Arial"/>
          <w:b/>
          <w:sz w:val="22"/>
        </w:rPr>
      </w:pPr>
    </w:p>
    <w:p w:rsidR="00E44443" w:rsidRDefault="00E44443" w:rsidP="00A472A5">
      <w:pPr>
        <w:tabs>
          <w:tab w:val="left" w:pos="0"/>
          <w:tab w:val="left" w:pos="9026"/>
        </w:tabs>
        <w:ind w:right="-46"/>
        <w:jc w:val="both"/>
        <w:rPr>
          <w:rFonts w:ascii="Arial" w:hAnsi="Arial" w:cs="Arial"/>
          <w:b/>
          <w:sz w:val="22"/>
        </w:rPr>
      </w:pPr>
      <w:r w:rsidRPr="00E44443">
        <w:rPr>
          <w:rFonts w:ascii="Arial" w:hAnsi="Arial" w:cs="Arial"/>
          <w:b/>
          <w:sz w:val="22"/>
        </w:rPr>
        <w:t>Department</w:t>
      </w:r>
    </w:p>
    <w:p w:rsidR="00E44443" w:rsidRDefault="00E44443" w:rsidP="0070121B">
      <w:pPr>
        <w:tabs>
          <w:tab w:val="left" w:pos="426"/>
        </w:tabs>
        <w:ind w:left="426" w:right="567" w:hanging="426"/>
        <w:jc w:val="both"/>
        <w:rPr>
          <w:rFonts w:ascii="Arial" w:hAnsi="Arial" w:cs="Arial"/>
          <w:b/>
          <w:sz w:val="22"/>
        </w:rPr>
      </w:pPr>
    </w:p>
    <w:tbl>
      <w:tblPr>
        <w:tblW w:w="8501" w:type="dxa"/>
        <w:jc w:val="center"/>
        <w:tblLook w:val="04A0"/>
      </w:tblPr>
      <w:tblGrid>
        <w:gridCol w:w="1950"/>
        <w:gridCol w:w="4336"/>
        <w:gridCol w:w="2215"/>
      </w:tblGrid>
      <w:tr w:rsidR="00A6106F" w:rsidRPr="009C12B4" w:rsidTr="00A6106F">
        <w:trPr>
          <w:trHeight w:val="276"/>
          <w:jc w:val="center"/>
        </w:trPr>
        <w:tc>
          <w:tcPr>
            <w:tcW w:w="1950"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A6106F" w:rsidRPr="009C12B4" w:rsidRDefault="00A6106F" w:rsidP="00A6106F">
            <w:pPr>
              <w:jc w:val="center"/>
              <w:rPr>
                <w:rFonts w:ascii="Arial" w:hAnsi="Arial" w:cs="Arial"/>
                <w:b/>
                <w:bCs/>
                <w:color w:val="000000"/>
              </w:rPr>
            </w:pPr>
            <w:r w:rsidRPr="009C12B4">
              <w:rPr>
                <w:rFonts w:ascii="Arial" w:hAnsi="Arial" w:cs="Arial"/>
                <w:b/>
                <w:bCs/>
                <w:color w:val="000000"/>
              </w:rPr>
              <w:t>Classification</w:t>
            </w:r>
          </w:p>
        </w:tc>
        <w:tc>
          <w:tcPr>
            <w:tcW w:w="4336"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A6106F" w:rsidRPr="009C12B4" w:rsidRDefault="00A6106F" w:rsidP="00A6106F">
            <w:pPr>
              <w:jc w:val="center"/>
              <w:rPr>
                <w:rFonts w:ascii="Arial" w:hAnsi="Arial" w:cs="Arial"/>
                <w:b/>
                <w:bCs/>
                <w:color w:val="000000"/>
              </w:rPr>
            </w:pPr>
            <w:r w:rsidRPr="009C12B4">
              <w:rPr>
                <w:rFonts w:ascii="Arial" w:hAnsi="Arial" w:cs="Arial"/>
                <w:b/>
                <w:bCs/>
                <w:color w:val="000000"/>
              </w:rPr>
              <w:t>Classification Description</w:t>
            </w:r>
          </w:p>
        </w:tc>
        <w:tc>
          <w:tcPr>
            <w:tcW w:w="2215" w:type="dxa"/>
            <w:vMerge w:val="restart"/>
            <w:tcBorders>
              <w:top w:val="single" w:sz="4" w:space="0" w:color="auto"/>
              <w:left w:val="single" w:sz="4" w:space="0" w:color="auto"/>
              <w:bottom w:val="single" w:sz="4" w:space="0" w:color="auto"/>
              <w:right w:val="single" w:sz="4" w:space="0" w:color="auto"/>
            </w:tcBorders>
            <w:shd w:val="clear" w:color="000000" w:fill="C0C0C0"/>
            <w:hideMark/>
          </w:tcPr>
          <w:p w:rsidR="00A6106F" w:rsidRPr="009C12B4" w:rsidRDefault="00A6106F" w:rsidP="00A6106F">
            <w:pPr>
              <w:jc w:val="center"/>
              <w:rPr>
                <w:rFonts w:ascii="Arial" w:hAnsi="Arial" w:cs="Arial"/>
                <w:b/>
                <w:bCs/>
                <w:color w:val="000000"/>
              </w:rPr>
            </w:pPr>
            <w:r w:rsidRPr="009C12B4">
              <w:rPr>
                <w:rFonts w:ascii="Arial" w:hAnsi="Arial" w:cs="Arial"/>
                <w:b/>
                <w:bCs/>
                <w:color w:val="000000"/>
              </w:rPr>
              <w:t>Employees Eligible for Airfares</w:t>
            </w:r>
          </w:p>
        </w:tc>
      </w:tr>
      <w:tr w:rsidR="00A6106F" w:rsidRPr="009C12B4" w:rsidTr="00AF1E15">
        <w:trPr>
          <w:trHeight w:val="420"/>
          <w:jc w:val="center"/>
        </w:trPr>
        <w:tc>
          <w:tcPr>
            <w:tcW w:w="1950" w:type="dxa"/>
            <w:vMerge/>
            <w:tcBorders>
              <w:top w:val="single" w:sz="4" w:space="0" w:color="000000"/>
              <w:left w:val="single" w:sz="4" w:space="0" w:color="000000"/>
              <w:bottom w:val="single" w:sz="4" w:space="0" w:color="auto"/>
              <w:right w:val="single" w:sz="4" w:space="0" w:color="000000"/>
            </w:tcBorders>
            <w:vAlign w:val="center"/>
            <w:hideMark/>
          </w:tcPr>
          <w:p w:rsidR="00A6106F" w:rsidRPr="009C12B4" w:rsidRDefault="00A6106F" w:rsidP="00A6106F">
            <w:pPr>
              <w:jc w:val="center"/>
              <w:rPr>
                <w:rFonts w:ascii="Arial" w:hAnsi="Arial" w:cs="Arial"/>
                <w:b/>
                <w:bCs/>
                <w:color w:val="000000"/>
              </w:rPr>
            </w:pPr>
          </w:p>
        </w:tc>
        <w:tc>
          <w:tcPr>
            <w:tcW w:w="4336" w:type="dxa"/>
            <w:vMerge/>
            <w:tcBorders>
              <w:top w:val="single" w:sz="4" w:space="0" w:color="000000"/>
              <w:left w:val="single" w:sz="4" w:space="0" w:color="auto"/>
              <w:bottom w:val="single" w:sz="4" w:space="0" w:color="auto"/>
              <w:right w:val="single" w:sz="4" w:space="0" w:color="auto"/>
            </w:tcBorders>
            <w:vAlign w:val="center"/>
            <w:hideMark/>
          </w:tcPr>
          <w:p w:rsidR="00A6106F" w:rsidRPr="009C12B4" w:rsidRDefault="00A6106F" w:rsidP="00A6106F">
            <w:pPr>
              <w:jc w:val="center"/>
              <w:rPr>
                <w:rFonts w:ascii="Arial" w:hAnsi="Arial" w:cs="Arial"/>
                <w:b/>
                <w:bCs/>
                <w:color w:val="000000"/>
              </w:rPr>
            </w:pPr>
          </w:p>
        </w:tc>
        <w:tc>
          <w:tcPr>
            <w:tcW w:w="2215" w:type="dxa"/>
            <w:vMerge/>
            <w:tcBorders>
              <w:top w:val="single" w:sz="4" w:space="0" w:color="000000"/>
              <w:left w:val="single" w:sz="4" w:space="0" w:color="auto"/>
              <w:bottom w:val="single" w:sz="4" w:space="0" w:color="auto"/>
              <w:right w:val="single" w:sz="4" w:space="0" w:color="auto"/>
            </w:tcBorders>
            <w:vAlign w:val="center"/>
            <w:hideMark/>
          </w:tcPr>
          <w:p w:rsidR="00A6106F" w:rsidRPr="009C12B4" w:rsidRDefault="00A6106F" w:rsidP="00A6106F">
            <w:pPr>
              <w:jc w:val="center"/>
              <w:rPr>
                <w:rFonts w:ascii="Arial" w:hAnsi="Arial" w:cs="Arial"/>
                <w:b/>
                <w:bCs/>
                <w:color w:val="000000"/>
              </w:rPr>
            </w:pPr>
          </w:p>
        </w:tc>
      </w:tr>
      <w:tr w:rsidR="00A6106F" w:rsidRPr="009C12B4" w:rsidTr="00AF1E15">
        <w:trPr>
          <w:trHeight w:val="240"/>
          <w:jc w:val="center"/>
        </w:trPr>
        <w:tc>
          <w:tcPr>
            <w:tcW w:w="1950" w:type="dxa"/>
            <w:tcBorders>
              <w:top w:val="single" w:sz="4" w:space="0" w:color="auto"/>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AO3</w:t>
            </w:r>
          </w:p>
        </w:tc>
        <w:tc>
          <w:tcPr>
            <w:tcW w:w="4336" w:type="dxa"/>
            <w:tcBorders>
              <w:top w:val="single" w:sz="4" w:space="0" w:color="auto"/>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ADMINISTRATIVE OFFICER 3</w:t>
            </w:r>
          </w:p>
        </w:tc>
        <w:tc>
          <w:tcPr>
            <w:tcW w:w="2215" w:type="dxa"/>
            <w:tcBorders>
              <w:top w:val="single" w:sz="4" w:space="0" w:color="auto"/>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1</w:t>
            </w:r>
          </w:p>
        </w:tc>
      </w:tr>
      <w:tr w:rsidR="00A6106F" w:rsidRPr="009C12B4" w:rsidTr="00AF1E15">
        <w:trPr>
          <w:trHeight w:val="240"/>
          <w:jc w:val="center"/>
        </w:trPr>
        <w:tc>
          <w:tcPr>
            <w:tcW w:w="1950" w:type="dxa"/>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AO4</w:t>
            </w:r>
          </w:p>
        </w:tc>
        <w:tc>
          <w:tcPr>
            <w:tcW w:w="4336" w:type="dxa"/>
            <w:tcBorders>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ADMINISTRATIVE OFFICER 4</w:t>
            </w:r>
          </w:p>
        </w:tc>
        <w:tc>
          <w:tcPr>
            <w:tcW w:w="2215" w:type="dxa"/>
            <w:tcBorders>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1</w:t>
            </w:r>
          </w:p>
        </w:tc>
      </w:tr>
      <w:tr w:rsidR="00A6106F" w:rsidRPr="009C12B4" w:rsidTr="00AF1E15">
        <w:trPr>
          <w:trHeight w:val="240"/>
          <w:jc w:val="center"/>
        </w:trPr>
        <w:tc>
          <w:tcPr>
            <w:tcW w:w="1950" w:type="dxa"/>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AO5</w:t>
            </w:r>
          </w:p>
        </w:tc>
        <w:tc>
          <w:tcPr>
            <w:tcW w:w="4336" w:type="dxa"/>
            <w:tcBorders>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ADMINISTRATIVE OFFICER 5</w:t>
            </w:r>
          </w:p>
        </w:tc>
        <w:tc>
          <w:tcPr>
            <w:tcW w:w="2215" w:type="dxa"/>
            <w:tcBorders>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3</w:t>
            </w:r>
          </w:p>
        </w:tc>
      </w:tr>
      <w:tr w:rsidR="00A6106F" w:rsidRPr="009C12B4" w:rsidTr="00AF1E15">
        <w:trPr>
          <w:trHeight w:val="240"/>
          <w:jc w:val="center"/>
        </w:trPr>
        <w:tc>
          <w:tcPr>
            <w:tcW w:w="1950" w:type="dxa"/>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AO6</w:t>
            </w:r>
          </w:p>
        </w:tc>
        <w:tc>
          <w:tcPr>
            <w:tcW w:w="4336" w:type="dxa"/>
            <w:tcBorders>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ADMINISTRATIVE OFFICER 6</w:t>
            </w:r>
          </w:p>
        </w:tc>
        <w:tc>
          <w:tcPr>
            <w:tcW w:w="2215" w:type="dxa"/>
            <w:tcBorders>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3</w:t>
            </w:r>
          </w:p>
        </w:tc>
      </w:tr>
      <w:tr w:rsidR="00A6106F" w:rsidRPr="009C12B4" w:rsidTr="00AF1E15">
        <w:trPr>
          <w:trHeight w:val="240"/>
          <w:jc w:val="center"/>
        </w:trPr>
        <w:tc>
          <w:tcPr>
            <w:tcW w:w="1950" w:type="dxa"/>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AO7</w:t>
            </w:r>
          </w:p>
        </w:tc>
        <w:tc>
          <w:tcPr>
            <w:tcW w:w="4336" w:type="dxa"/>
            <w:tcBorders>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ADMINISTRATIVE OFFICER 7</w:t>
            </w:r>
          </w:p>
        </w:tc>
        <w:tc>
          <w:tcPr>
            <w:tcW w:w="2215" w:type="dxa"/>
            <w:tcBorders>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2</w:t>
            </w:r>
          </w:p>
        </w:tc>
      </w:tr>
      <w:tr w:rsidR="00A6106F" w:rsidRPr="009C12B4" w:rsidTr="00AF1E15">
        <w:trPr>
          <w:trHeight w:val="240"/>
          <w:jc w:val="center"/>
        </w:trPr>
        <w:tc>
          <w:tcPr>
            <w:tcW w:w="1950" w:type="dxa"/>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PH2R</w:t>
            </w:r>
          </w:p>
        </w:tc>
        <w:tc>
          <w:tcPr>
            <w:tcW w:w="4336" w:type="dxa"/>
            <w:tcBorders>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PHYSICAL 2 - RDO</w:t>
            </w:r>
          </w:p>
        </w:tc>
        <w:tc>
          <w:tcPr>
            <w:tcW w:w="2215" w:type="dxa"/>
            <w:tcBorders>
              <w:left w:val="nil"/>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1</w:t>
            </w:r>
          </w:p>
        </w:tc>
      </w:tr>
      <w:tr w:rsidR="00A6106F" w:rsidRPr="009C12B4" w:rsidTr="00AF1E15">
        <w:trPr>
          <w:trHeight w:val="240"/>
          <w:jc w:val="center"/>
        </w:trPr>
        <w:tc>
          <w:tcPr>
            <w:tcW w:w="1950" w:type="dxa"/>
            <w:tcBorders>
              <w:bottom w:val="single" w:sz="4" w:space="0" w:color="auto"/>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SAO1</w:t>
            </w:r>
          </w:p>
        </w:tc>
        <w:tc>
          <w:tcPr>
            <w:tcW w:w="4336" w:type="dxa"/>
            <w:tcBorders>
              <w:left w:val="nil"/>
              <w:bottom w:val="single" w:sz="4" w:space="0" w:color="auto"/>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SENIOR ADMINISTRATIVE OFFICER 1</w:t>
            </w:r>
          </w:p>
        </w:tc>
        <w:tc>
          <w:tcPr>
            <w:tcW w:w="2215" w:type="dxa"/>
            <w:tcBorders>
              <w:left w:val="nil"/>
              <w:bottom w:val="single" w:sz="4" w:space="0" w:color="auto"/>
            </w:tcBorders>
            <w:shd w:val="clear" w:color="auto" w:fill="auto"/>
            <w:noWrap/>
            <w:hideMark/>
          </w:tcPr>
          <w:p w:rsidR="00A6106F" w:rsidRPr="009C12B4" w:rsidRDefault="00A6106F" w:rsidP="00A6106F">
            <w:pPr>
              <w:spacing w:before="120"/>
              <w:jc w:val="center"/>
              <w:rPr>
                <w:rFonts w:ascii="Arial" w:hAnsi="Arial" w:cs="Arial"/>
                <w:color w:val="000000"/>
              </w:rPr>
            </w:pPr>
            <w:r w:rsidRPr="009C12B4">
              <w:rPr>
                <w:rFonts w:ascii="Arial" w:hAnsi="Arial" w:cs="Arial"/>
                <w:color w:val="000000"/>
              </w:rPr>
              <w:t>1</w:t>
            </w:r>
          </w:p>
        </w:tc>
      </w:tr>
      <w:tr w:rsidR="00A6106F" w:rsidRPr="009C12B4" w:rsidTr="00AF1E15">
        <w:trPr>
          <w:trHeight w:val="240"/>
          <w:jc w:val="center"/>
        </w:trPr>
        <w:tc>
          <w:tcPr>
            <w:tcW w:w="1950" w:type="dxa"/>
            <w:tcBorders>
              <w:top w:val="single" w:sz="4" w:space="0" w:color="auto"/>
              <w:bottom w:val="double" w:sz="4" w:space="0" w:color="auto"/>
            </w:tcBorders>
            <w:shd w:val="clear" w:color="auto" w:fill="auto"/>
            <w:hideMark/>
          </w:tcPr>
          <w:p w:rsidR="00A6106F" w:rsidRPr="009C12B4" w:rsidRDefault="00A6106F" w:rsidP="00A6106F">
            <w:pPr>
              <w:spacing w:before="120"/>
              <w:rPr>
                <w:rFonts w:ascii="Arial" w:hAnsi="Arial" w:cs="Arial"/>
                <w:color w:val="000000"/>
              </w:rPr>
            </w:pPr>
            <w:r w:rsidRPr="009C12B4">
              <w:rPr>
                <w:rFonts w:ascii="Arial" w:hAnsi="Arial" w:cs="Arial"/>
                <w:b/>
                <w:bCs/>
                <w:color w:val="000000"/>
              </w:rPr>
              <w:t>Department</w:t>
            </w:r>
          </w:p>
        </w:tc>
        <w:tc>
          <w:tcPr>
            <w:tcW w:w="4336" w:type="dxa"/>
            <w:tcBorders>
              <w:top w:val="single" w:sz="4" w:space="0" w:color="auto"/>
              <w:left w:val="nil"/>
              <w:bottom w:val="double" w:sz="4" w:space="0" w:color="auto"/>
            </w:tcBorders>
            <w:shd w:val="clear" w:color="auto" w:fill="auto"/>
            <w:hideMark/>
          </w:tcPr>
          <w:p w:rsidR="00A6106F" w:rsidRPr="009C12B4" w:rsidRDefault="00A6106F" w:rsidP="00A6106F">
            <w:pPr>
              <w:spacing w:before="120"/>
              <w:jc w:val="right"/>
              <w:rPr>
                <w:rFonts w:ascii="Arial" w:hAnsi="Arial" w:cs="Arial"/>
                <w:b/>
                <w:bCs/>
                <w:color w:val="000000"/>
              </w:rPr>
            </w:pPr>
          </w:p>
        </w:tc>
        <w:tc>
          <w:tcPr>
            <w:tcW w:w="2215" w:type="dxa"/>
            <w:tcBorders>
              <w:top w:val="single" w:sz="4" w:space="0" w:color="auto"/>
              <w:left w:val="nil"/>
              <w:bottom w:val="double" w:sz="4" w:space="0" w:color="auto"/>
            </w:tcBorders>
            <w:shd w:val="clear" w:color="auto" w:fill="auto"/>
            <w:noWrap/>
            <w:hideMark/>
          </w:tcPr>
          <w:p w:rsidR="00A6106F" w:rsidRPr="009C12B4" w:rsidRDefault="00A6106F" w:rsidP="00A6106F">
            <w:pPr>
              <w:spacing w:before="120"/>
              <w:jc w:val="center"/>
              <w:rPr>
                <w:rFonts w:ascii="Arial" w:hAnsi="Arial" w:cs="Arial"/>
                <w:b/>
                <w:bCs/>
                <w:color w:val="000000"/>
              </w:rPr>
            </w:pPr>
            <w:r w:rsidRPr="009C12B4">
              <w:rPr>
                <w:rFonts w:ascii="Arial" w:hAnsi="Arial" w:cs="Arial"/>
                <w:b/>
                <w:bCs/>
                <w:color w:val="000000"/>
              </w:rPr>
              <w:t>12</w:t>
            </w:r>
          </w:p>
        </w:tc>
      </w:tr>
    </w:tbl>
    <w:p w:rsidR="00E44443" w:rsidRDefault="00E44443" w:rsidP="0070121B">
      <w:pPr>
        <w:tabs>
          <w:tab w:val="left" w:pos="426"/>
        </w:tabs>
        <w:ind w:left="426" w:right="567" w:hanging="426"/>
        <w:jc w:val="both"/>
        <w:rPr>
          <w:rFonts w:ascii="Arial" w:hAnsi="Arial" w:cs="Arial"/>
          <w:b/>
          <w:sz w:val="22"/>
        </w:rPr>
      </w:pPr>
    </w:p>
    <w:p w:rsidR="0070121B" w:rsidRPr="0070121B" w:rsidRDefault="0070121B" w:rsidP="0070121B">
      <w:pPr>
        <w:tabs>
          <w:tab w:val="left" w:pos="426"/>
        </w:tabs>
        <w:ind w:left="426" w:right="567" w:hanging="42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34.</w:t>
      </w:r>
      <w:r w:rsidRPr="0070121B">
        <w:rPr>
          <w:rFonts w:ascii="Arial" w:hAnsi="Arial" w:cs="Arial"/>
          <w:b/>
          <w:sz w:val="22"/>
        </w:rPr>
        <w:tab/>
        <w:t>How many complaints have been made in the Department in relation to workplace bullying and harassment.</w:t>
      </w:r>
    </w:p>
    <w:p w:rsidR="0070121B" w:rsidRDefault="0070121B" w:rsidP="00A472A5">
      <w:pPr>
        <w:tabs>
          <w:tab w:val="left" w:pos="426"/>
        </w:tabs>
        <w:ind w:left="426" w:right="-46" w:hanging="426"/>
        <w:jc w:val="both"/>
        <w:rPr>
          <w:rFonts w:ascii="Arial" w:hAnsi="Arial" w:cs="Arial"/>
          <w:b/>
          <w:sz w:val="22"/>
        </w:rPr>
      </w:pPr>
    </w:p>
    <w:p w:rsidR="00352D10" w:rsidRPr="00352D10" w:rsidRDefault="00352D10" w:rsidP="00A472A5">
      <w:pPr>
        <w:tabs>
          <w:tab w:val="left" w:pos="709"/>
        </w:tabs>
        <w:ind w:left="709" w:right="-46" w:hanging="283"/>
        <w:jc w:val="both"/>
        <w:rPr>
          <w:rFonts w:ascii="Arial" w:hAnsi="Arial" w:cs="Arial"/>
          <w:sz w:val="22"/>
        </w:rPr>
      </w:pPr>
      <w:r>
        <w:rPr>
          <w:rFonts w:ascii="Arial" w:hAnsi="Arial" w:cs="Arial"/>
          <w:sz w:val="22"/>
        </w:rPr>
        <w:t>Nil</w:t>
      </w:r>
    </w:p>
    <w:p w:rsidR="0070121B" w:rsidRDefault="0070121B" w:rsidP="0070121B">
      <w:pPr>
        <w:tabs>
          <w:tab w:val="left" w:pos="426"/>
        </w:tabs>
        <w:ind w:left="426" w:right="567" w:hanging="426"/>
        <w:jc w:val="both"/>
        <w:rPr>
          <w:rFonts w:ascii="Arial" w:hAnsi="Arial" w:cs="Arial"/>
          <w:b/>
          <w:sz w:val="22"/>
        </w:rPr>
      </w:pPr>
    </w:p>
    <w:p w:rsidR="00C451D3" w:rsidRDefault="00C451D3" w:rsidP="0070121B">
      <w:pPr>
        <w:tabs>
          <w:tab w:val="left" w:pos="426"/>
        </w:tabs>
        <w:ind w:left="426" w:right="567" w:hanging="426"/>
        <w:jc w:val="both"/>
        <w:rPr>
          <w:rFonts w:ascii="Arial" w:hAnsi="Arial" w:cs="Arial"/>
          <w:b/>
          <w:sz w:val="22"/>
        </w:rPr>
      </w:pPr>
    </w:p>
    <w:p w:rsidR="00A6106F" w:rsidRDefault="00A6106F">
      <w:pPr>
        <w:spacing w:after="200" w:line="276" w:lineRule="auto"/>
        <w:rPr>
          <w:rFonts w:ascii="Arial" w:hAnsi="Arial" w:cs="Arial"/>
          <w:b/>
        </w:rPr>
      </w:pPr>
      <w:r>
        <w:rPr>
          <w:rFonts w:ascii="Arial" w:hAnsi="Arial" w:cs="Arial"/>
          <w:b/>
        </w:rPr>
        <w:br w:type="page"/>
      </w:r>
    </w:p>
    <w:p w:rsidR="0070121B" w:rsidRPr="00027AB4" w:rsidRDefault="0070121B" w:rsidP="00A472A5">
      <w:pPr>
        <w:ind w:right="-46"/>
        <w:jc w:val="both"/>
        <w:rPr>
          <w:rFonts w:ascii="Arial" w:hAnsi="Arial" w:cs="Arial"/>
          <w:b/>
        </w:rPr>
      </w:pPr>
      <w:r w:rsidRPr="00027AB4">
        <w:rPr>
          <w:rFonts w:ascii="Arial" w:hAnsi="Arial" w:cs="Arial"/>
          <w:b/>
        </w:rPr>
        <w:lastRenderedPageBreak/>
        <w:t>In relation to each output group within the Department</w:t>
      </w:r>
    </w:p>
    <w:p w:rsidR="0070121B" w:rsidRDefault="0070121B" w:rsidP="00A472A5">
      <w:pPr>
        <w:pStyle w:val="ListParagraph"/>
        <w:ind w:left="294" w:right="-46"/>
        <w:jc w:val="both"/>
        <w:rPr>
          <w:rFonts w:ascii="Arial" w:hAnsi="Arial" w:cs="Arial"/>
          <w:sz w:val="24"/>
          <w:szCs w:val="24"/>
          <w:lang w:val="en-AU"/>
        </w:rPr>
      </w:pP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35.</w:t>
      </w:r>
      <w:r w:rsidRPr="0070121B">
        <w:rPr>
          <w:rFonts w:ascii="Arial" w:hAnsi="Arial" w:cs="Arial"/>
          <w:b/>
          <w:sz w:val="22"/>
        </w:rPr>
        <w:tab/>
        <w:t>From 01 July 2011 to 31 March 2012, how much has been spent on relocation cost for commencement of employment and either completion or termination of employment (removalists, airfares, accommodation and allowances) in the Department.</w:t>
      </w:r>
      <w:r>
        <w:rPr>
          <w:rFonts w:ascii="Arial" w:hAnsi="Arial" w:cs="Arial"/>
          <w:b/>
          <w:sz w:val="22"/>
        </w:rPr>
        <w:t xml:space="preserve"> </w:t>
      </w:r>
    </w:p>
    <w:p w:rsidR="00C90552" w:rsidRDefault="00C90552" w:rsidP="00A472A5">
      <w:pPr>
        <w:tabs>
          <w:tab w:val="left" w:pos="426"/>
        </w:tabs>
        <w:ind w:left="426" w:right="-46" w:hanging="426"/>
        <w:jc w:val="both"/>
        <w:rPr>
          <w:rFonts w:ascii="Arial" w:hAnsi="Arial" w:cs="Arial"/>
          <w:b/>
          <w:sz w:val="22"/>
        </w:rPr>
      </w:pPr>
    </w:p>
    <w:p w:rsidR="00C90552" w:rsidRPr="00AE49D8" w:rsidRDefault="00C90552" w:rsidP="00A472A5">
      <w:pPr>
        <w:ind w:left="426" w:right="-46"/>
        <w:jc w:val="both"/>
        <w:rPr>
          <w:rFonts w:ascii="Arial" w:hAnsi="Arial" w:cs="Arial"/>
          <w:sz w:val="22"/>
          <w:szCs w:val="22"/>
        </w:rPr>
      </w:pPr>
      <w:r>
        <w:rPr>
          <w:rFonts w:ascii="Arial" w:hAnsi="Arial" w:cs="Arial"/>
          <w:sz w:val="22"/>
          <w:szCs w:val="22"/>
        </w:rPr>
        <w:t>For the period 1 July 2011 to 31 March 2012 there was a</w:t>
      </w:r>
      <w:r w:rsidRPr="00AE49D8">
        <w:rPr>
          <w:rFonts w:ascii="Arial" w:hAnsi="Arial" w:cs="Arial"/>
          <w:sz w:val="22"/>
          <w:szCs w:val="22"/>
        </w:rPr>
        <w:t xml:space="preserve"> total of $</w:t>
      </w:r>
      <w:r>
        <w:rPr>
          <w:rFonts w:ascii="Arial" w:hAnsi="Arial" w:cs="Arial"/>
          <w:sz w:val="22"/>
          <w:szCs w:val="22"/>
        </w:rPr>
        <w:t>45,128</w:t>
      </w:r>
      <w:r w:rsidRPr="00AE49D8">
        <w:rPr>
          <w:rFonts w:ascii="Arial" w:hAnsi="Arial" w:cs="Arial"/>
          <w:sz w:val="22"/>
          <w:szCs w:val="22"/>
        </w:rPr>
        <w:t xml:space="preserve"> </w:t>
      </w:r>
      <w:r>
        <w:rPr>
          <w:rFonts w:ascii="Arial" w:hAnsi="Arial" w:cs="Arial"/>
          <w:sz w:val="22"/>
          <w:szCs w:val="22"/>
        </w:rPr>
        <w:t xml:space="preserve">spent on relocation expenses, </w:t>
      </w:r>
      <w:r w:rsidRPr="00AE49D8">
        <w:rPr>
          <w:rFonts w:ascii="Arial" w:hAnsi="Arial" w:cs="Arial"/>
          <w:sz w:val="22"/>
          <w:szCs w:val="22"/>
        </w:rPr>
        <w:t>with the following breakup:</w:t>
      </w:r>
    </w:p>
    <w:p w:rsidR="00C90552" w:rsidRPr="00AE49D8" w:rsidRDefault="00C90552" w:rsidP="00A472A5">
      <w:pPr>
        <w:ind w:left="426" w:right="-46" w:hanging="426"/>
        <w:jc w:val="both"/>
        <w:rPr>
          <w:rFonts w:ascii="Arial" w:hAnsi="Arial" w:cs="Arial"/>
          <w:i/>
          <w:sz w:val="22"/>
          <w:szCs w:val="22"/>
        </w:rPr>
      </w:pPr>
    </w:p>
    <w:p w:rsidR="00C90552" w:rsidRPr="00AE49D8" w:rsidRDefault="00C90552" w:rsidP="00A472A5">
      <w:pPr>
        <w:ind w:left="426" w:right="-46" w:hanging="426"/>
        <w:jc w:val="both"/>
        <w:rPr>
          <w:rFonts w:ascii="Arial" w:hAnsi="Arial" w:cs="Arial"/>
          <w:sz w:val="22"/>
          <w:szCs w:val="22"/>
        </w:rPr>
      </w:pPr>
      <w:r w:rsidRPr="00AE49D8">
        <w:rPr>
          <w:rFonts w:ascii="Arial" w:hAnsi="Arial" w:cs="Arial"/>
          <w:i/>
          <w:sz w:val="22"/>
          <w:szCs w:val="22"/>
        </w:rPr>
        <w:tab/>
      </w:r>
      <w:r w:rsidRPr="00AE49D8">
        <w:rPr>
          <w:rFonts w:ascii="Arial" w:hAnsi="Arial" w:cs="Arial"/>
          <w:sz w:val="22"/>
          <w:szCs w:val="22"/>
        </w:rPr>
        <w:t>Recruitment Fares</w:t>
      </w:r>
      <w:r w:rsidRPr="00AE49D8">
        <w:rPr>
          <w:rFonts w:ascii="Arial" w:hAnsi="Arial" w:cs="Arial"/>
          <w:sz w:val="22"/>
          <w:szCs w:val="22"/>
        </w:rPr>
        <w:tab/>
      </w:r>
      <w:r w:rsidRPr="00AE49D8">
        <w:rPr>
          <w:rFonts w:ascii="Arial" w:hAnsi="Arial" w:cs="Arial"/>
          <w:sz w:val="22"/>
          <w:szCs w:val="22"/>
        </w:rPr>
        <w:tab/>
        <w:t>$</w:t>
      </w:r>
      <w:r>
        <w:rPr>
          <w:rFonts w:ascii="Arial" w:hAnsi="Arial" w:cs="Arial"/>
          <w:sz w:val="22"/>
          <w:szCs w:val="22"/>
        </w:rPr>
        <w:t xml:space="preserve">  </w:t>
      </w:r>
      <w:r w:rsidRPr="00AE49D8">
        <w:rPr>
          <w:rFonts w:ascii="Arial" w:hAnsi="Arial" w:cs="Arial"/>
          <w:sz w:val="22"/>
          <w:szCs w:val="22"/>
        </w:rPr>
        <w:t>9,657</w:t>
      </w:r>
    </w:p>
    <w:p w:rsidR="00C90552" w:rsidRPr="00AE49D8" w:rsidRDefault="00C90552" w:rsidP="00A472A5">
      <w:pPr>
        <w:ind w:left="426" w:right="-46" w:hanging="426"/>
        <w:jc w:val="both"/>
        <w:rPr>
          <w:rFonts w:ascii="Arial" w:hAnsi="Arial" w:cs="Arial"/>
          <w:sz w:val="22"/>
          <w:szCs w:val="22"/>
        </w:rPr>
      </w:pPr>
      <w:r>
        <w:rPr>
          <w:rFonts w:ascii="Arial" w:hAnsi="Arial" w:cs="Arial"/>
          <w:sz w:val="22"/>
          <w:szCs w:val="22"/>
        </w:rPr>
        <w:tab/>
        <w:t>Removal and Storage</w:t>
      </w:r>
      <w:r>
        <w:rPr>
          <w:rFonts w:ascii="Arial" w:hAnsi="Arial" w:cs="Arial"/>
          <w:sz w:val="22"/>
          <w:szCs w:val="22"/>
        </w:rPr>
        <w:tab/>
      </w:r>
      <w:r>
        <w:rPr>
          <w:rFonts w:ascii="Arial" w:hAnsi="Arial" w:cs="Arial"/>
          <w:sz w:val="22"/>
          <w:szCs w:val="22"/>
        </w:rPr>
        <w:tab/>
        <w:t>$23,769</w:t>
      </w:r>
    </w:p>
    <w:p w:rsidR="00C90552" w:rsidRPr="00AE49D8" w:rsidRDefault="00C90552" w:rsidP="00A472A5">
      <w:pPr>
        <w:ind w:left="426" w:right="-46" w:hanging="426"/>
        <w:jc w:val="both"/>
        <w:rPr>
          <w:rFonts w:ascii="Arial" w:hAnsi="Arial" w:cs="Arial"/>
          <w:sz w:val="22"/>
          <w:szCs w:val="22"/>
        </w:rPr>
      </w:pPr>
      <w:r w:rsidRPr="00AE49D8">
        <w:rPr>
          <w:rFonts w:ascii="Arial" w:hAnsi="Arial" w:cs="Arial"/>
          <w:sz w:val="22"/>
          <w:szCs w:val="22"/>
        </w:rPr>
        <w:tab/>
        <w:t>Relocation Allowance</w:t>
      </w:r>
      <w:r w:rsidRPr="00AE49D8">
        <w:rPr>
          <w:rFonts w:ascii="Arial" w:hAnsi="Arial" w:cs="Arial"/>
          <w:sz w:val="22"/>
          <w:szCs w:val="22"/>
        </w:rPr>
        <w:tab/>
      </w:r>
      <w:r w:rsidRPr="00AE49D8">
        <w:rPr>
          <w:rFonts w:ascii="Arial" w:hAnsi="Arial" w:cs="Arial"/>
          <w:sz w:val="22"/>
          <w:szCs w:val="22"/>
        </w:rPr>
        <w:tab/>
        <w:t>$</w:t>
      </w:r>
      <w:r>
        <w:rPr>
          <w:rFonts w:ascii="Arial" w:hAnsi="Arial" w:cs="Arial"/>
          <w:sz w:val="22"/>
          <w:szCs w:val="22"/>
        </w:rPr>
        <w:t xml:space="preserve">  </w:t>
      </w:r>
      <w:r w:rsidRPr="00AE49D8">
        <w:rPr>
          <w:rFonts w:ascii="Arial" w:hAnsi="Arial" w:cs="Arial"/>
          <w:sz w:val="22"/>
          <w:szCs w:val="22"/>
        </w:rPr>
        <w:t>7,31</w:t>
      </w:r>
      <w:r>
        <w:rPr>
          <w:rFonts w:ascii="Arial" w:hAnsi="Arial" w:cs="Arial"/>
          <w:sz w:val="22"/>
          <w:szCs w:val="22"/>
        </w:rPr>
        <w:t>2</w:t>
      </w:r>
    </w:p>
    <w:p w:rsidR="00C90552" w:rsidRPr="00AE49D8" w:rsidRDefault="00C90552" w:rsidP="00A472A5">
      <w:pPr>
        <w:ind w:left="426" w:right="-46" w:hanging="426"/>
        <w:jc w:val="both"/>
        <w:rPr>
          <w:rFonts w:ascii="Arial" w:hAnsi="Arial" w:cs="Arial"/>
          <w:sz w:val="22"/>
          <w:szCs w:val="22"/>
        </w:rPr>
      </w:pPr>
      <w:r w:rsidRPr="00AE49D8">
        <w:rPr>
          <w:rFonts w:ascii="Arial" w:hAnsi="Arial" w:cs="Arial"/>
          <w:sz w:val="22"/>
          <w:szCs w:val="22"/>
        </w:rPr>
        <w:tab/>
        <w:t>Recruitment Accommodation</w:t>
      </w:r>
      <w:r w:rsidRPr="00AE49D8">
        <w:rPr>
          <w:rFonts w:ascii="Arial" w:hAnsi="Arial" w:cs="Arial"/>
          <w:sz w:val="22"/>
          <w:szCs w:val="22"/>
        </w:rPr>
        <w:tab/>
        <w:t>$</w:t>
      </w:r>
      <w:r>
        <w:rPr>
          <w:rFonts w:ascii="Arial" w:hAnsi="Arial" w:cs="Arial"/>
          <w:sz w:val="22"/>
          <w:szCs w:val="22"/>
        </w:rPr>
        <w:t xml:space="preserve">  2,034</w:t>
      </w:r>
    </w:p>
    <w:p w:rsidR="00C90552" w:rsidRDefault="00C90552" w:rsidP="00A472A5">
      <w:pPr>
        <w:tabs>
          <w:tab w:val="left" w:pos="426"/>
        </w:tabs>
        <w:ind w:left="426" w:right="-46" w:hanging="426"/>
        <w:jc w:val="both"/>
        <w:rPr>
          <w:rFonts w:ascii="Arial" w:hAnsi="Arial" w:cs="Arial"/>
          <w:sz w:val="22"/>
          <w:szCs w:val="22"/>
        </w:rPr>
      </w:pPr>
      <w:r w:rsidRPr="00AE49D8">
        <w:rPr>
          <w:rFonts w:ascii="Arial" w:hAnsi="Arial" w:cs="Arial"/>
          <w:sz w:val="22"/>
          <w:szCs w:val="22"/>
        </w:rPr>
        <w:tab/>
        <w:t>Recruitment Expenses Other</w:t>
      </w:r>
      <w:r w:rsidRPr="00AE49D8">
        <w:rPr>
          <w:rFonts w:ascii="Arial" w:hAnsi="Arial" w:cs="Arial"/>
          <w:sz w:val="22"/>
          <w:szCs w:val="22"/>
        </w:rPr>
        <w:tab/>
        <w:t>$</w:t>
      </w:r>
      <w:r>
        <w:rPr>
          <w:rFonts w:ascii="Arial" w:hAnsi="Arial" w:cs="Arial"/>
          <w:sz w:val="22"/>
          <w:szCs w:val="22"/>
        </w:rPr>
        <w:t xml:space="preserve">  2,356</w:t>
      </w:r>
    </w:p>
    <w:p w:rsidR="00C451D3" w:rsidRDefault="00C451D3" w:rsidP="00A472A5">
      <w:pPr>
        <w:spacing w:after="200" w:line="276" w:lineRule="auto"/>
        <w:ind w:right="-46"/>
        <w:jc w:val="both"/>
        <w:rPr>
          <w:rFonts w:ascii="Arial" w:hAnsi="Arial" w:cs="Arial"/>
          <w:sz w:val="22"/>
        </w:rPr>
      </w:pP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36.</w:t>
      </w:r>
      <w:r w:rsidRPr="0070121B">
        <w:rPr>
          <w:rFonts w:ascii="Arial" w:hAnsi="Arial" w:cs="Arial"/>
          <w:b/>
          <w:sz w:val="22"/>
        </w:rPr>
        <w:tab/>
        <w:t>Please provide a breakdown per business unit.</w:t>
      </w:r>
    </w:p>
    <w:p w:rsidR="0070121B" w:rsidRDefault="0070121B" w:rsidP="0070121B">
      <w:pPr>
        <w:tabs>
          <w:tab w:val="left" w:pos="426"/>
        </w:tabs>
        <w:ind w:left="426" w:right="567" w:hanging="426"/>
        <w:jc w:val="both"/>
        <w:rPr>
          <w:rFonts w:ascii="Arial" w:hAnsi="Arial" w:cs="Arial"/>
          <w:b/>
          <w:sz w:val="22"/>
        </w:rPr>
      </w:pPr>
    </w:p>
    <w:tbl>
      <w:tblPr>
        <w:tblStyle w:val="TableGrid"/>
        <w:tblW w:w="6094" w:type="dxa"/>
        <w:jc w:val="center"/>
        <w:tblBorders>
          <w:insideH w:val="none" w:sz="0" w:space="0" w:color="auto"/>
          <w:insideV w:val="none" w:sz="0" w:space="0" w:color="auto"/>
        </w:tblBorders>
        <w:tblLook w:val="04A0"/>
      </w:tblPr>
      <w:tblGrid>
        <w:gridCol w:w="4252"/>
        <w:gridCol w:w="1842"/>
      </w:tblGrid>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sz w:val="22"/>
                <w:szCs w:val="22"/>
              </w:rPr>
            </w:pPr>
            <w:r w:rsidRPr="003A7190">
              <w:rPr>
                <w:rFonts w:ascii="Arial" w:hAnsi="Arial" w:cs="Arial"/>
                <w:b/>
                <w:sz w:val="22"/>
                <w:szCs w:val="22"/>
              </w:rPr>
              <w:t>Social Policy</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b/>
                <w:sz w:val="22"/>
                <w:szCs w:val="22"/>
              </w:rPr>
            </w:pPr>
            <w:r w:rsidRPr="003A7190">
              <w:rPr>
                <w:rFonts w:ascii="Arial" w:hAnsi="Arial" w:cs="Arial"/>
                <w:sz w:val="22"/>
                <w:szCs w:val="22"/>
              </w:rPr>
              <w:t>Recruitment Expenses Other</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w:t>
            </w:r>
            <w:r>
              <w:rPr>
                <w:rFonts w:ascii="Arial" w:hAnsi="Arial" w:cs="Arial"/>
                <w:sz w:val="22"/>
                <w:szCs w:val="22"/>
              </w:rPr>
              <w:t xml:space="preserve">  </w:t>
            </w:r>
            <w:r w:rsidRPr="003A7190">
              <w:rPr>
                <w:rFonts w:ascii="Arial" w:hAnsi="Arial" w:cs="Arial"/>
                <w:sz w:val="22"/>
                <w:szCs w:val="22"/>
              </w:rPr>
              <w:t>1,595</w:t>
            </w:r>
          </w:p>
        </w:tc>
      </w:tr>
      <w:tr w:rsidR="00C90552" w:rsidRPr="003A7190" w:rsidTr="00A472A5">
        <w:trPr>
          <w:jc w:val="center"/>
        </w:trPr>
        <w:tc>
          <w:tcPr>
            <w:tcW w:w="4252" w:type="dxa"/>
            <w:tcBorders>
              <w:bottom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p>
        </w:tc>
        <w:tc>
          <w:tcPr>
            <w:tcW w:w="1842" w:type="dxa"/>
            <w:tcBorders>
              <w:left w:val="single" w:sz="4" w:space="0" w:color="auto"/>
              <w:bottom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top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r w:rsidRPr="003A7190">
              <w:rPr>
                <w:rFonts w:ascii="Arial" w:hAnsi="Arial" w:cs="Arial"/>
                <w:b/>
                <w:sz w:val="22"/>
                <w:szCs w:val="22"/>
              </w:rPr>
              <w:t>Asian Relations</w:t>
            </w:r>
          </w:p>
        </w:tc>
        <w:tc>
          <w:tcPr>
            <w:tcW w:w="1842" w:type="dxa"/>
            <w:tcBorders>
              <w:top w:val="single" w:sz="4" w:space="0" w:color="auto"/>
              <w:left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b/>
                <w:sz w:val="22"/>
                <w:szCs w:val="22"/>
              </w:rPr>
            </w:pPr>
            <w:r w:rsidRPr="003A7190">
              <w:rPr>
                <w:rFonts w:ascii="Arial" w:hAnsi="Arial" w:cs="Arial"/>
                <w:sz w:val="22"/>
                <w:szCs w:val="22"/>
              </w:rPr>
              <w:t>Recruitment Expenses Other</w:t>
            </w:r>
            <w:r w:rsidRPr="003A7190">
              <w:rPr>
                <w:rFonts w:ascii="Arial" w:hAnsi="Arial" w:cs="Arial"/>
                <w:sz w:val="22"/>
                <w:szCs w:val="22"/>
              </w:rPr>
              <w:tab/>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 xml:space="preserve">$ </w:t>
            </w:r>
            <w:r>
              <w:rPr>
                <w:rFonts w:ascii="Arial" w:hAnsi="Arial" w:cs="Arial"/>
                <w:sz w:val="22"/>
                <w:szCs w:val="22"/>
              </w:rPr>
              <w:t xml:space="preserve">  </w:t>
            </w:r>
            <w:r w:rsidRPr="003A7190">
              <w:rPr>
                <w:rFonts w:ascii="Arial" w:hAnsi="Arial" w:cs="Arial"/>
                <w:sz w:val="22"/>
                <w:szCs w:val="22"/>
              </w:rPr>
              <w:t xml:space="preserve">    41</w:t>
            </w:r>
          </w:p>
        </w:tc>
      </w:tr>
      <w:tr w:rsidR="00C90552" w:rsidRPr="003A7190" w:rsidTr="00A472A5">
        <w:trPr>
          <w:jc w:val="center"/>
        </w:trPr>
        <w:tc>
          <w:tcPr>
            <w:tcW w:w="4252" w:type="dxa"/>
            <w:tcBorders>
              <w:bottom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p>
        </w:tc>
        <w:tc>
          <w:tcPr>
            <w:tcW w:w="1842" w:type="dxa"/>
            <w:tcBorders>
              <w:left w:val="single" w:sz="4" w:space="0" w:color="auto"/>
              <w:bottom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top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r w:rsidRPr="003A7190">
              <w:rPr>
                <w:rFonts w:ascii="Arial" w:hAnsi="Arial" w:cs="Arial"/>
                <w:b/>
                <w:sz w:val="22"/>
                <w:szCs w:val="22"/>
              </w:rPr>
              <w:t>Government Ministry</w:t>
            </w:r>
          </w:p>
        </w:tc>
        <w:tc>
          <w:tcPr>
            <w:tcW w:w="1842" w:type="dxa"/>
            <w:tcBorders>
              <w:top w:val="single" w:sz="4" w:space="0" w:color="auto"/>
              <w:left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b/>
                <w:sz w:val="22"/>
                <w:szCs w:val="22"/>
              </w:rPr>
            </w:pPr>
            <w:r w:rsidRPr="003A7190">
              <w:rPr>
                <w:rFonts w:ascii="Arial" w:hAnsi="Arial" w:cs="Arial"/>
                <w:sz w:val="22"/>
                <w:szCs w:val="22"/>
              </w:rPr>
              <w:t>Recruitment Fares</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w:t>
            </w:r>
            <w:r>
              <w:rPr>
                <w:rFonts w:ascii="Arial" w:hAnsi="Arial" w:cs="Arial"/>
                <w:sz w:val="22"/>
                <w:szCs w:val="22"/>
              </w:rPr>
              <w:t xml:space="preserve">  </w:t>
            </w:r>
            <w:r w:rsidRPr="003A7190">
              <w:rPr>
                <w:rFonts w:ascii="Arial" w:hAnsi="Arial" w:cs="Arial"/>
                <w:sz w:val="22"/>
                <w:szCs w:val="22"/>
              </w:rPr>
              <w:t>5,168</w:t>
            </w: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b/>
                <w:sz w:val="22"/>
                <w:szCs w:val="22"/>
              </w:rPr>
            </w:pPr>
            <w:r w:rsidRPr="003A7190">
              <w:rPr>
                <w:rFonts w:ascii="Arial" w:hAnsi="Arial" w:cs="Arial"/>
                <w:sz w:val="22"/>
                <w:szCs w:val="22"/>
              </w:rPr>
              <w:t>Relocation Allowance</w:t>
            </w:r>
            <w:r w:rsidRPr="003A7190">
              <w:rPr>
                <w:rFonts w:ascii="Arial" w:hAnsi="Arial" w:cs="Arial"/>
                <w:sz w:val="22"/>
                <w:szCs w:val="22"/>
              </w:rPr>
              <w:tab/>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w:t>
            </w:r>
            <w:r>
              <w:rPr>
                <w:rFonts w:ascii="Arial" w:hAnsi="Arial" w:cs="Arial"/>
                <w:sz w:val="22"/>
                <w:szCs w:val="22"/>
              </w:rPr>
              <w:t xml:space="preserve">  </w:t>
            </w:r>
            <w:r w:rsidRPr="003A7190">
              <w:rPr>
                <w:rFonts w:ascii="Arial" w:hAnsi="Arial" w:cs="Arial"/>
                <w:sz w:val="22"/>
                <w:szCs w:val="22"/>
              </w:rPr>
              <w:t xml:space="preserve">   684</w:t>
            </w: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b/>
                <w:sz w:val="22"/>
                <w:szCs w:val="22"/>
              </w:rPr>
            </w:pPr>
            <w:r w:rsidRPr="003A7190">
              <w:rPr>
                <w:rFonts w:ascii="Arial" w:hAnsi="Arial" w:cs="Arial"/>
                <w:sz w:val="22"/>
                <w:szCs w:val="22"/>
              </w:rPr>
              <w:t>Recruitment Accommodation</w:t>
            </w:r>
            <w:r w:rsidRPr="003A7190">
              <w:rPr>
                <w:rFonts w:ascii="Arial" w:hAnsi="Arial" w:cs="Arial"/>
                <w:sz w:val="22"/>
                <w:szCs w:val="22"/>
              </w:rPr>
              <w:tab/>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w:t>
            </w:r>
            <w:r>
              <w:rPr>
                <w:rFonts w:ascii="Arial" w:hAnsi="Arial" w:cs="Arial"/>
                <w:sz w:val="22"/>
                <w:szCs w:val="22"/>
              </w:rPr>
              <w:t xml:space="preserve">  </w:t>
            </w:r>
            <w:r w:rsidRPr="003A7190">
              <w:rPr>
                <w:rFonts w:ascii="Arial" w:hAnsi="Arial" w:cs="Arial"/>
                <w:sz w:val="22"/>
                <w:szCs w:val="22"/>
              </w:rPr>
              <w:t>2,958</w:t>
            </w: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sz w:val="22"/>
                <w:szCs w:val="22"/>
              </w:rPr>
            </w:pPr>
            <w:r>
              <w:rPr>
                <w:rFonts w:ascii="Arial" w:hAnsi="Arial" w:cs="Arial"/>
                <w:sz w:val="22"/>
                <w:szCs w:val="22"/>
              </w:rPr>
              <w:t>Removal and Storage Expense</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Pr>
                <w:rFonts w:ascii="Arial" w:hAnsi="Arial" w:cs="Arial"/>
                <w:sz w:val="22"/>
                <w:szCs w:val="22"/>
              </w:rPr>
              <w:t>$10,040</w:t>
            </w:r>
          </w:p>
        </w:tc>
      </w:tr>
      <w:tr w:rsidR="00C90552" w:rsidRPr="003A7190" w:rsidTr="00A472A5">
        <w:trPr>
          <w:jc w:val="center"/>
        </w:trPr>
        <w:tc>
          <w:tcPr>
            <w:tcW w:w="4252" w:type="dxa"/>
            <w:tcBorders>
              <w:bottom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p>
        </w:tc>
        <w:tc>
          <w:tcPr>
            <w:tcW w:w="1842" w:type="dxa"/>
            <w:tcBorders>
              <w:left w:val="single" w:sz="4" w:space="0" w:color="auto"/>
              <w:bottom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top w:val="single" w:sz="4" w:space="0" w:color="auto"/>
              <w:right w:val="single" w:sz="4" w:space="0" w:color="auto"/>
            </w:tcBorders>
            <w:vAlign w:val="center"/>
          </w:tcPr>
          <w:p w:rsidR="00C90552" w:rsidRPr="003A7190" w:rsidRDefault="00C90552" w:rsidP="00A6106F">
            <w:pPr>
              <w:ind w:right="567"/>
              <w:jc w:val="both"/>
              <w:rPr>
                <w:rFonts w:ascii="Arial" w:hAnsi="Arial" w:cs="Arial"/>
                <w:sz w:val="22"/>
                <w:szCs w:val="22"/>
              </w:rPr>
            </w:pPr>
            <w:r w:rsidRPr="003A7190">
              <w:rPr>
                <w:rFonts w:ascii="Arial" w:hAnsi="Arial" w:cs="Arial"/>
                <w:b/>
                <w:sz w:val="22"/>
                <w:szCs w:val="22"/>
              </w:rPr>
              <w:t>Leader of the Opposition</w:t>
            </w:r>
          </w:p>
        </w:tc>
        <w:tc>
          <w:tcPr>
            <w:tcW w:w="1842" w:type="dxa"/>
            <w:tcBorders>
              <w:top w:val="single" w:sz="4" w:space="0" w:color="auto"/>
              <w:left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sz w:val="22"/>
                <w:szCs w:val="22"/>
              </w:rPr>
            </w:pPr>
            <w:r w:rsidRPr="003A7190">
              <w:rPr>
                <w:rFonts w:ascii="Arial" w:hAnsi="Arial" w:cs="Arial"/>
                <w:sz w:val="22"/>
                <w:szCs w:val="22"/>
              </w:rPr>
              <w:t>Removal and Storage</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w:t>
            </w:r>
            <w:r>
              <w:rPr>
                <w:rFonts w:ascii="Arial" w:hAnsi="Arial" w:cs="Arial"/>
                <w:sz w:val="22"/>
                <w:szCs w:val="22"/>
              </w:rPr>
              <w:t xml:space="preserve">  </w:t>
            </w:r>
            <w:r w:rsidRPr="003A7190">
              <w:rPr>
                <w:rFonts w:ascii="Arial" w:hAnsi="Arial" w:cs="Arial"/>
                <w:sz w:val="22"/>
                <w:szCs w:val="22"/>
              </w:rPr>
              <w:t>9,296</w:t>
            </w: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sz w:val="22"/>
                <w:szCs w:val="22"/>
              </w:rPr>
            </w:pPr>
            <w:r w:rsidRPr="003A7190">
              <w:rPr>
                <w:rFonts w:ascii="Arial" w:hAnsi="Arial" w:cs="Arial"/>
                <w:sz w:val="22"/>
                <w:szCs w:val="22"/>
              </w:rPr>
              <w:t>Recruitment Fares</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w:t>
            </w:r>
            <w:r>
              <w:rPr>
                <w:rFonts w:ascii="Arial" w:hAnsi="Arial" w:cs="Arial"/>
                <w:sz w:val="22"/>
                <w:szCs w:val="22"/>
              </w:rPr>
              <w:t xml:space="preserve">  </w:t>
            </w:r>
            <w:r w:rsidRPr="003A7190">
              <w:rPr>
                <w:rFonts w:ascii="Arial" w:hAnsi="Arial" w:cs="Arial"/>
                <w:sz w:val="22"/>
                <w:szCs w:val="22"/>
              </w:rPr>
              <w:t>3,365</w:t>
            </w:r>
          </w:p>
        </w:tc>
      </w:tr>
      <w:tr w:rsidR="00C90552" w:rsidRPr="003A7190" w:rsidTr="00A472A5">
        <w:trPr>
          <w:jc w:val="center"/>
        </w:trPr>
        <w:tc>
          <w:tcPr>
            <w:tcW w:w="4252" w:type="dxa"/>
            <w:tcBorders>
              <w:bottom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p>
        </w:tc>
        <w:tc>
          <w:tcPr>
            <w:tcW w:w="1842" w:type="dxa"/>
            <w:tcBorders>
              <w:left w:val="single" w:sz="4" w:space="0" w:color="auto"/>
              <w:bottom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top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r w:rsidRPr="003A7190">
              <w:rPr>
                <w:rFonts w:ascii="Arial" w:hAnsi="Arial" w:cs="Arial"/>
                <w:b/>
                <w:sz w:val="22"/>
                <w:szCs w:val="22"/>
              </w:rPr>
              <w:t>Parliamentary Counsel</w:t>
            </w:r>
          </w:p>
        </w:tc>
        <w:tc>
          <w:tcPr>
            <w:tcW w:w="1842" w:type="dxa"/>
            <w:tcBorders>
              <w:top w:val="single" w:sz="4" w:space="0" w:color="auto"/>
              <w:left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b/>
                <w:sz w:val="22"/>
                <w:szCs w:val="22"/>
              </w:rPr>
            </w:pPr>
            <w:r w:rsidRPr="003A7190">
              <w:rPr>
                <w:rFonts w:ascii="Arial" w:hAnsi="Arial" w:cs="Arial"/>
                <w:sz w:val="22"/>
                <w:szCs w:val="22"/>
              </w:rPr>
              <w:t>Recruitment Fares</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w:t>
            </w:r>
            <w:r>
              <w:rPr>
                <w:rFonts w:ascii="Arial" w:hAnsi="Arial" w:cs="Arial"/>
                <w:sz w:val="22"/>
                <w:szCs w:val="22"/>
              </w:rPr>
              <w:t xml:space="preserve">  </w:t>
            </w:r>
            <w:r w:rsidRPr="003A7190">
              <w:rPr>
                <w:rFonts w:ascii="Arial" w:hAnsi="Arial" w:cs="Arial"/>
                <w:sz w:val="22"/>
                <w:szCs w:val="22"/>
              </w:rPr>
              <w:t xml:space="preserve">   544</w:t>
            </w: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b/>
                <w:sz w:val="22"/>
                <w:szCs w:val="22"/>
              </w:rPr>
            </w:pPr>
            <w:r w:rsidRPr="003A7190">
              <w:rPr>
                <w:rFonts w:ascii="Arial" w:hAnsi="Arial" w:cs="Arial"/>
                <w:sz w:val="22"/>
                <w:szCs w:val="22"/>
              </w:rPr>
              <w:t>Relocation Allowance</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w:t>
            </w:r>
            <w:r>
              <w:rPr>
                <w:rFonts w:ascii="Arial" w:hAnsi="Arial" w:cs="Arial"/>
                <w:sz w:val="22"/>
                <w:szCs w:val="22"/>
              </w:rPr>
              <w:t xml:space="preserve">  </w:t>
            </w:r>
            <w:r w:rsidRPr="003A7190">
              <w:rPr>
                <w:rFonts w:ascii="Arial" w:hAnsi="Arial" w:cs="Arial"/>
                <w:sz w:val="22"/>
                <w:szCs w:val="22"/>
              </w:rPr>
              <w:t>4,354</w:t>
            </w: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b/>
                <w:sz w:val="22"/>
                <w:szCs w:val="22"/>
              </w:rPr>
            </w:pPr>
            <w:r w:rsidRPr="003A7190">
              <w:rPr>
                <w:rFonts w:ascii="Arial" w:hAnsi="Arial" w:cs="Arial"/>
                <w:sz w:val="22"/>
                <w:szCs w:val="22"/>
              </w:rPr>
              <w:t>Recruitment Expenses Other</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 xml:space="preserve">$ </w:t>
            </w:r>
            <w:r>
              <w:rPr>
                <w:rFonts w:ascii="Arial" w:hAnsi="Arial" w:cs="Arial"/>
                <w:sz w:val="22"/>
                <w:szCs w:val="22"/>
              </w:rPr>
              <w:t xml:space="preserve">  </w:t>
            </w:r>
            <w:r w:rsidRPr="003A7190">
              <w:rPr>
                <w:rFonts w:ascii="Arial" w:hAnsi="Arial" w:cs="Arial"/>
                <w:sz w:val="22"/>
                <w:szCs w:val="22"/>
              </w:rPr>
              <w:t xml:space="preserve">  720</w:t>
            </w:r>
          </w:p>
        </w:tc>
      </w:tr>
      <w:tr w:rsidR="00C90552" w:rsidRPr="003A7190" w:rsidTr="00A472A5">
        <w:trPr>
          <w:jc w:val="center"/>
        </w:trPr>
        <w:tc>
          <w:tcPr>
            <w:tcW w:w="4252" w:type="dxa"/>
            <w:tcBorders>
              <w:bottom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p>
        </w:tc>
        <w:tc>
          <w:tcPr>
            <w:tcW w:w="1842" w:type="dxa"/>
            <w:tcBorders>
              <w:left w:val="single" w:sz="4" w:space="0" w:color="auto"/>
              <w:bottom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top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r w:rsidRPr="003A7190">
              <w:rPr>
                <w:rFonts w:ascii="Arial" w:hAnsi="Arial" w:cs="Arial"/>
                <w:b/>
                <w:sz w:val="22"/>
                <w:szCs w:val="22"/>
              </w:rPr>
              <w:t>Agency Overhead</w:t>
            </w:r>
          </w:p>
        </w:tc>
        <w:tc>
          <w:tcPr>
            <w:tcW w:w="1842" w:type="dxa"/>
            <w:tcBorders>
              <w:top w:val="single" w:sz="4" w:space="0" w:color="auto"/>
              <w:left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b/>
                <w:sz w:val="22"/>
                <w:szCs w:val="22"/>
              </w:rPr>
            </w:pPr>
            <w:r w:rsidRPr="003A7190">
              <w:rPr>
                <w:rFonts w:ascii="Arial" w:hAnsi="Arial" w:cs="Arial"/>
                <w:b/>
                <w:sz w:val="22"/>
                <w:szCs w:val="22"/>
              </w:rPr>
              <w:t>Southern Region</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sz w:val="22"/>
                <w:szCs w:val="22"/>
              </w:rPr>
            </w:pPr>
            <w:r w:rsidRPr="003A7190">
              <w:rPr>
                <w:rFonts w:ascii="Arial" w:hAnsi="Arial" w:cs="Arial"/>
                <w:sz w:val="22"/>
                <w:szCs w:val="22"/>
              </w:rPr>
              <w:t>Recruitment Accommodation</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w:t>
            </w:r>
            <w:r>
              <w:rPr>
                <w:rFonts w:ascii="Arial" w:hAnsi="Arial" w:cs="Arial"/>
                <w:sz w:val="22"/>
                <w:szCs w:val="22"/>
              </w:rPr>
              <w:t xml:space="preserve">  </w:t>
            </w:r>
            <w:r w:rsidRPr="003A7190">
              <w:rPr>
                <w:rFonts w:ascii="Arial" w:hAnsi="Arial" w:cs="Arial"/>
                <w:sz w:val="22"/>
                <w:szCs w:val="22"/>
              </w:rPr>
              <w:t>1,350</w:t>
            </w:r>
          </w:p>
        </w:tc>
      </w:tr>
      <w:tr w:rsidR="00C90552" w:rsidRPr="003A7190" w:rsidTr="00A472A5">
        <w:trPr>
          <w:jc w:val="center"/>
        </w:trPr>
        <w:tc>
          <w:tcPr>
            <w:tcW w:w="4252" w:type="dxa"/>
            <w:tcBorders>
              <w:bottom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p>
        </w:tc>
        <w:tc>
          <w:tcPr>
            <w:tcW w:w="1842" w:type="dxa"/>
            <w:tcBorders>
              <w:left w:val="single" w:sz="4" w:space="0" w:color="auto"/>
              <w:bottom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top w:val="single" w:sz="4" w:space="0" w:color="auto"/>
              <w:right w:val="single" w:sz="4" w:space="0" w:color="auto"/>
            </w:tcBorders>
            <w:vAlign w:val="center"/>
          </w:tcPr>
          <w:p w:rsidR="00C90552" w:rsidRPr="003A7190" w:rsidRDefault="00C90552" w:rsidP="003169B9">
            <w:pPr>
              <w:ind w:left="426" w:right="567" w:hanging="426"/>
              <w:rPr>
                <w:rFonts w:ascii="Arial" w:hAnsi="Arial" w:cs="Arial"/>
                <w:sz w:val="22"/>
                <w:szCs w:val="22"/>
              </w:rPr>
            </w:pPr>
            <w:r w:rsidRPr="003A7190">
              <w:rPr>
                <w:rFonts w:ascii="Arial" w:hAnsi="Arial" w:cs="Arial"/>
                <w:b/>
                <w:sz w:val="22"/>
                <w:szCs w:val="22"/>
              </w:rPr>
              <w:t>Human Resources</w:t>
            </w:r>
          </w:p>
        </w:tc>
        <w:tc>
          <w:tcPr>
            <w:tcW w:w="1842" w:type="dxa"/>
            <w:tcBorders>
              <w:top w:val="single" w:sz="4" w:space="0" w:color="auto"/>
              <w:left w:val="single" w:sz="4" w:space="0" w:color="auto"/>
            </w:tcBorders>
            <w:vAlign w:val="center"/>
          </w:tcPr>
          <w:p w:rsidR="00C90552" w:rsidRPr="003A7190" w:rsidRDefault="00C90552" w:rsidP="003169B9">
            <w:pPr>
              <w:ind w:right="567"/>
              <w:jc w:val="right"/>
              <w:rPr>
                <w:rFonts w:ascii="Arial" w:hAnsi="Arial" w:cs="Arial"/>
                <w:sz w:val="22"/>
                <w:szCs w:val="22"/>
              </w:rPr>
            </w:pP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b/>
                <w:sz w:val="22"/>
                <w:szCs w:val="22"/>
              </w:rPr>
            </w:pPr>
            <w:r w:rsidRPr="003A7190">
              <w:rPr>
                <w:rFonts w:ascii="Arial" w:hAnsi="Arial" w:cs="Arial"/>
                <w:sz w:val="22"/>
                <w:szCs w:val="22"/>
              </w:rPr>
              <w:t>Recruitment Fares</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sidRPr="003A7190">
              <w:rPr>
                <w:rFonts w:ascii="Arial" w:hAnsi="Arial" w:cs="Arial"/>
                <w:sz w:val="22"/>
                <w:szCs w:val="22"/>
              </w:rPr>
              <w:t xml:space="preserve">$   </w:t>
            </w:r>
            <w:r>
              <w:rPr>
                <w:rFonts w:ascii="Arial" w:hAnsi="Arial" w:cs="Arial"/>
                <w:sz w:val="22"/>
                <w:szCs w:val="22"/>
              </w:rPr>
              <w:t xml:space="preserve">  </w:t>
            </w:r>
            <w:r w:rsidRPr="003A7190">
              <w:rPr>
                <w:rFonts w:ascii="Arial" w:hAnsi="Arial" w:cs="Arial"/>
                <w:sz w:val="22"/>
                <w:szCs w:val="22"/>
              </w:rPr>
              <w:t>580</w:t>
            </w:r>
          </w:p>
        </w:tc>
      </w:tr>
      <w:tr w:rsidR="00C90552" w:rsidRPr="003A7190" w:rsidTr="00A472A5">
        <w:trPr>
          <w:jc w:val="center"/>
        </w:trPr>
        <w:tc>
          <w:tcPr>
            <w:tcW w:w="4252" w:type="dxa"/>
            <w:tcBorders>
              <w:right w:val="single" w:sz="4" w:space="0" w:color="auto"/>
            </w:tcBorders>
            <w:vAlign w:val="center"/>
          </w:tcPr>
          <w:p w:rsidR="00C90552" w:rsidRPr="003A7190" w:rsidRDefault="00C90552" w:rsidP="003169B9">
            <w:pPr>
              <w:ind w:left="426" w:right="567" w:hanging="426"/>
              <w:rPr>
                <w:rFonts w:ascii="Arial" w:hAnsi="Arial" w:cs="Arial"/>
                <w:sz w:val="22"/>
                <w:szCs w:val="22"/>
              </w:rPr>
            </w:pPr>
            <w:r>
              <w:rPr>
                <w:rFonts w:ascii="Arial" w:hAnsi="Arial" w:cs="Arial"/>
                <w:sz w:val="22"/>
                <w:szCs w:val="22"/>
              </w:rPr>
              <w:t>Removal and Storage</w:t>
            </w:r>
          </w:p>
        </w:tc>
        <w:tc>
          <w:tcPr>
            <w:tcW w:w="1842" w:type="dxa"/>
            <w:tcBorders>
              <w:left w:val="single" w:sz="4" w:space="0" w:color="auto"/>
            </w:tcBorders>
            <w:vAlign w:val="center"/>
          </w:tcPr>
          <w:p w:rsidR="00C90552" w:rsidRPr="003A7190" w:rsidRDefault="00C90552" w:rsidP="003169B9">
            <w:pPr>
              <w:ind w:right="567"/>
              <w:jc w:val="right"/>
              <w:rPr>
                <w:rFonts w:ascii="Arial" w:hAnsi="Arial" w:cs="Arial"/>
                <w:sz w:val="22"/>
                <w:szCs w:val="22"/>
              </w:rPr>
            </w:pPr>
            <w:r>
              <w:rPr>
                <w:rFonts w:ascii="Arial" w:hAnsi="Arial" w:cs="Arial"/>
                <w:sz w:val="22"/>
                <w:szCs w:val="22"/>
              </w:rPr>
              <w:t>$  4,433</w:t>
            </w:r>
          </w:p>
        </w:tc>
      </w:tr>
    </w:tbl>
    <w:p w:rsidR="0070121B" w:rsidRDefault="0070121B" w:rsidP="00C90552">
      <w:pPr>
        <w:tabs>
          <w:tab w:val="left" w:pos="426"/>
        </w:tabs>
        <w:ind w:left="426" w:right="567"/>
        <w:jc w:val="both"/>
        <w:rPr>
          <w:rFonts w:ascii="Arial" w:hAnsi="Arial" w:cs="Arial"/>
          <w:b/>
          <w:sz w:val="22"/>
        </w:rPr>
      </w:pPr>
    </w:p>
    <w:p w:rsidR="00C451D3" w:rsidRDefault="00C451D3" w:rsidP="0070121B">
      <w:pPr>
        <w:tabs>
          <w:tab w:val="left" w:pos="426"/>
        </w:tabs>
        <w:ind w:left="426" w:right="567" w:hanging="42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37.</w:t>
      </w:r>
      <w:r w:rsidRPr="0070121B">
        <w:rPr>
          <w:rFonts w:ascii="Arial" w:hAnsi="Arial" w:cs="Arial"/>
          <w:b/>
          <w:sz w:val="22"/>
        </w:rPr>
        <w:tab/>
        <w:t>How much is budgeted for relocation and other appointment and termination expenses in 2011/12.</w:t>
      </w:r>
    </w:p>
    <w:p w:rsidR="0070121B" w:rsidRDefault="0070121B" w:rsidP="00A472A5">
      <w:pPr>
        <w:tabs>
          <w:tab w:val="left" w:pos="426"/>
        </w:tabs>
        <w:ind w:left="426" w:right="-46" w:hanging="426"/>
        <w:jc w:val="both"/>
        <w:rPr>
          <w:rFonts w:ascii="Arial" w:hAnsi="Arial" w:cs="Arial"/>
          <w:b/>
          <w:sz w:val="22"/>
        </w:rPr>
      </w:pPr>
    </w:p>
    <w:p w:rsidR="00C451D3" w:rsidRPr="00C90552" w:rsidRDefault="00C90552" w:rsidP="00A472A5">
      <w:pPr>
        <w:tabs>
          <w:tab w:val="left" w:pos="426"/>
        </w:tabs>
        <w:ind w:left="426" w:right="-46"/>
        <w:jc w:val="both"/>
        <w:rPr>
          <w:rFonts w:ascii="Arial" w:hAnsi="Arial" w:cs="Arial"/>
          <w:b/>
          <w:sz w:val="22"/>
          <w:szCs w:val="22"/>
        </w:rPr>
      </w:pPr>
      <w:r>
        <w:rPr>
          <w:rFonts w:ascii="Arial" w:hAnsi="Arial" w:cs="Arial"/>
          <w:sz w:val="22"/>
          <w:szCs w:val="22"/>
        </w:rPr>
        <w:t>A total budget for relocation and other appointment and termination expenses for 2011/12 is $75</w:t>
      </w:r>
      <w:r w:rsidRPr="00AE49D8">
        <w:rPr>
          <w:rFonts w:ascii="Arial" w:hAnsi="Arial" w:cs="Arial"/>
          <w:sz w:val="22"/>
          <w:szCs w:val="22"/>
        </w:rPr>
        <w:t>,000</w:t>
      </w:r>
      <w:r>
        <w:rPr>
          <w:rFonts w:ascii="Arial" w:hAnsi="Arial" w:cs="Arial"/>
          <w:sz w:val="22"/>
          <w:szCs w:val="22"/>
        </w:rPr>
        <w:t>.</w:t>
      </w:r>
    </w:p>
    <w:p w:rsidR="00C451D3" w:rsidRDefault="00C451D3" w:rsidP="0070121B">
      <w:pPr>
        <w:tabs>
          <w:tab w:val="left" w:pos="426"/>
        </w:tabs>
        <w:ind w:left="426" w:right="567" w:hanging="426"/>
        <w:jc w:val="both"/>
        <w:rPr>
          <w:rFonts w:ascii="Arial" w:hAnsi="Arial" w:cs="Arial"/>
          <w:b/>
          <w:sz w:val="22"/>
        </w:rPr>
      </w:pPr>
    </w:p>
    <w:p w:rsidR="00A6106F" w:rsidRDefault="00A6106F">
      <w:pPr>
        <w:spacing w:after="200" w:line="276" w:lineRule="auto"/>
        <w:rPr>
          <w:rFonts w:ascii="Arial" w:hAnsi="Arial" w:cs="Arial"/>
          <w:b/>
          <w:sz w:val="22"/>
        </w:rPr>
      </w:pPr>
      <w:r>
        <w:rPr>
          <w:rFonts w:ascii="Arial" w:hAnsi="Arial" w:cs="Arial"/>
          <w:b/>
          <w:sz w:val="22"/>
        </w:rPr>
        <w:br w:type="page"/>
      </w: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lastRenderedPageBreak/>
        <w:t>38.</w:t>
      </w:r>
      <w:r w:rsidRPr="0070121B">
        <w:rPr>
          <w:rFonts w:ascii="Arial" w:hAnsi="Arial" w:cs="Arial"/>
          <w:b/>
          <w:sz w:val="22"/>
        </w:rPr>
        <w:tab/>
        <w:t>How much was spent on travel from 01 July 2011 to 31 March 2012, broken down by intrastate, interstate and international fares, accommodation and other expenses.</w:t>
      </w:r>
    </w:p>
    <w:p w:rsidR="0070121B" w:rsidRDefault="0070121B" w:rsidP="00A472A5">
      <w:pPr>
        <w:tabs>
          <w:tab w:val="left" w:pos="426"/>
        </w:tabs>
        <w:ind w:left="426" w:right="-46" w:hanging="426"/>
        <w:jc w:val="both"/>
        <w:rPr>
          <w:rFonts w:ascii="Arial" w:hAnsi="Arial" w:cs="Arial"/>
          <w:b/>
          <w:sz w:val="22"/>
        </w:rPr>
      </w:pPr>
    </w:p>
    <w:p w:rsidR="00E33FC8" w:rsidRDefault="00E33FC8" w:rsidP="00A472A5">
      <w:pPr>
        <w:ind w:left="426" w:right="-46"/>
        <w:jc w:val="both"/>
        <w:rPr>
          <w:rFonts w:ascii="Arial" w:hAnsi="Arial" w:cs="Arial"/>
          <w:sz w:val="22"/>
        </w:rPr>
      </w:pPr>
      <w:r>
        <w:rPr>
          <w:rFonts w:ascii="Arial" w:hAnsi="Arial" w:cs="Arial"/>
          <w:sz w:val="22"/>
        </w:rPr>
        <w:t>For the period 1 July 2011 to 31 March 2012 there was a total of $1,925,294 spent on travel expenditure.</w:t>
      </w:r>
    </w:p>
    <w:p w:rsidR="00E33FC8" w:rsidRDefault="00E33FC8" w:rsidP="00E33FC8">
      <w:pPr>
        <w:ind w:left="426" w:right="567" w:hanging="426"/>
        <w:jc w:val="both"/>
        <w:rPr>
          <w:rFonts w:ascii="Arial" w:hAnsi="Arial" w:cs="Arial"/>
          <w:sz w:val="22"/>
        </w:rPr>
      </w:pPr>
    </w:p>
    <w:tbl>
      <w:tblPr>
        <w:tblStyle w:val="TableGrid"/>
        <w:tblW w:w="0" w:type="auto"/>
        <w:jc w:val="center"/>
        <w:tblInd w:w="-520" w:type="dxa"/>
        <w:tblLook w:val="04A0"/>
      </w:tblPr>
      <w:tblGrid>
        <w:gridCol w:w="2410"/>
        <w:gridCol w:w="1796"/>
        <w:gridCol w:w="1617"/>
        <w:gridCol w:w="1617"/>
        <w:gridCol w:w="1605"/>
      </w:tblGrid>
      <w:tr w:rsidR="00E33FC8" w:rsidRPr="00E1429A" w:rsidTr="00AF1E15">
        <w:trPr>
          <w:jc w:val="center"/>
        </w:trPr>
        <w:tc>
          <w:tcPr>
            <w:tcW w:w="2410" w:type="dxa"/>
            <w:tcBorders>
              <w:bottom w:val="single" w:sz="4" w:space="0" w:color="auto"/>
            </w:tcBorders>
            <w:shd w:val="clear" w:color="auto" w:fill="BFBFBF" w:themeFill="background1" w:themeFillShade="BF"/>
          </w:tcPr>
          <w:p w:rsidR="00E33FC8" w:rsidRPr="00A6106F" w:rsidRDefault="00E33FC8" w:rsidP="00E33FC8">
            <w:pPr>
              <w:jc w:val="center"/>
              <w:rPr>
                <w:rFonts w:ascii="Arial" w:hAnsi="Arial" w:cs="Arial"/>
                <w:b/>
                <w:sz w:val="22"/>
              </w:rPr>
            </w:pPr>
            <w:r w:rsidRPr="00A6106F">
              <w:rPr>
                <w:rFonts w:ascii="Arial" w:hAnsi="Arial" w:cs="Arial"/>
                <w:b/>
                <w:sz w:val="22"/>
              </w:rPr>
              <w:t>Travel Category</w:t>
            </w:r>
          </w:p>
        </w:tc>
        <w:tc>
          <w:tcPr>
            <w:tcW w:w="1796" w:type="dxa"/>
            <w:tcBorders>
              <w:bottom w:val="single" w:sz="4" w:space="0" w:color="auto"/>
            </w:tcBorders>
            <w:shd w:val="clear" w:color="auto" w:fill="BFBFBF" w:themeFill="background1" w:themeFillShade="BF"/>
          </w:tcPr>
          <w:p w:rsidR="00E33FC8" w:rsidRPr="00A6106F" w:rsidRDefault="00E33FC8" w:rsidP="003169B9">
            <w:pPr>
              <w:tabs>
                <w:tab w:val="left" w:pos="1309"/>
              </w:tabs>
              <w:ind w:right="61"/>
              <w:jc w:val="center"/>
              <w:rPr>
                <w:rFonts w:ascii="Arial" w:hAnsi="Arial" w:cs="Arial"/>
                <w:b/>
                <w:sz w:val="22"/>
              </w:rPr>
            </w:pPr>
            <w:r w:rsidRPr="00A6106F">
              <w:rPr>
                <w:rFonts w:ascii="Arial" w:hAnsi="Arial" w:cs="Arial"/>
                <w:b/>
                <w:sz w:val="22"/>
              </w:rPr>
              <w:t>Intrastate</w:t>
            </w:r>
          </w:p>
        </w:tc>
        <w:tc>
          <w:tcPr>
            <w:tcW w:w="1617" w:type="dxa"/>
            <w:tcBorders>
              <w:bottom w:val="single" w:sz="4" w:space="0" w:color="auto"/>
            </w:tcBorders>
            <w:shd w:val="clear" w:color="auto" w:fill="BFBFBF" w:themeFill="background1" w:themeFillShade="BF"/>
          </w:tcPr>
          <w:p w:rsidR="00E33FC8" w:rsidRPr="00A6106F" w:rsidRDefault="00E33FC8" w:rsidP="003169B9">
            <w:pPr>
              <w:ind w:right="131"/>
              <w:jc w:val="center"/>
              <w:rPr>
                <w:rFonts w:ascii="Arial" w:hAnsi="Arial" w:cs="Arial"/>
                <w:b/>
                <w:sz w:val="22"/>
              </w:rPr>
            </w:pPr>
            <w:r w:rsidRPr="00A6106F">
              <w:rPr>
                <w:rFonts w:ascii="Arial" w:hAnsi="Arial" w:cs="Arial"/>
                <w:b/>
                <w:sz w:val="22"/>
              </w:rPr>
              <w:t>Interstate</w:t>
            </w:r>
          </w:p>
        </w:tc>
        <w:tc>
          <w:tcPr>
            <w:tcW w:w="1617" w:type="dxa"/>
            <w:tcBorders>
              <w:bottom w:val="single" w:sz="4" w:space="0" w:color="auto"/>
            </w:tcBorders>
            <w:shd w:val="clear" w:color="auto" w:fill="BFBFBF" w:themeFill="background1" w:themeFillShade="BF"/>
          </w:tcPr>
          <w:p w:rsidR="00E33FC8" w:rsidRPr="00A6106F" w:rsidRDefault="00E33FC8" w:rsidP="003169B9">
            <w:pPr>
              <w:tabs>
                <w:tab w:val="left" w:pos="1338"/>
              </w:tabs>
              <w:ind w:right="19"/>
              <w:jc w:val="center"/>
              <w:rPr>
                <w:rFonts w:ascii="Arial" w:hAnsi="Arial" w:cs="Arial"/>
                <w:b/>
                <w:sz w:val="22"/>
              </w:rPr>
            </w:pPr>
            <w:r w:rsidRPr="00A6106F">
              <w:rPr>
                <w:rFonts w:ascii="Arial" w:hAnsi="Arial" w:cs="Arial"/>
                <w:b/>
                <w:sz w:val="22"/>
              </w:rPr>
              <w:t>Overseas</w:t>
            </w:r>
          </w:p>
        </w:tc>
        <w:tc>
          <w:tcPr>
            <w:tcW w:w="1605" w:type="dxa"/>
            <w:tcBorders>
              <w:bottom w:val="single" w:sz="4" w:space="0" w:color="auto"/>
            </w:tcBorders>
            <w:shd w:val="clear" w:color="auto" w:fill="BFBFBF" w:themeFill="background1" w:themeFillShade="BF"/>
          </w:tcPr>
          <w:p w:rsidR="00E33FC8" w:rsidRPr="00A6106F" w:rsidRDefault="00E33FC8" w:rsidP="003169B9">
            <w:pPr>
              <w:tabs>
                <w:tab w:val="left" w:pos="1033"/>
              </w:tabs>
              <w:ind w:right="95"/>
              <w:jc w:val="center"/>
              <w:rPr>
                <w:rFonts w:ascii="Arial" w:hAnsi="Arial" w:cs="Arial"/>
                <w:b/>
                <w:sz w:val="22"/>
              </w:rPr>
            </w:pPr>
            <w:r w:rsidRPr="00A6106F">
              <w:rPr>
                <w:rFonts w:ascii="Arial" w:hAnsi="Arial" w:cs="Arial"/>
                <w:b/>
                <w:sz w:val="22"/>
              </w:rPr>
              <w:t>Total</w:t>
            </w:r>
          </w:p>
        </w:tc>
      </w:tr>
      <w:tr w:rsidR="00E33FC8" w:rsidRPr="00E1429A" w:rsidTr="00AF1E15">
        <w:trPr>
          <w:jc w:val="center"/>
        </w:trPr>
        <w:tc>
          <w:tcPr>
            <w:tcW w:w="2410" w:type="dxa"/>
            <w:tcBorders>
              <w:top w:val="single" w:sz="4" w:space="0" w:color="auto"/>
              <w:left w:val="single" w:sz="4" w:space="0" w:color="auto"/>
              <w:bottom w:val="single" w:sz="4" w:space="0" w:color="auto"/>
              <w:right w:val="single" w:sz="4" w:space="0" w:color="auto"/>
            </w:tcBorders>
          </w:tcPr>
          <w:p w:rsidR="00E33FC8" w:rsidRPr="00A6106F" w:rsidRDefault="00E33FC8" w:rsidP="00E33FC8">
            <w:pPr>
              <w:tabs>
                <w:tab w:val="left" w:pos="1593"/>
              </w:tabs>
              <w:spacing w:before="120"/>
              <w:ind w:right="35"/>
              <w:rPr>
                <w:rFonts w:ascii="Arial" w:hAnsi="Arial" w:cs="Arial"/>
                <w:i/>
                <w:sz w:val="22"/>
              </w:rPr>
            </w:pPr>
            <w:r w:rsidRPr="00A6106F">
              <w:rPr>
                <w:rFonts w:ascii="Arial" w:hAnsi="Arial" w:cs="Arial"/>
                <w:i/>
                <w:sz w:val="22"/>
              </w:rPr>
              <w:t>Accommodation</w:t>
            </w:r>
          </w:p>
        </w:tc>
        <w:tc>
          <w:tcPr>
            <w:tcW w:w="1796"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tabs>
                <w:tab w:val="left" w:pos="1025"/>
              </w:tabs>
              <w:spacing w:before="120"/>
              <w:ind w:right="293"/>
              <w:jc w:val="right"/>
              <w:rPr>
                <w:rFonts w:ascii="Arial" w:hAnsi="Arial" w:cs="Arial"/>
                <w:sz w:val="22"/>
              </w:rPr>
            </w:pPr>
            <w:r w:rsidRPr="00A6106F">
              <w:rPr>
                <w:rFonts w:ascii="Arial" w:hAnsi="Arial" w:cs="Arial"/>
                <w:sz w:val="22"/>
              </w:rPr>
              <w:t>91,588</w:t>
            </w:r>
          </w:p>
        </w:tc>
        <w:tc>
          <w:tcPr>
            <w:tcW w:w="1617"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tabs>
                <w:tab w:val="left" w:pos="1192"/>
              </w:tabs>
              <w:spacing w:before="120"/>
              <w:ind w:right="126"/>
              <w:jc w:val="right"/>
              <w:rPr>
                <w:rFonts w:ascii="Arial" w:hAnsi="Arial" w:cs="Arial"/>
                <w:sz w:val="22"/>
              </w:rPr>
            </w:pPr>
            <w:r w:rsidRPr="00A6106F">
              <w:rPr>
                <w:rFonts w:ascii="Arial" w:hAnsi="Arial" w:cs="Arial"/>
                <w:sz w:val="22"/>
              </w:rPr>
              <w:t>149,072</w:t>
            </w:r>
          </w:p>
        </w:tc>
        <w:tc>
          <w:tcPr>
            <w:tcW w:w="1617"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spacing w:before="120"/>
              <w:ind w:right="161"/>
              <w:jc w:val="right"/>
              <w:rPr>
                <w:rFonts w:ascii="Arial" w:hAnsi="Arial" w:cs="Arial"/>
                <w:sz w:val="22"/>
              </w:rPr>
            </w:pPr>
            <w:r w:rsidRPr="00A6106F">
              <w:rPr>
                <w:rFonts w:ascii="Arial" w:hAnsi="Arial" w:cs="Arial"/>
                <w:sz w:val="22"/>
              </w:rPr>
              <w:t>113,108</w:t>
            </w:r>
          </w:p>
        </w:tc>
        <w:tc>
          <w:tcPr>
            <w:tcW w:w="1605"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spacing w:before="120"/>
              <w:ind w:right="73"/>
              <w:jc w:val="right"/>
              <w:rPr>
                <w:rFonts w:ascii="Arial" w:hAnsi="Arial" w:cs="Arial"/>
                <w:b/>
                <w:sz w:val="22"/>
              </w:rPr>
            </w:pPr>
            <w:r w:rsidRPr="00A6106F">
              <w:rPr>
                <w:rFonts w:ascii="Arial" w:hAnsi="Arial" w:cs="Arial"/>
                <w:b/>
                <w:sz w:val="22"/>
              </w:rPr>
              <w:t>353,768</w:t>
            </w:r>
          </w:p>
        </w:tc>
      </w:tr>
      <w:tr w:rsidR="00E33FC8" w:rsidRPr="00E1429A" w:rsidTr="00AF1E15">
        <w:trPr>
          <w:jc w:val="center"/>
        </w:trPr>
        <w:tc>
          <w:tcPr>
            <w:tcW w:w="2410" w:type="dxa"/>
            <w:tcBorders>
              <w:top w:val="single" w:sz="4" w:space="0" w:color="auto"/>
              <w:left w:val="single" w:sz="4" w:space="0" w:color="auto"/>
              <w:bottom w:val="single" w:sz="4" w:space="0" w:color="auto"/>
              <w:right w:val="single" w:sz="4" w:space="0" w:color="auto"/>
            </w:tcBorders>
          </w:tcPr>
          <w:p w:rsidR="00E33FC8" w:rsidRPr="00A6106F" w:rsidRDefault="00E33FC8" w:rsidP="00E33FC8">
            <w:pPr>
              <w:tabs>
                <w:tab w:val="left" w:pos="1593"/>
              </w:tabs>
              <w:spacing w:before="120"/>
              <w:ind w:right="211"/>
              <w:rPr>
                <w:rFonts w:ascii="Arial" w:hAnsi="Arial" w:cs="Arial"/>
                <w:i/>
                <w:sz w:val="22"/>
              </w:rPr>
            </w:pPr>
            <w:r w:rsidRPr="00A6106F">
              <w:rPr>
                <w:rFonts w:ascii="Arial" w:hAnsi="Arial" w:cs="Arial"/>
                <w:i/>
                <w:sz w:val="22"/>
              </w:rPr>
              <w:t>Airfares</w:t>
            </w:r>
          </w:p>
        </w:tc>
        <w:tc>
          <w:tcPr>
            <w:tcW w:w="1796"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tabs>
                <w:tab w:val="left" w:pos="1025"/>
              </w:tabs>
              <w:spacing w:before="120"/>
              <w:ind w:right="293"/>
              <w:jc w:val="right"/>
              <w:rPr>
                <w:rFonts w:ascii="Arial" w:hAnsi="Arial" w:cs="Arial"/>
                <w:sz w:val="22"/>
              </w:rPr>
            </w:pPr>
            <w:r w:rsidRPr="00A6106F">
              <w:rPr>
                <w:rFonts w:ascii="Arial" w:hAnsi="Arial" w:cs="Arial"/>
                <w:sz w:val="22"/>
              </w:rPr>
              <w:t>460,226</w:t>
            </w:r>
          </w:p>
        </w:tc>
        <w:tc>
          <w:tcPr>
            <w:tcW w:w="1617"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tabs>
                <w:tab w:val="left" w:pos="1192"/>
              </w:tabs>
              <w:spacing w:before="120"/>
              <w:ind w:right="126"/>
              <w:jc w:val="right"/>
              <w:rPr>
                <w:rFonts w:ascii="Arial" w:hAnsi="Arial" w:cs="Arial"/>
                <w:sz w:val="22"/>
              </w:rPr>
            </w:pPr>
            <w:r w:rsidRPr="00A6106F">
              <w:rPr>
                <w:rFonts w:ascii="Arial" w:hAnsi="Arial" w:cs="Arial"/>
                <w:sz w:val="22"/>
              </w:rPr>
              <w:t>525,168</w:t>
            </w:r>
          </w:p>
        </w:tc>
        <w:tc>
          <w:tcPr>
            <w:tcW w:w="1617"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spacing w:before="120"/>
              <w:ind w:right="161"/>
              <w:jc w:val="right"/>
              <w:rPr>
                <w:rFonts w:ascii="Arial" w:hAnsi="Arial" w:cs="Arial"/>
                <w:sz w:val="22"/>
              </w:rPr>
            </w:pPr>
            <w:r w:rsidRPr="00A6106F">
              <w:rPr>
                <w:rFonts w:ascii="Arial" w:hAnsi="Arial" w:cs="Arial"/>
                <w:sz w:val="22"/>
              </w:rPr>
              <w:t>473,783</w:t>
            </w:r>
          </w:p>
        </w:tc>
        <w:tc>
          <w:tcPr>
            <w:tcW w:w="1605"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spacing w:before="120"/>
              <w:ind w:right="73"/>
              <w:jc w:val="right"/>
              <w:rPr>
                <w:rFonts w:ascii="Arial" w:hAnsi="Arial" w:cs="Arial"/>
                <w:b/>
                <w:sz w:val="22"/>
              </w:rPr>
            </w:pPr>
            <w:r w:rsidRPr="00A6106F">
              <w:rPr>
                <w:rFonts w:ascii="Arial" w:hAnsi="Arial" w:cs="Arial"/>
                <w:b/>
                <w:sz w:val="22"/>
              </w:rPr>
              <w:t>1,459,177</w:t>
            </w:r>
          </w:p>
        </w:tc>
      </w:tr>
      <w:tr w:rsidR="00E33FC8" w:rsidRPr="00E1429A" w:rsidTr="00AF1E15">
        <w:trPr>
          <w:jc w:val="center"/>
        </w:trPr>
        <w:tc>
          <w:tcPr>
            <w:tcW w:w="2410" w:type="dxa"/>
            <w:tcBorders>
              <w:top w:val="single" w:sz="4" w:space="0" w:color="auto"/>
              <w:left w:val="single" w:sz="4" w:space="0" w:color="auto"/>
              <w:bottom w:val="single" w:sz="4" w:space="0" w:color="auto"/>
              <w:right w:val="single" w:sz="4" w:space="0" w:color="auto"/>
            </w:tcBorders>
          </w:tcPr>
          <w:p w:rsidR="00E33FC8" w:rsidRPr="00A6106F" w:rsidRDefault="00E33FC8" w:rsidP="00E33FC8">
            <w:pPr>
              <w:tabs>
                <w:tab w:val="left" w:pos="1593"/>
              </w:tabs>
              <w:spacing w:before="120"/>
              <w:ind w:right="211"/>
              <w:rPr>
                <w:rFonts w:ascii="Arial" w:hAnsi="Arial" w:cs="Arial"/>
                <w:i/>
                <w:sz w:val="22"/>
              </w:rPr>
            </w:pPr>
            <w:r w:rsidRPr="00A6106F">
              <w:rPr>
                <w:rFonts w:ascii="Arial" w:hAnsi="Arial" w:cs="Arial"/>
                <w:i/>
                <w:sz w:val="22"/>
              </w:rPr>
              <w:t>Travel Allowance</w:t>
            </w:r>
          </w:p>
        </w:tc>
        <w:tc>
          <w:tcPr>
            <w:tcW w:w="1796"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tabs>
                <w:tab w:val="left" w:pos="1025"/>
              </w:tabs>
              <w:spacing w:before="120"/>
              <w:ind w:right="293"/>
              <w:jc w:val="right"/>
              <w:rPr>
                <w:rFonts w:ascii="Arial" w:hAnsi="Arial" w:cs="Arial"/>
                <w:sz w:val="22"/>
              </w:rPr>
            </w:pPr>
            <w:r w:rsidRPr="00A6106F">
              <w:rPr>
                <w:rFonts w:ascii="Arial" w:hAnsi="Arial" w:cs="Arial"/>
                <w:sz w:val="22"/>
              </w:rPr>
              <w:t>70,792</w:t>
            </w:r>
          </w:p>
        </w:tc>
        <w:tc>
          <w:tcPr>
            <w:tcW w:w="1617"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tabs>
                <w:tab w:val="left" w:pos="1192"/>
              </w:tabs>
              <w:spacing w:before="120"/>
              <w:ind w:right="126"/>
              <w:jc w:val="right"/>
              <w:rPr>
                <w:rFonts w:ascii="Arial" w:hAnsi="Arial" w:cs="Arial"/>
                <w:sz w:val="22"/>
              </w:rPr>
            </w:pPr>
            <w:r w:rsidRPr="00A6106F">
              <w:rPr>
                <w:rFonts w:ascii="Arial" w:hAnsi="Arial" w:cs="Arial"/>
                <w:sz w:val="22"/>
              </w:rPr>
              <w:t>26,159</w:t>
            </w:r>
          </w:p>
        </w:tc>
        <w:tc>
          <w:tcPr>
            <w:tcW w:w="1617"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spacing w:before="120"/>
              <w:ind w:right="161"/>
              <w:jc w:val="right"/>
              <w:rPr>
                <w:rFonts w:ascii="Arial" w:hAnsi="Arial" w:cs="Arial"/>
                <w:sz w:val="22"/>
              </w:rPr>
            </w:pPr>
            <w:r w:rsidRPr="00A6106F">
              <w:rPr>
                <w:rFonts w:ascii="Arial" w:hAnsi="Arial" w:cs="Arial"/>
                <w:sz w:val="22"/>
              </w:rPr>
              <w:t>15,398</w:t>
            </w:r>
          </w:p>
        </w:tc>
        <w:tc>
          <w:tcPr>
            <w:tcW w:w="1605" w:type="dxa"/>
            <w:tcBorders>
              <w:top w:val="single" w:sz="4" w:space="0" w:color="auto"/>
              <w:left w:val="single" w:sz="4" w:space="0" w:color="auto"/>
              <w:bottom w:val="single" w:sz="4" w:space="0" w:color="auto"/>
              <w:right w:val="single" w:sz="4" w:space="0" w:color="auto"/>
            </w:tcBorders>
            <w:vAlign w:val="center"/>
          </w:tcPr>
          <w:p w:rsidR="00E33FC8" w:rsidRPr="00A6106F" w:rsidRDefault="00E33FC8" w:rsidP="00E33FC8">
            <w:pPr>
              <w:spacing w:before="120"/>
              <w:ind w:right="73"/>
              <w:jc w:val="right"/>
              <w:rPr>
                <w:rFonts w:ascii="Arial" w:hAnsi="Arial" w:cs="Arial"/>
                <w:b/>
                <w:sz w:val="22"/>
              </w:rPr>
            </w:pPr>
            <w:r w:rsidRPr="00A6106F">
              <w:rPr>
                <w:rFonts w:ascii="Arial" w:hAnsi="Arial" w:cs="Arial"/>
                <w:b/>
                <w:sz w:val="22"/>
              </w:rPr>
              <w:t>112,349</w:t>
            </w:r>
          </w:p>
        </w:tc>
      </w:tr>
      <w:tr w:rsidR="00E33FC8" w:rsidRPr="000D4661" w:rsidTr="00AF1E15">
        <w:trPr>
          <w:jc w:val="center"/>
        </w:trPr>
        <w:tc>
          <w:tcPr>
            <w:tcW w:w="2410" w:type="dxa"/>
            <w:tcBorders>
              <w:top w:val="single" w:sz="4" w:space="0" w:color="auto"/>
              <w:left w:val="single" w:sz="4" w:space="0" w:color="auto"/>
              <w:bottom w:val="double" w:sz="4" w:space="0" w:color="auto"/>
              <w:right w:val="single" w:sz="4" w:space="0" w:color="auto"/>
            </w:tcBorders>
          </w:tcPr>
          <w:p w:rsidR="00E33FC8" w:rsidRPr="00A6106F" w:rsidRDefault="00E33FC8" w:rsidP="00E33FC8">
            <w:pPr>
              <w:tabs>
                <w:tab w:val="left" w:pos="1593"/>
              </w:tabs>
              <w:spacing w:before="120"/>
              <w:ind w:right="211"/>
              <w:rPr>
                <w:rFonts w:ascii="Arial" w:hAnsi="Arial" w:cs="Arial"/>
                <w:b/>
                <w:sz w:val="22"/>
              </w:rPr>
            </w:pPr>
            <w:r w:rsidRPr="00A6106F">
              <w:rPr>
                <w:rFonts w:ascii="Arial" w:hAnsi="Arial" w:cs="Arial"/>
                <w:b/>
                <w:sz w:val="22"/>
              </w:rPr>
              <w:t>Total</w:t>
            </w:r>
          </w:p>
        </w:tc>
        <w:tc>
          <w:tcPr>
            <w:tcW w:w="1796" w:type="dxa"/>
            <w:tcBorders>
              <w:top w:val="single" w:sz="4" w:space="0" w:color="auto"/>
              <w:left w:val="single" w:sz="4" w:space="0" w:color="auto"/>
              <w:bottom w:val="double" w:sz="4" w:space="0" w:color="auto"/>
              <w:right w:val="single" w:sz="4" w:space="0" w:color="auto"/>
            </w:tcBorders>
            <w:vAlign w:val="center"/>
          </w:tcPr>
          <w:p w:rsidR="00E33FC8" w:rsidRPr="00A6106F" w:rsidRDefault="00E33FC8" w:rsidP="00E33FC8">
            <w:pPr>
              <w:tabs>
                <w:tab w:val="left" w:pos="1025"/>
              </w:tabs>
              <w:spacing w:before="120"/>
              <w:ind w:right="293"/>
              <w:jc w:val="right"/>
              <w:rPr>
                <w:rFonts w:ascii="Arial" w:hAnsi="Arial" w:cs="Arial"/>
                <w:b/>
                <w:sz w:val="22"/>
              </w:rPr>
            </w:pPr>
            <w:r w:rsidRPr="00A6106F">
              <w:rPr>
                <w:rFonts w:ascii="Arial" w:hAnsi="Arial" w:cs="Arial"/>
                <w:b/>
                <w:sz w:val="22"/>
              </w:rPr>
              <w:t>622,606</w:t>
            </w:r>
          </w:p>
        </w:tc>
        <w:tc>
          <w:tcPr>
            <w:tcW w:w="1617" w:type="dxa"/>
            <w:tcBorders>
              <w:top w:val="single" w:sz="4" w:space="0" w:color="auto"/>
              <w:left w:val="single" w:sz="4" w:space="0" w:color="auto"/>
              <w:bottom w:val="double" w:sz="4" w:space="0" w:color="auto"/>
              <w:right w:val="single" w:sz="4" w:space="0" w:color="auto"/>
            </w:tcBorders>
            <w:vAlign w:val="center"/>
          </w:tcPr>
          <w:p w:rsidR="00E33FC8" w:rsidRPr="00A6106F" w:rsidRDefault="00E33FC8" w:rsidP="00E33FC8">
            <w:pPr>
              <w:tabs>
                <w:tab w:val="left" w:pos="1192"/>
              </w:tabs>
              <w:spacing w:before="120"/>
              <w:ind w:right="126"/>
              <w:jc w:val="right"/>
              <w:rPr>
                <w:rFonts w:ascii="Arial" w:hAnsi="Arial" w:cs="Arial"/>
                <w:b/>
                <w:sz w:val="22"/>
              </w:rPr>
            </w:pPr>
            <w:r w:rsidRPr="00A6106F">
              <w:rPr>
                <w:rFonts w:ascii="Arial" w:hAnsi="Arial" w:cs="Arial"/>
                <w:b/>
                <w:sz w:val="22"/>
              </w:rPr>
              <w:t>700,399</w:t>
            </w:r>
          </w:p>
        </w:tc>
        <w:tc>
          <w:tcPr>
            <w:tcW w:w="1617" w:type="dxa"/>
            <w:tcBorders>
              <w:top w:val="single" w:sz="4" w:space="0" w:color="auto"/>
              <w:left w:val="single" w:sz="4" w:space="0" w:color="auto"/>
              <w:bottom w:val="double" w:sz="4" w:space="0" w:color="auto"/>
              <w:right w:val="single" w:sz="4" w:space="0" w:color="auto"/>
            </w:tcBorders>
            <w:vAlign w:val="center"/>
          </w:tcPr>
          <w:p w:rsidR="00E33FC8" w:rsidRPr="00A6106F" w:rsidRDefault="00E33FC8" w:rsidP="00E33FC8">
            <w:pPr>
              <w:spacing w:before="120"/>
              <w:ind w:right="161"/>
              <w:jc w:val="right"/>
              <w:rPr>
                <w:rFonts w:ascii="Arial" w:hAnsi="Arial" w:cs="Arial"/>
                <w:b/>
                <w:sz w:val="22"/>
              </w:rPr>
            </w:pPr>
            <w:r w:rsidRPr="00A6106F">
              <w:rPr>
                <w:rFonts w:ascii="Arial" w:hAnsi="Arial" w:cs="Arial"/>
                <w:b/>
                <w:sz w:val="22"/>
              </w:rPr>
              <w:t>602,289</w:t>
            </w:r>
          </w:p>
        </w:tc>
        <w:tc>
          <w:tcPr>
            <w:tcW w:w="1605" w:type="dxa"/>
            <w:tcBorders>
              <w:top w:val="single" w:sz="4" w:space="0" w:color="auto"/>
              <w:left w:val="single" w:sz="4" w:space="0" w:color="auto"/>
              <w:bottom w:val="double" w:sz="4" w:space="0" w:color="auto"/>
              <w:right w:val="single" w:sz="4" w:space="0" w:color="auto"/>
            </w:tcBorders>
            <w:vAlign w:val="center"/>
          </w:tcPr>
          <w:p w:rsidR="00E33FC8" w:rsidRPr="00A6106F" w:rsidRDefault="00E33FC8" w:rsidP="00E33FC8">
            <w:pPr>
              <w:spacing w:before="120"/>
              <w:ind w:right="73"/>
              <w:jc w:val="right"/>
              <w:rPr>
                <w:rFonts w:ascii="Arial" w:hAnsi="Arial" w:cs="Arial"/>
                <w:b/>
                <w:sz w:val="22"/>
              </w:rPr>
            </w:pPr>
            <w:r w:rsidRPr="00A6106F">
              <w:rPr>
                <w:rFonts w:ascii="Arial" w:hAnsi="Arial" w:cs="Arial"/>
                <w:b/>
                <w:sz w:val="22"/>
              </w:rPr>
              <w:t>1,925,294</w:t>
            </w:r>
          </w:p>
        </w:tc>
      </w:tr>
    </w:tbl>
    <w:p w:rsidR="00C451D3" w:rsidRDefault="00C451D3" w:rsidP="0070121B">
      <w:pPr>
        <w:tabs>
          <w:tab w:val="left" w:pos="426"/>
        </w:tabs>
        <w:ind w:left="426" w:right="567" w:hanging="426"/>
        <w:jc w:val="both"/>
        <w:rPr>
          <w:rFonts w:ascii="Arial" w:hAnsi="Arial" w:cs="Arial"/>
          <w:b/>
          <w:sz w:val="22"/>
        </w:rPr>
      </w:pPr>
    </w:p>
    <w:p w:rsidR="00C451D3" w:rsidRDefault="00C451D3" w:rsidP="0070121B">
      <w:pPr>
        <w:tabs>
          <w:tab w:val="left" w:pos="426"/>
        </w:tabs>
        <w:ind w:left="426" w:right="567" w:hanging="42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39.</w:t>
      </w:r>
      <w:r w:rsidRPr="0070121B">
        <w:rPr>
          <w:rFonts w:ascii="Arial" w:hAnsi="Arial" w:cs="Arial"/>
          <w:b/>
          <w:sz w:val="22"/>
        </w:rPr>
        <w:tab/>
        <w:t>How much was spent on vehicles by the Dep</w:t>
      </w:r>
      <w:r w:rsidR="00352D10">
        <w:rPr>
          <w:rFonts w:ascii="Arial" w:hAnsi="Arial" w:cs="Arial"/>
          <w:b/>
          <w:sz w:val="22"/>
        </w:rPr>
        <w:t>artment from 01 July 2011 to 31 </w:t>
      </w:r>
      <w:r w:rsidRPr="0070121B">
        <w:rPr>
          <w:rFonts w:ascii="Arial" w:hAnsi="Arial" w:cs="Arial"/>
          <w:b/>
          <w:sz w:val="22"/>
        </w:rPr>
        <w:t>March 2012</w:t>
      </w:r>
      <w:r>
        <w:rPr>
          <w:rFonts w:ascii="Arial" w:hAnsi="Arial" w:cs="Arial"/>
          <w:b/>
          <w:sz w:val="22"/>
        </w:rPr>
        <w:t>.</w:t>
      </w:r>
    </w:p>
    <w:p w:rsidR="0070121B" w:rsidRDefault="0070121B" w:rsidP="00A472A5">
      <w:pPr>
        <w:tabs>
          <w:tab w:val="left" w:pos="426"/>
        </w:tabs>
        <w:ind w:left="426" w:right="-46" w:hanging="426"/>
        <w:jc w:val="both"/>
        <w:rPr>
          <w:rFonts w:ascii="Arial" w:hAnsi="Arial" w:cs="Arial"/>
          <w:b/>
          <w:sz w:val="22"/>
        </w:rPr>
      </w:pPr>
    </w:p>
    <w:p w:rsidR="00C451D3" w:rsidRPr="00C62938" w:rsidRDefault="00C451D3" w:rsidP="00A472A5">
      <w:pPr>
        <w:tabs>
          <w:tab w:val="left" w:pos="426"/>
          <w:tab w:val="left" w:pos="4536"/>
          <w:tab w:val="left" w:pos="9072"/>
        </w:tabs>
        <w:ind w:left="426" w:right="-46"/>
        <w:jc w:val="both"/>
        <w:rPr>
          <w:rFonts w:ascii="Arial" w:hAnsi="Arial" w:cs="Arial"/>
          <w:sz w:val="22"/>
          <w:szCs w:val="22"/>
        </w:rPr>
      </w:pPr>
      <w:r w:rsidRPr="00C62938">
        <w:rPr>
          <w:rFonts w:ascii="Arial" w:hAnsi="Arial" w:cs="Arial"/>
          <w:sz w:val="22"/>
          <w:szCs w:val="22"/>
        </w:rPr>
        <w:t>For the period 1 July 2011 to 31 March 2012 there was a total of $973,213 spent on vehicles which includes leasing, car rental, cabcharge and fuel expenditure.</w:t>
      </w:r>
    </w:p>
    <w:p w:rsidR="00C451D3" w:rsidRDefault="00C451D3" w:rsidP="00A472A5">
      <w:pPr>
        <w:tabs>
          <w:tab w:val="left" w:pos="426"/>
        </w:tabs>
        <w:ind w:left="426" w:right="-46" w:hanging="42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40.</w:t>
      </w:r>
      <w:r w:rsidRPr="0070121B">
        <w:rPr>
          <w:rFonts w:ascii="Arial" w:hAnsi="Arial" w:cs="Arial"/>
          <w:b/>
          <w:sz w:val="22"/>
        </w:rPr>
        <w:tab/>
        <w:t>How many vehicles does the Department have responsibility for.</w:t>
      </w:r>
    </w:p>
    <w:p w:rsidR="0070121B" w:rsidRDefault="0070121B" w:rsidP="00A472A5">
      <w:pPr>
        <w:tabs>
          <w:tab w:val="left" w:pos="426"/>
        </w:tabs>
        <w:ind w:left="426" w:right="-46" w:hanging="426"/>
        <w:jc w:val="both"/>
        <w:rPr>
          <w:rFonts w:ascii="Arial" w:hAnsi="Arial" w:cs="Arial"/>
          <w:b/>
          <w:sz w:val="22"/>
        </w:rPr>
      </w:pPr>
    </w:p>
    <w:p w:rsidR="0070121B" w:rsidRDefault="00C451D3" w:rsidP="00A472A5">
      <w:pPr>
        <w:tabs>
          <w:tab w:val="left" w:pos="426"/>
        </w:tabs>
        <w:ind w:left="426" w:right="-46"/>
        <w:jc w:val="both"/>
        <w:rPr>
          <w:rFonts w:ascii="Arial" w:hAnsi="Arial" w:cs="Arial"/>
          <w:sz w:val="22"/>
        </w:rPr>
      </w:pPr>
      <w:r w:rsidRPr="00092452">
        <w:rPr>
          <w:rFonts w:ascii="Arial" w:hAnsi="Arial" w:cs="Arial"/>
          <w:sz w:val="22"/>
        </w:rPr>
        <w:t>As at 31 March 2012 the Department of the Chief Min</w:t>
      </w:r>
      <w:r w:rsidR="004E398C">
        <w:rPr>
          <w:rFonts w:ascii="Arial" w:hAnsi="Arial" w:cs="Arial"/>
          <w:sz w:val="22"/>
        </w:rPr>
        <w:t>ister has responsibility for 98 </w:t>
      </w:r>
      <w:r w:rsidRPr="00092452">
        <w:rPr>
          <w:rFonts w:ascii="Arial" w:hAnsi="Arial" w:cs="Arial"/>
          <w:sz w:val="22"/>
        </w:rPr>
        <w:t>vehicles.</w:t>
      </w:r>
    </w:p>
    <w:p w:rsidR="00C451D3" w:rsidRDefault="00C451D3" w:rsidP="00A472A5">
      <w:pPr>
        <w:tabs>
          <w:tab w:val="left" w:pos="426"/>
        </w:tabs>
        <w:ind w:left="426" w:right="-46" w:hanging="426"/>
        <w:jc w:val="both"/>
        <w:rPr>
          <w:rFonts w:ascii="Arial" w:hAnsi="Arial" w:cs="Arial"/>
          <w:sz w:val="22"/>
        </w:rPr>
      </w:pPr>
    </w:p>
    <w:p w:rsidR="00C451D3" w:rsidRDefault="00C451D3" w:rsidP="00A472A5">
      <w:pPr>
        <w:tabs>
          <w:tab w:val="left" w:pos="426"/>
        </w:tabs>
        <w:ind w:left="426" w:right="-46" w:hanging="426"/>
        <w:jc w:val="both"/>
        <w:rPr>
          <w:rFonts w:ascii="Arial" w:hAnsi="Arial" w:cs="Arial"/>
          <w:b/>
          <w:sz w:val="22"/>
        </w:rPr>
      </w:pPr>
    </w:p>
    <w:p w:rsidR="0070121B" w:rsidRP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41.</w:t>
      </w:r>
      <w:r w:rsidRPr="0070121B">
        <w:rPr>
          <w:rFonts w:ascii="Arial" w:hAnsi="Arial" w:cs="Arial"/>
          <w:b/>
          <w:sz w:val="22"/>
        </w:rPr>
        <w:tab/>
        <w:t>What is the change, if any, in these vehicle numbers from the previous year.</w:t>
      </w:r>
    </w:p>
    <w:p w:rsidR="00E33FC8" w:rsidRDefault="00E33FC8" w:rsidP="00A472A5">
      <w:pPr>
        <w:ind w:left="426" w:right="-46"/>
        <w:jc w:val="both"/>
        <w:rPr>
          <w:rFonts w:ascii="Arial" w:hAnsi="Arial" w:cs="Arial"/>
          <w:sz w:val="22"/>
        </w:rPr>
      </w:pPr>
    </w:p>
    <w:p w:rsidR="00E33FC8" w:rsidRDefault="00E33FC8" w:rsidP="00A472A5">
      <w:pPr>
        <w:ind w:left="426" w:right="-46"/>
        <w:jc w:val="both"/>
        <w:rPr>
          <w:rFonts w:ascii="Arial" w:hAnsi="Arial" w:cs="Arial"/>
          <w:sz w:val="22"/>
        </w:rPr>
      </w:pPr>
      <w:r w:rsidRPr="00092452">
        <w:rPr>
          <w:rFonts w:ascii="Arial" w:hAnsi="Arial" w:cs="Arial"/>
          <w:sz w:val="22"/>
        </w:rPr>
        <w:t xml:space="preserve">From 31 March 2011, the Department of the Chief Minister </w:t>
      </w:r>
      <w:r>
        <w:rPr>
          <w:rFonts w:ascii="Arial" w:hAnsi="Arial" w:cs="Arial"/>
          <w:sz w:val="22"/>
        </w:rPr>
        <w:t>increased</w:t>
      </w:r>
      <w:r w:rsidRPr="00092452">
        <w:rPr>
          <w:rFonts w:ascii="Arial" w:hAnsi="Arial" w:cs="Arial"/>
          <w:sz w:val="22"/>
        </w:rPr>
        <w:t xml:space="preserve"> its vehicle flee</w:t>
      </w:r>
      <w:r w:rsidR="00A472A5">
        <w:rPr>
          <w:rFonts w:ascii="Arial" w:hAnsi="Arial" w:cs="Arial"/>
          <w:sz w:val="22"/>
        </w:rPr>
        <w:t>t by </w:t>
      </w:r>
      <w:r w:rsidR="00F63771">
        <w:rPr>
          <w:rFonts w:ascii="Arial" w:hAnsi="Arial" w:cs="Arial"/>
          <w:sz w:val="22"/>
        </w:rPr>
        <w:t>7</w:t>
      </w:r>
      <w:r w:rsidRPr="00092452">
        <w:rPr>
          <w:rFonts w:ascii="Arial" w:hAnsi="Arial" w:cs="Arial"/>
          <w:sz w:val="22"/>
        </w:rPr>
        <w:t>.</w:t>
      </w:r>
    </w:p>
    <w:p w:rsidR="00DB39FE" w:rsidRDefault="00DB39FE" w:rsidP="00A472A5">
      <w:pPr>
        <w:ind w:left="426" w:right="-46"/>
        <w:jc w:val="both"/>
        <w:rPr>
          <w:rFonts w:ascii="Arial" w:hAnsi="Arial" w:cs="Arial"/>
          <w:sz w:val="22"/>
        </w:rPr>
      </w:pPr>
    </w:p>
    <w:p w:rsidR="00C451D3" w:rsidRDefault="00C451D3" w:rsidP="00A472A5">
      <w:pPr>
        <w:tabs>
          <w:tab w:val="left" w:pos="426"/>
        </w:tabs>
        <w:ind w:left="426" w:right="-46" w:hanging="42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42.</w:t>
      </w:r>
      <w:r w:rsidRPr="0070121B">
        <w:rPr>
          <w:rFonts w:ascii="Arial" w:hAnsi="Arial" w:cs="Arial"/>
          <w:b/>
          <w:sz w:val="22"/>
        </w:rPr>
        <w:tab/>
        <w:t>What proportion of those vehicles meet the emi</w:t>
      </w:r>
      <w:r w:rsidR="00A472A5">
        <w:rPr>
          <w:rFonts w:ascii="Arial" w:hAnsi="Arial" w:cs="Arial"/>
          <w:b/>
          <w:sz w:val="22"/>
        </w:rPr>
        <w:t>ssion standard of 5.5 out of 10 </w:t>
      </w:r>
      <w:r w:rsidRPr="0070121B">
        <w:rPr>
          <w:rFonts w:ascii="Arial" w:hAnsi="Arial" w:cs="Arial"/>
          <w:b/>
          <w:sz w:val="22"/>
        </w:rPr>
        <w:t>under the Commonwealth Government’s Green Vehicle Guide</w:t>
      </w:r>
      <w:r>
        <w:rPr>
          <w:rFonts w:ascii="Arial" w:hAnsi="Arial" w:cs="Arial"/>
          <w:b/>
          <w:sz w:val="22"/>
        </w:rPr>
        <w:t>.</w:t>
      </w:r>
    </w:p>
    <w:p w:rsidR="0070121B" w:rsidRDefault="0070121B" w:rsidP="00A472A5">
      <w:pPr>
        <w:tabs>
          <w:tab w:val="left" w:pos="426"/>
        </w:tabs>
        <w:ind w:left="426" w:right="-46" w:hanging="426"/>
        <w:jc w:val="both"/>
        <w:rPr>
          <w:rFonts w:ascii="Arial" w:hAnsi="Arial" w:cs="Arial"/>
          <w:b/>
          <w:sz w:val="22"/>
        </w:rPr>
      </w:pPr>
    </w:p>
    <w:p w:rsidR="00C451D3" w:rsidRDefault="00C451D3" w:rsidP="00A472A5">
      <w:pPr>
        <w:ind w:left="426" w:right="-46"/>
        <w:jc w:val="both"/>
        <w:rPr>
          <w:rFonts w:ascii="Arial" w:hAnsi="Arial" w:cs="Arial"/>
          <w:sz w:val="22"/>
        </w:rPr>
      </w:pPr>
      <w:r w:rsidRPr="008724FC">
        <w:rPr>
          <w:rFonts w:ascii="Arial" w:hAnsi="Arial" w:cs="Arial"/>
          <w:sz w:val="22"/>
        </w:rPr>
        <w:t>92% of the Department of</w:t>
      </w:r>
      <w:r>
        <w:rPr>
          <w:rFonts w:ascii="Arial" w:hAnsi="Arial" w:cs="Arial"/>
          <w:sz w:val="22"/>
        </w:rPr>
        <w:t xml:space="preserve"> the Chief Minister’s passenger vehicle fleet meet the 5.5 out of 10 emission standard.</w:t>
      </w:r>
    </w:p>
    <w:p w:rsidR="00C451D3" w:rsidRDefault="00C451D3" w:rsidP="00A472A5">
      <w:pPr>
        <w:tabs>
          <w:tab w:val="left" w:pos="426"/>
        </w:tabs>
        <w:ind w:left="426" w:right="-46" w:hanging="426"/>
        <w:jc w:val="both"/>
        <w:rPr>
          <w:rFonts w:ascii="Arial" w:hAnsi="Arial" w:cs="Arial"/>
          <w:b/>
          <w:sz w:val="22"/>
        </w:rPr>
      </w:pPr>
    </w:p>
    <w:p w:rsidR="00C451D3" w:rsidRDefault="00C451D3" w:rsidP="00A472A5">
      <w:pPr>
        <w:tabs>
          <w:tab w:val="left" w:pos="426"/>
        </w:tabs>
        <w:ind w:left="426" w:right="-46" w:hanging="42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43.</w:t>
      </w:r>
      <w:r w:rsidRPr="0070121B">
        <w:rPr>
          <w:rFonts w:ascii="Arial" w:hAnsi="Arial" w:cs="Arial"/>
          <w:b/>
          <w:sz w:val="22"/>
        </w:rPr>
        <w:tab/>
        <w:t>How many vehicles are home garaged.</w:t>
      </w:r>
    </w:p>
    <w:p w:rsidR="0070121B" w:rsidRDefault="0070121B" w:rsidP="00A472A5">
      <w:pPr>
        <w:tabs>
          <w:tab w:val="left" w:pos="426"/>
        </w:tabs>
        <w:ind w:left="426" w:right="-46" w:hanging="426"/>
        <w:jc w:val="both"/>
        <w:rPr>
          <w:rFonts w:ascii="Arial" w:hAnsi="Arial" w:cs="Arial"/>
          <w:b/>
          <w:sz w:val="22"/>
        </w:rPr>
      </w:pPr>
    </w:p>
    <w:p w:rsidR="00C451D3" w:rsidRDefault="00C451D3" w:rsidP="00A472A5">
      <w:pPr>
        <w:tabs>
          <w:tab w:val="left" w:pos="426"/>
        </w:tabs>
        <w:ind w:left="426" w:right="-46"/>
        <w:jc w:val="both"/>
        <w:rPr>
          <w:rFonts w:ascii="Arial" w:hAnsi="Arial" w:cs="Arial"/>
          <w:b/>
          <w:sz w:val="22"/>
        </w:rPr>
      </w:pPr>
      <w:r w:rsidRPr="008724FC">
        <w:rPr>
          <w:rFonts w:ascii="Arial" w:hAnsi="Arial" w:cs="Arial"/>
          <w:sz w:val="22"/>
        </w:rPr>
        <w:t>88 vehicles</w:t>
      </w:r>
      <w:r>
        <w:rPr>
          <w:rFonts w:ascii="Arial" w:hAnsi="Arial" w:cs="Arial"/>
          <w:sz w:val="22"/>
        </w:rPr>
        <w:t xml:space="preserve"> are home garaged.</w:t>
      </w:r>
    </w:p>
    <w:p w:rsidR="0070121B" w:rsidRDefault="0070121B" w:rsidP="00A472A5">
      <w:pPr>
        <w:tabs>
          <w:tab w:val="left" w:pos="426"/>
        </w:tabs>
        <w:ind w:left="426" w:right="-46" w:hanging="42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44.</w:t>
      </w:r>
      <w:r w:rsidRPr="0070121B">
        <w:rPr>
          <w:rFonts w:ascii="Arial" w:hAnsi="Arial" w:cs="Arial"/>
          <w:b/>
          <w:sz w:val="22"/>
        </w:rPr>
        <w:tab/>
        <w:t>What position levels have vehicles attached or are allowed to home garage.</w:t>
      </w:r>
    </w:p>
    <w:p w:rsidR="0070121B" w:rsidRDefault="0070121B" w:rsidP="00A472A5">
      <w:pPr>
        <w:tabs>
          <w:tab w:val="left" w:pos="426"/>
        </w:tabs>
        <w:ind w:left="426" w:right="-46" w:hanging="426"/>
        <w:jc w:val="both"/>
        <w:rPr>
          <w:rFonts w:ascii="Arial" w:hAnsi="Arial" w:cs="Arial"/>
          <w:b/>
          <w:sz w:val="22"/>
        </w:rPr>
      </w:pPr>
    </w:p>
    <w:p w:rsidR="00C451D3" w:rsidRPr="00CD105B" w:rsidRDefault="00C451D3" w:rsidP="00A472A5">
      <w:pPr>
        <w:ind w:left="426" w:right="-46"/>
        <w:jc w:val="both"/>
        <w:rPr>
          <w:rFonts w:ascii="Arial" w:hAnsi="Arial" w:cs="Arial"/>
          <w:sz w:val="22"/>
        </w:rPr>
      </w:pPr>
      <w:r w:rsidRPr="008724FC">
        <w:rPr>
          <w:rFonts w:ascii="Arial" w:hAnsi="Arial" w:cs="Arial"/>
          <w:sz w:val="22"/>
        </w:rPr>
        <w:t>All Executive Contract Officers have a vehicle as part of their employment contract.  Non Executive Contract Officers may be allocated a vehicle based on business needs, subject to the approval of the Chief Executive for Departmental Staff and the Chief of Staff for Ministerial Staff.</w:t>
      </w:r>
    </w:p>
    <w:p w:rsidR="00C451D3" w:rsidRDefault="00C451D3" w:rsidP="0070121B">
      <w:pPr>
        <w:tabs>
          <w:tab w:val="left" w:pos="426"/>
        </w:tabs>
        <w:ind w:left="426" w:right="567" w:hanging="426"/>
        <w:jc w:val="both"/>
        <w:rPr>
          <w:rFonts w:ascii="Arial" w:hAnsi="Arial" w:cs="Arial"/>
          <w:b/>
          <w:sz w:val="22"/>
        </w:rPr>
      </w:pPr>
    </w:p>
    <w:p w:rsidR="00A6106F" w:rsidRDefault="00A6106F">
      <w:pPr>
        <w:spacing w:after="200" w:line="276" w:lineRule="auto"/>
        <w:rPr>
          <w:rFonts w:ascii="Arial" w:hAnsi="Arial" w:cs="Arial"/>
          <w:b/>
          <w:sz w:val="22"/>
        </w:rPr>
      </w:pPr>
      <w:r>
        <w:rPr>
          <w:rFonts w:ascii="Arial" w:hAnsi="Arial" w:cs="Arial"/>
          <w:b/>
          <w:sz w:val="22"/>
        </w:rPr>
        <w:br w:type="page"/>
      </w:r>
    </w:p>
    <w:p w:rsidR="0070121B" w:rsidRDefault="0070121B" w:rsidP="0070121B">
      <w:pPr>
        <w:tabs>
          <w:tab w:val="left" w:pos="426"/>
        </w:tabs>
        <w:ind w:left="426" w:right="567" w:hanging="426"/>
        <w:jc w:val="both"/>
        <w:rPr>
          <w:rFonts w:ascii="Arial" w:hAnsi="Arial" w:cs="Arial"/>
          <w:b/>
          <w:sz w:val="22"/>
        </w:rPr>
      </w:pPr>
      <w:r w:rsidRPr="0070121B">
        <w:rPr>
          <w:rFonts w:ascii="Arial" w:hAnsi="Arial" w:cs="Arial"/>
          <w:b/>
          <w:sz w:val="22"/>
        </w:rPr>
        <w:lastRenderedPageBreak/>
        <w:t>45.</w:t>
      </w:r>
      <w:r w:rsidRPr="0070121B">
        <w:rPr>
          <w:rFonts w:ascii="Arial" w:hAnsi="Arial" w:cs="Arial"/>
          <w:b/>
          <w:sz w:val="22"/>
        </w:rPr>
        <w:tab/>
        <w:t>How many credit cards have been issued to department staff.</w:t>
      </w:r>
    </w:p>
    <w:p w:rsidR="0070121B" w:rsidRDefault="0070121B" w:rsidP="0070121B">
      <w:pPr>
        <w:tabs>
          <w:tab w:val="left" w:pos="426"/>
        </w:tabs>
        <w:ind w:left="426" w:right="567" w:hanging="426"/>
        <w:jc w:val="both"/>
        <w:rPr>
          <w:rFonts w:ascii="Arial" w:hAnsi="Arial" w:cs="Arial"/>
          <w:b/>
          <w:sz w:val="22"/>
        </w:rPr>
      </w:pPr>
    </w:p>
    <w:tbl>
      <w:tblPr>
        <w:tblW w:w="7512" w:type="dxa"/>
        <w:tblInd w:w="534" w:type="dxa"/>
        <w:tblLook w:val="04A0"/>
      </w:tblPr>
      <w:tblGrid>
        <w:gridCol w:w="5402"/>
        <w:gridCol w:w="2110"/>
      </w:tblGrid>
      <w:tr w:rsidR="00C451D3" w:rsidRPr="00A026FA" w:rsidTr="00AF1E15">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C451D3" w:rsidRPr="00A026FA" w:rsidRDefault="00C451D3" w:rsidP="00C451D3">
            <w:pPr>
              <w:rPr>
                <w:rFonts w:ascii="Arial" w:hAnsi="Arial" w:cs="Arial"/>
                <w:b/>
                <w:sz w:val="22"/>
                <w:szCs w:val="22"/>
              </w:rPr>
            </w:pPr>
            <w:r w:rsidRPr="00A026FA">
              <w:rPr>
                <w:rFonts w:ascii="Arial" w:hAnsi="Arial" w:cs="Arial"/>
                <w:b/>
                <w:sz w:val="22"/>
                <w:szCs w:val="22"/>
              </w:rPr>
              <w:t>Output Group</w:t>
            </w:r>
          </w:p>
        </w:tc>
        <w:tc>
          <w:tcPr>
            <w:tcW w:w="2110" w:type="dxa"/>
            <w:tcBorders>
              <w:top w:val="single" w:sz="4" w:space="0" w:color="auto"/>
              <w:left w:val="nil"/>
              <w:bottom w:val="single" w:sz="4" w:space="0" w:color="auto"/>
              <w:right w:val="single" w:sz="4" w:space="0" w:color="auto"/>
            </w:tcBorders>
            <w:shd w:val="clear" w:color="auto" w:fill="BFBFBF" w:themeFill="background1" w:themeFillShade="BF"/>
            <w:hideMark/>
          </w:tcPr>
          <w:p w:rsidR="00C451D3" w:rsidRPr="00A026FA" w:rsidRDefault="00C451D3" w:rsidP="00C451D3">
            <w:pPr>
              <w:rPr>
                <w:rFonts w:ascii="Arial" w:hAnsi="Arial" w:cs="Arial"/>
                <w:b/>
                <w:sz w:val="22"/>
                <w:szCs w:val="22"/>
              </w:rPr>
            </w:pPr>
            <w:r w:rsidRPr="00A026FA">
              <w:rPr>
                <w:rFonts w:ascii="Arial" w:hAnsi="Arial" w:cs="Arial"/>
                <w:b/>
                <w:sz w:val="22"/>
                <w:szCs w:val="22"/>
              </w:rPr>
              <w:t>Number of Cards</w:t>
            </w:r>
          </w:p>
        </w:tc>
      </w:tr>
      <w:tr w:rsidR="00C451D3" w:rsidRPr="00A026FA" w:rsidTr="00AF1E15">
        <w:trPr>
          <w:trHeight w:val="255"/>
        </w:trPr>
        <w:tc>
          <w:tcPr>
            <w:tcW w:w="5402" w:type="dxa"/>
            <w:tcBorders>
              <w:top w:val="single" w:sz="4" w:space="0" w:color="auto"/>
              <w:left w:val="single" w:sz="4" w:space="0" w:color="auto"/>
              <w:right w:val="single" w:sz="4" w:space="0" w:color="auto"/>
            </w:tcBorders>
            <w:shd w:val="clear" w:color="auto" w:fill="auto"/>
            <w:noWrap/>
            <w:hideMark/>
          </w:tcPr>
          <w:p w:rsidR="00C451D3" w:rsidRPr="00A026FA" w:rsidRDefault="00C451D3" w:rsidP="00AF1E15">
            <w:pPr>
              <w:spacing w:before="120"/>
              <w:rPr>
                <w:rFonts w:ascii="Arial" w:hAnsi="Arial" w:cs="Arial"/>
                <w:sz w:val="22"/>
                <w:szCs w:val="22"/>
              </w:rPr>
            </w:pPr>
            <w:r w:rsidRPr="00A026FA">
              <w:rPr>
                <w:rFonts w:ascii="Arial" w:hAnsi="Arial" w:cs="Arial"/>
                <w:sz w:val="22"/>
                <w:szCs w:val="22"/>
              </w:rPr>
              <w:t>Policy Advice and Public Sector Coordination</w:t>
            </w:r>
          </w:p>
        </w:tc>
        <w:tc>
          <w:tcPr>
            <w:tcW w:w="2110" w:type="dxa"/>
            <w:tcBorders>
              <w:top w:val="single" w:sz="4" w:space="0" w:color="auto"/>
              <w:left w:val="single" w:sz="4" w:space="0" w:color="auto"/>
              <w:right w:val="single" w:sz="4" w:space="0" w:color="auto"/>
            </w:tcBorders>
            <w:shd w:val="clear" w:color="auto" w:fill="auto"/>
            <w:hideMark/>
          </w:tcPr>
          <w:p w:rsidR="00C451D3" w:rsidRPr="00A026FA" w:rsidRDefault="00C451D3" w:rsidP="00AF1E15">
            <w:pPr>
              <w:spacing w:before="120"/>
              <w:jc w:val="center"/>
              <w:rPr>
                <w:rFonts w:ascii="Arial" w:hAnsi="Arial" w:cs="Arial"/>
                <w:sz w:val="22"/>
                <w:szCs w:val="22"/>
              </w:rPr>
            </w:pPr>
            <w:r w:rsidRPr="00A026FA">
              <w:rPr>
                <w:rFonts w:ascii="Arial" w:hAnsi="Arial" w:cs="Arial"/>
                <w:sz w:val="22"/>
                <w:szCs w:val="22"/>
              </w:rPr>
              <w:t>5</w:t>
            </w:r>
          </w:p>
        </w:tc>
      </w:tr>
      <w:tr w:rsidR="00C451D3" w:rsidRPr="00A026FA" w:rsidTr="00AF1E15">
        <w:trPr>
          <w:trHeight w:val="255"/>
        </w:trPr>
        <w:tc>
          <w:tcPr>
            <w:tcW w:w="5402" w:type="dxa"/>
            <w:tcBorders>
              <w:top w:val="nil"/>
              <w:left w:val="single" w:sz="4" w:space="0" w:color="auto"/>
              <w:right w:val="single" w:sz="4" w:space="0" w:color="auto"/>
            </w:tcBorders>
            <w:shd w:val="clear" w:color="auto" w:fill="auto"/>
            <w:noWrap/>
            <w:vAlign w:val="bottom"/>
            <w:hideMark/>
          </w:tcPr>
          <w:p w:rsidR="00C451D3" w:rsidRPr="00A026FA" w:rsidRDefault="00C451D3" w:rsidP="00AF1E15">
            <w:pPr>
              <w:spacing w:before="120"/>
              <w:rPr>
                <w:rFonts w:ascii="Arial" w:hAnsi="Arial" w:cs="Arial"/>
                <w:sz w:val="22"/>
                <w:szCs w:val="22"/>
              </w:rPr>
            </w:pPr>
            <w:r w:rsidRPr="00A026FA">
              <w:rPr>
                <w:rFonts w:ascii="Arial" w:hAnsi="Arial" w:cs="Arial"/>
                <w:sz w:val="22"/>
                <w:szCs w:val="22"/>
              </w:rPr>
              <w:t>Territory Development</w:t>
            </w:r>
          </w:p>
        </w:tc>
        <w:tc>
          <w:tcPr>
            <w:tcW w:w="2110" w:type="dxa"/>
            <w:tcBorders>
              <w:top w:val="nil"/>
              <w:left w:val="single" w:sz="4" w:space="0" w:color="auto"/>
              <w:right w:val="single" w:sz="4" w:space="0" w:color="auto"/>
            </w:tcBorders>
            <w:shd w:val="clear" w:color="auto" w:fill="auto"/>
            <w:hideMark/>
          </w:tcPr>
          <w:p w:rsidR="00C451D3" w:rsidRPr="00A026FA" w:rsidRDefault="00C451D3" w:rsidP="00AF1E15">
            <w:pPr>
              <w:spacing w:before="120"/>
              <w:jc w:val="center"/>
              <w:rPr>
                <w:rFonts w:ascii="Arial" w:hAnsi="Arial" w:cs="Arial"/>
                <w:sz w:val="22"/>
                <w:szCs w:val="22"/>
              </w:rPr>
            </w:pPr>
            <w:r w:rsidRPr="00A026FA">
              <w:rPr>
                <w:rFonts w:ascii="Arial" w:hAnsi="Arial" w:cs="Arial"/>
                <w:sz w:val="22"/>
                <w:szCs w:val="22"/>
              </w:rPr>
              <w:t>14</w:t>
            </w:r>
          </w:p>
        </w:tc>
      </w:tr>
      <w:tr w:rsidR="00C451D3" w:rsidRPr="00A026FA" w:rsidTr="00AF1E15">
        <w:trPr>
          <w:trHeight w:val="255"/>
        </w:trPr>
        <w:tc>
          <w:tcPr>
            <w:tcW w:w="5402" w:type="dxa"/>
            <w:tcBorders>
              <w:top w:val="nil"/>
              <w:left w:val="single" w:sz="4" w:space="0" w:color="auto"/>
              <w:right w:val="single" w:sz="4" w:space="0" w:color="auto"/>
            </w:tcBorders>
            <w:shd w:val="clear" w:color="auto" w:fill="auto"/>
            <w:noWrap/>
            <w:vAlign w:val="bottom"/>
            <w:hideMark/>
          </w:tcPr>
          <w:p w:rsidR="00C451D3" w:rsidRPr="00A026FA" w:rsidRDefault="00C451D3" w:rsidP="00AF1E15">
            <w:pPr>
              <w:spacing w:before="120"/>
              <w:rPr>
                <w:rFonts w:ascii="Arial" w:hAnsi="Arial" w:cs="Arial"/>
                <w:sz w:val="22"/>
                <w:szCs w:val="22"/>
              </w:rPr>
            </w:pPr>
            <w:r w:rsidRPr="00A026FA">
              <w:rPr>
                <w:rFonts w:ascii="Arial" w:hAnsi="Arial" w:cs="Arial"/>
                <w:sz w:val="22"/>
                <w:szCs w:val="22"/>
              </w:rPr>
              <w:t>Government Business Support</w:t>
            </w:r>
          </w:p>
        </w:tc>
        <w:tc>
          <w:tcPr>
            <w:tcW w:w="2110" w:type="dxa"/>
            <w:tcBorders>
              <w:top w:val="nil"/>
              <w:left w:val="single" w:sz="4" w:space="0" w:color="auto"/>
              <w:right w:val="single" w:sz="4" w:space="0" w:color="auto"/>
            </w:tcBorders>
            <w:shd w:val="clear" w:color="auto" w:fill="auto"/>
            <w:hideMark/>
          </w:tcPr>
          <w:p w:rsidR="00C451D3" w:rsidRPr="00A026FA" w:rsidRDefault="00C451D3" w:rsidP="00AF1E15">
            <w:pPr>
              <w:spacing w:before="120"/>
              <w:jc w:val="center"/>
              <w:rPr>
                <w:rFonts w:ascii="Arial" w:hAnsi="Arial" w:cs="Arial"/>
                <w:sz w:val="22"/>
                <w:szCs w:val="22"/>
              </w:rPr>
            </w:pPr>
            <w:r w:rsidRPr="00A026FA">
              <w:rPr>
                <w:rFonts w:ascii="Arial" w:hAnsi="Arial" w:cs="Arial"/>
                <w:sz w:val="22"/>
                <w:szCs w:val="22"/>
              </w:rPr>
              <w:t>17</w:t>
            </w:r>
          </w:p>
        </w:tc>
      </w:tr>
      <w:tr w:rsidR="00C451D3" w:rsidRPr="00A026FA" w:rsidTr="00AF1E15">
        <w:trPr>
          <w:trHeight w:val="255"/>
        </w:trPr>
        <w:tc>
          <w:tcPr>
            <w:tcW w:w="5402" w:type="dxa"/>
            <w:tcBorders>
              <w:top w:val="nil"/>
              <w:left w:val="single" w:sz="4" w:space="0" w:color="auto"/>
              <w:right w:val="single" w:sz="4" w:space="0" w:color="auto"/>
            </w:tcBorders>
            <w:shd w:val="clear" w:color="auto" w:fill="auto"/>
            <w:noWrap/>
            <w:vAlign w:val="bottom"/>
            <w:hideMark/>
          </w:tcPr>
          <w:p w:rsidR="00C451D3" w:rsidRPr="00A026FA" w:rsidRDefault="00C451D3" w:rsidP="00AF1E15">
            <w:pPr>
              <w:spacing w:before="120"/>
              <w:rPr>
                <w:rFonts w:ascii="Arial" w:hAnsi="Arial" w:cs="Arial"/>
                <w:sz w:val="22"/>
                <w:szCs w:val="22"/>
              </w:rPr>
            </w:pPr>
            <w:r w:rsidRPr="00A026FA">
              <w:rPr>
                <w:rFonts w:ascii="Arial" w:hAnsi="Arial" w:cs="Arial"/>
                <w:sz w:val="22"/>
                <w:szCs w:val="22"/>
              </w:rPr>
              <w:t>Community Support</w:t>
            </w:r>
          </w:p>
        </w:tc>
        <w:tc>
          <w:tcPr>
            <w:tcW w:w="2110" w:type="dxa"/>
            <w:tcBorders>
              <w:top w:val="nil"/>
              <w:left w:val="single" w:sz="4" w:space="0" w:color="auto"/>
              <w:right w:val="single" w:sz="4" w:space="0" w:color="auto"/>
            </w:tcBorders>
            <w:shd w:val="clear" w:color="auto" w:fill="auto"/>
            <w:hideMark/>
          </w:tcPr>
          <w:p w:rsidR="00C451D3" w:rsidRPr="00A026FA" w:rsidRDefault="00C451D3" w:rsidP="00AF1E15">
            <w:pPr>
              <w:spacing w:before="120"/>
              <w:jc w:val="center"/>
              <w:rPr>
                <w:rFonts w:ascii="Arial" w:hAnsi="Arial" w:cs="Arial"/>
                <w:sz w:val="22"/>
                <w:szCs w:val="22"/>
              </w:rPr>
            </w:pPr>
            <w:r w:rsidRPr="00A026FA">
              <w:rPr>
                <w:rFonts w:ascii="Arial" w:hAnsi="Arial" w:cs="Arial"/>
                <w:sz w:val="22"/>
                <w:szCs w:val="22"/>
              </w:rPr>
              <w:t>0</w:t>
            </w:r>
          </w:p>
        </w:tc>
      </w:tr>
      <w:tr w:rsidR="00C451D3" w:rsidRPr="00A026FA" w:rsidTr="00AF1E15">
        <w:trPr>
          <w:trHeight w:val="27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C451D3" w:rsidRPr="00A026FA" w:rsidRDefault="00C451D3" w:rsidP="00AF1E15">
            <w:pPr>
              <w:spacing w:before="120"/>
              <w:rPr>
                <w:rFonts w:ascii="Arial" w:hAnsi="Arial" w:cs="Arial"/>
                <w:sz w:val="22"/>
                <w:szCs w:val="22"/>
              </w:rPr>
            </w:pPr>
            <w:r w:rsidRPr="00A026FA">
              <w:rPr>
                <w:rFonts w:ascii="Arial" w:hAnsi="Arial" w:cs="Arial"/>
                <w:sz w:val="22"/>
                <w:szCs w:val="22"/>
              </w:rPr>
              <w:t>Corporate Support</w:t>
            </w:r>
          </w:p>
        </w:tc>
        <w:tc>
          <w:tcPr>
            <w:tcW w:w="2110" w:type="dxa"/>
            <w:tcBorders>
              <w:top w:val="nil"/>
              <w:left w:val="single" w:sz="4" w:space="0" w:color="auto"/>
              <w:bottom w:val="single" w:sz="4" w:space="0" w:color="auto"/>
              <w:right w:val="single" w:sz="4" w:space="0" w:color="auto"/>
            </w:tcBorders>
            <w:shd w:val="clear" w:color="auto" w:fill="auto"/>
            <w:hideMark/>
          </w:tcPr>
          <w:p w:rsidR="00C451D3" w:rsidRPr="00A026FA" w:rsidRDefault="00C451D3" w:rsidP="00AF1E15">
            <w:pPr>
              <w:spacing w:before="120"/>
              <w:jc w:val="center"/>
              <w:rPr>
                <w:rFonts w:ascii="Arial" w:hAnsi="Arial" w:cs="Arial"/>
                <w:sz w:val="22"/>
                <w:szCs w:val="22"/>
              </w:rPr>
            </w:pPr>
            <w:r w:rsidRPr="00A026FA">
              <w:rPr>
                <w:rFonts w:ascii="Arial" w:hAnsi="Arial" w:cs="Arial"/>
                <w:sz w:val="22"/>
                <w:szCs w:val="22"/>
              </w:rPr>
              <w:t>13</w:t>
            </w:r>
          </w:p>
        </w:tc>
      </w:tr>
      <w:tr w:rsidR="00C451D3" w:rsidRPr="00A026FA" w:rsidTr="00AF1E15">
        <w:trPr>
          <w:trHeight w:val="255"/>
        </w:trPr>
        <w:tc>
          <w:tcPr>
            <w:tcW w:w="5402" w:type="dxa"/>
            <w:tcBorders>
              <w:top w:val="single" w:sz="4" w:space="0" w:color="auto"/>
              <w:left w:val="single" w:sz="4" w:space="0" w:color="auto"/>
              <w:bottom w:val="double" w:sz="4" w:space="0" w:color="auto"/>
              <w:right w:val="single" w:sz="4" w:space="0" w:color="auto"/>
            </w:tcBorders>
            <w:shd w:val="clear" w:color="auto" w:fill="auto"/>
            <w:noWrap/>
            <w:hideMark/>
          </w:tcPr>
          <w:p w:rsidR="00C451D3" w:rsidRPr="00A026FA" w:rsidRDefault="00C451D3" w:rsidP="00AF1E15">
            <w:pPr>
              <w:spacing w:before="120"/>
              <w:rPr>
                <w:rFonts w:ascii="Arial" w:hAnsi="Arial" w:cs="Arial"/>
                <w:b/>
                <w:bCs/>
                <w:sz w:val="22"/>
                <w:szCs w:val="22"/>
              </w:rPr>
            </w:pPr>
            <w:r w:rsidRPr="00A026FA">
              <w:rPr>
                <w:rFonts w:ascii="Arial" w:hAnsi="Arial" w:cs="Arial"/>
                <w:b/>
                <w:bCs/>
                <w:sz w:val="22"/>
                <w:szCs w:val="22"/>
              </w:rPr>
              <w:t>Total</w:t>
            </w:r>
          </w:p>
        </w:tc>
        <w:tc>
          <w:tcPr>
            <w:tcW w:w="2110" w:type="dxa"/>
            <w:tcBorders>
              <w:top w:val="single" w:sz="4" w:space="0" w:color="auto"/>
              <w:left w:val="single" w:sz="4" w:space="0" w:color="auto"/>
              <w:bottom w:val="double" w:sz="4" w:space="0" w:color="auto"/>
              <w:right w:val="single" w:sz="4" w:space="0" w:color="auto"/>
            </w:tcBorders>
            <w:shd w:val="clear" w:color="auto" w:fill="auto"/>
            <w:hideMark/>
          </w:tcPr>
          <w:p w:rsidR="00C451D3" w:rsidRPr="00A026FA" w:rsidRDefault="00C451D3" w:rsidP="00AF1E15">
            <w:pPr>
              <w:spacing w:before="120"/>
              <w:jc w:val="center"/>
              <w:rPr>
                <w:rFonts w:ascii="Arial" w:hAnsi="Arial" w:cs="Arial"/>
                <w:b/>
                <w:bCs/>
                <w:sz w:val="22"/>
                <w:szCs w:val="22"/>
              </w:rPr>
            </w:pPr>
            <w:r w:rsidRPr="00A026FA">
              <w:rPr>
                <w:rFonts w:ascii="Arial" w:hAnsi="Arial" w:cs="Arial"/>
                <w:b/>
                <w:bCs/>
                <w:sz w:val="22"/>
                <w:szCs w:val="22"/>
              </w:rPr>
              <w:t>49</w:t>
            </w:r>
          </w:p>
        </w:tc>
      </w:tr>
    </w:tbl>
    <w:p w:rsidR="00C451D3" w:rsidRDefault="00C451D3" w:rsidP="0070121B">
      <w:pPr>
        <w:tabs>
          <w:tab w:val="left" w:pos="426"/>
        </w:tabs>
        <w:ind w:left="426" w:right="567" w:hanging="426"/>
        <w:jc w:val="both"/>
        <w:rPr>
          <w:rFonts w:ascii="Arial" w:hAnsi="Arial" w:cs="Arial"/>
          <w:b/>
          <w:sz w:val="22"/>
        </w:rPr>
      </w:pPr>
    </w:p>
    <w:p w:rsidR="0070121B" w:rsidRDefault="0070121B" w:rsidP="0070121B">
      <w:pPr>
        <w:tabs>
          <w:tab w:val="left" w:pos="426"/>
        </w:tabs>
        <w:ind w:left="426" w:right="567" w:hanging="42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r w:rsidRPr="0070121B">
        <w:rPr>
          <w:rFonts w:ascii="Arial" w:hAnsi="Arial" w:cs="Arial"/>
          <w:b/>
          <w:sz w:val="22"/>
        </w:rPr>
        <w:t>46.</w:t>
      </w:r>
      <w:r w:rsidRPr="0070121B">
        <w:rPr>
          <w:rFonts w:ascii="Arial" w:hAnsi="Arial" w:cs="Arial"/>
          <w:b/>
          <w:sz w:val="22"/>
        </w:rPr>
        <w:tab/>
        <w:t>How many repayment transactions (and the value) for personal items and services are outstanding.</w:t>
      </w:r>
    </w:p>
    <w:p w:rsidR="0070121B" w:rsidRDefault="0070121B" w:rsidP="00A472A5">
      <w:pPr>
        <w:tabs>
          <w:tab w:val="left" w:pos="426"/>
        </w:tabs>
        <w:ind w:left="426" w:right="-46" w:hanging="426"/>
        <w:jc w:val="both"/>
        <w:rPr>
          <w:rFonts w:ascii="Arial" w:hAnsi="Arial" w:cs="Arial"/>
          <w:b/>
          <w:sz w:val="22"/>
        </w:rPr>
      </w:pPr>
    </w:p>
    <w:p w:rsidR="00C451D3" w:rsidRPr="00A026FA" w:rsidRDefault="00C451D3" w:rsidP="00A472A5">
      <w:pPr>
        <w:ind w:left="426" w:right="-46"/>
        <w:jc w:val="both"/>
        <w:rPr>
          <w:rFonts w:ascii="Arial" w:hAnsi="Arial" w:cs="Arial"/>
          <w:sz w:val="22"/>
        </w:rPr>
      </w:pPr>
      <w:r>
        <w:rPr>
          <w:rFonts w:ascii="Arial" w:hAnsi="Arial" w:cs="Arial"/>
          <w:sz w:val="22"/>
        </w:rPr>
        <w:t>There were n</w:t>
      </w:r>
      <w:r w:rsidRPr="00A026FA">
        <w:rPr>
          <w:rFonts w:ascii="Arial" w:hAnsi="Arial" w:cs="Arial"/>
          <w:sz w:val="22"/>
        </w:rPr>
        <w:t xml:space="preserve">o </w:t>
      </w:r>
      <w:r>
        <w:rPr>
          <w:rFonts w:ascii="Arial" w:hAnsi="Arial" w:cs="Arial"/>
          <w:sz w:val="22"/>
        </w:rPr>
        <w:t xml:space="preserve">outstanding </w:t>
      </w:r>
      <w:r w:rsidRPr="00A026FA">
        <w:rPr>
          <w:rFonts w:ascii="Arial" w:hAnsi="Arial" w:cs="Arial"/>
          <w:sz w:val="22"/>
        </w:rPr>
        <w:t>repayment</w:t>
      </w:r>
      <w:r>
        <w:rPr>
          <w:rFonts w:ascii="Arial" w:hAnsi="Arial" w:cs="Arial"/>
          <w:sz w:val="22"/>
        </w:rPr>
        <w:t>s for</w:t>
      </w:r>
      <w:r w:rsidRPr="00A026FA">
        <w:rPr>
          <w:rFonts w:ascii="Arial" w:hAnsi="Arial" w:cs="Arial"/>
          <w:sz w:val="22"/>
        </w:rPr>
        <w:t xml:space="preserve"> transactions </w:t>
      </w:r>
      <w:r>
        <w:rPr>
          <w:rFonts w:ascii="Arial" w:hAnsi="Arial" w:cs="Arial"/>
          <w:sz w:val="22"/>
        </w:rPr>
        <w:t>relating to</w:t>
      </w:r>
      <w:r w:rsidRPr="00A026FA">
        <w:rPr>
          <w:rFonts w:ascii="Arial" w:hAnsi="Arial" w:cs="Arial"/>
          <w:sz w:val="22"/>
        </w:rPr>
        <w:t xml:space="preserve"> personal items and services.</w:t>
      </w:r>
    </w:p>
    <w:p w:rsidR="004E398C" w:rsidRDefault="004E398C" w:rsidP="00A472A5">
      <w:pPr>
        <w:spacing w:after="200" w:line="276" w:lineRule="auto"/>
        <w:ind w:right="-4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r w:rsidRPr="006D3E03">
        <w:rPr>
          <w:rFonts w:ascii="Arial" w:hAnsi="Arial" w:cs="Arial"/>
          <w:b/>
          <w:sz w:val="22"/>
        </w:rPr>
        <w:t>47.</w:t>
      </w:r>
      <w:r w:rsidRPr="006D3E03">
        <w:rPr>
          <w:rFonts w:ascii="Arial" w:hAnsi="Arial" w:cs="Arial"/>
          <w:b/>
          <w:sz w:val="22"/>
        </w:rPr>
        <w:tab/>
        <w:t>How many reports of the improper use of Information Technology have been made.</w:t>
      </w:r>
    </w:p>
    <w:p w:rsidR="006D3E03" w:rsidRDefault="006D3E03" w:rsidP="00A472A5">
      <w:pPr>
        <w:tabs>
          <w:tab w:val="left" w:pos="426"/>
        </w:tabs>
        <w:ind w:left="426" w:right="-46" w:hanging="426"/>
        <w:jc w:val="both"/>
        <w:rPr>
          <w:rFonts w:ascii="Arial" w:hAnsi="Arial" w:cs="Arial"/>
          <w:b/>
          <w:sz w:val="22"/>
        </w:rPr>
      </w:pPr>
    </w:p>
    <w:p w:rsidR="006D3E03" w:rsidRPr="006D3E03" w:rsidRDefault="009B797F" w:rsidP="00A472A5">
      <w:pPr>
        <w:tabs>
          <w:tab w:val="left" w:pos="426"/>
        </w:tabs>
        <w:ind w:left="852" w:right="-46" w:hanging="426"/>
        <w:jc w:val="both"/>
        <w:rPr>
          <w:rFonts w:ascii="Arial" w:hAnsi="Arial" w:cs="Arial"/>
          <w:sz w:val="22"/>
        </w:rPr>
      </w:pPr>
      <w:r>
        <w:rPr>
          <w:rFonts w:ascii="Arial" w:hAnsi="Arial" w:cs="Arial"/>
          <w:sz w:val="22"/>
        </w:rPr>
        <w:t>Nil.</w:t>
      </w:r>
    </w:p>
    <w:p w:rsidR="0070121B" w:rsidRDefault="0070121B" w:rsidP="00A472A5">
      <w:pPr>
        <w:tabs>
          <w:tab w:val="left" w:pos="426"/>
        </w:tabs>
        <w:ind w:left="426" w:right="-46" w:hanging="426"/>
        <w:jc w:val="both"/>
        <w:rPr>
          <w:rFonts w:ascii="Arial" w:hAnsi="Arial" w:cs="Arial"/>
          <w:b/>
          <w:sz w:val="22"/>
        </w:rPr>
      </w:pPr>
    </w:p>
    <w:p w:rsidR="0070121B" w:rsidRDefault="0070121B" w:rsidP="00A472A5">
      <w:pPr>
        <w:tabs>
          <w:tab w:val="left" w:pos="426"/>
        </w:tabs>
        <w:ind w:left="426" w:right="-46" w:hanging="426"/>
        <w:jc w:val="both"/>
        <w:rPr>
          <w:rFonts w:ascii="Arial" w:hAnsi="Arial" w:cs="Arial"/>
          <w:b/>
          <w:sz w:val="22"/>
        </w:rPr>
      </w:pPr>
    </w:p>
    <w:p w:rsidR="00C90552" w:rsidRDefault="0070121B" w:rsidP="00A472A5">
      <w:pPr>
        <w:tabs>
          <w:tab w:val="left" w:pos="426"/>
        </w:tabs>
        <w:ind w:left="426" w:right="-46" w:hanging="426"/>
        <w:jc w:val="both"/>
        <w:rPr>
          <w:rFonts w:ascii="Arial" w:hAnsi="Arial" w:cs="Arial"/>
          <w:b/>
          <w:sz w:val="22"/>
        </w:rPr>
      </w:pPr>
      <w:r w:rsidRPr="006D3E03">
        <w:rPr>
          <w:rFonts w:ascii="Arial" w:hAnsi="Arial" w:cs="Arial"/>
          <w:b/>
          <w:sz w:val="22"/>
        </w:rPr>
        <w:t>48.</w:t>
      </w:r>
      <w:r w:rsidRPr="006D3E03">
        <w:rPr>
          <w:rFonts w:ascii="Arial" w:hAnsi="Arial" w:cs="Arial"/>
          <w:b/>
          <w:sz w:val="22"/>
        </w:rPr>
        <w:tab/>
        <w:t>How many reports resulted in formal disciplinary action.</w:t>
      </w:r>
    </w:p>
    <w:p w:rsidR="006D3E03" w:rsidRDefault="006D3E03" w:rsidP="00A472A5">
      <w:pPr>
        <w:tabs>
          <w:tab w:val="left" w:pos="426"/>
        </w:tabs>
        <w:ind w:left="426" w:right="-46" w:hanging="426"/>
        <w:jc w:val="both"/>
        <w:rPr>
          <w:rFonts w:ascii="Arial" w:hAnsi="Arial" w:cs="Arial"/>
          <w:b/>
          <w:sz w:val="22"/>
        </w:rPr>
      </w:pPr>
    </w:p>
    <w:p w:rsidR="009B797F" w:rsidRPr="006D3E03" w:rsidRDefault="009B797F" w:rsidP="00A472A5">
      <w:pPr>
        <w:tabs>
          <w:tab w:val="left" w:pos="426"/>
        </w:tabs>
        <w:ind w:left="852" w:right="-46" w:hanging="426"/>
        <w:jc w:val="both"/>
        <w:rPr>
          <w:rFonts w:ascii="Arial" w:hAnsi="Arial" w:cs="Arial"/>
          <w:sz w:val="22"/>
        </w:rPr>
      </w:pPr>
      <w:r>
        <w:rPr>
          <w:rFonts w:ascii="Arial" w:hAnsi="Arial" w:cs="Arial"/>
          <w:sz w:val="22"/>
        </w:rPr>
        <w:t>Nil.</w:t>
      </w:r>
    </w:p>
    <w:p w:rsidR="00C90552" w:rsidRDefault="00C90552" w:rsidP="00C90552">
      <w:pPr>
        <w:tabs>
          <w:tab w:val="left" w:pos="426"/>
        </w:tabs>
        <w:ind w:left="426" w:right="567" w:hanging="426"/>
        <w:jc w:val="both"/>
        <w:rPr>
          <w:rFonts w:ascii="Arial" w:hAnsi="Arial" w:cs="Arial"/>
          <w:b/>
          <w:sz w:val="22"/>
        </w:rPr>
      </w:pPr>
    </w:p>
    <w:p w:rsidR="00C90552" w:rsidRDefault="00C90552" w:rsidP="00C90552">
      <w:pPr>
        <w:tabs>
          <w:tab w:val="left" w:pos="426"/>
        </w:tabs>
        <w:ind w:left="426" w:right="567" w:hanging="426"/>
        <w:jc w:val="both"/>
        <w:rPr>
          <w:rFonts w:ascii="Arial" w:hAnsi="Arial" w:cs="Arial"/>
          <w:b/>
          <w:sz w:val="22"/>
        </w:rPr>
      </w:pPr>
    </w:p>
    <w:p w:rsidR="00C90552" w:rsidRPr="00BE66B7" w:rsidRDefault="00C90552" w:rsidP="00A472A5">
      <w:pPr>
        <w:tabs>
          <w:tab w:val="left" w:pos="426"/>
        </w:tabs>
        <w:ind w:left="426" w:right="-46" w:hanging="426"/>
        <w:jc w:val="both"/>
        <w:rPr>
          <w:rFonts w:ascii="Arial" w:hAnsi="Arial" w:cs="Arial"/>
          <w:b/>
          <w:sz w:val="22"/>
        </w:rPr>
      </w:pPr>
      <w:r>
        <w:rPr>
          <w:rFonts w:ascii="Arial" w:hAnsi="Arial" w:cs="Arial"/>
          <w:b/>
          <w:sz w:val="22"/>
        </w:rPr>
        <w:t>49.</w:t>
      </w:r>
      <w:r>
        <w:rPr>
          <w:rFonts w:ascii="Arial" w:hAnsi="Arial" w:cs="Arial"/>
          <w:b/>
          <w:sz w:val="22"/>
        </w:rPr>
        <w:tab/>
      </w:r>
      <w:r w:rsidRPr="00BE66B7">
        <w:rPr>
          <w:rFonts w:ascii="Arial" w:hAnsi="Arial" w:cs="Arial"/>
          <w:b/>
          <w:sz w:val="22"/>
        </w:rPr>
        <w:t>How many staff are considered ‘Essential’ in your Agency, for the purposes of an Emergency eg- Cyclone</w:t>
      </w:r>
    </w:p>
    <w:p w:rsidR="00C90552" w:rsidRDefault="00C90552" w:rsidP="00A472A5">
      <w:pPr>
        <w:tabs>
          <w:tab w:val="left" w:pos="426"/>
        </w:tabs>
        <w:ind w:left="426" w:right="-46"/>
        <w:jc w:val="both"/>
        <w:rPr>
          <w:rFonts w:ascii="Arial" w:hAnsi="Arial" w:cs="Arial"/>
          <w:b/>
          <w:sz w:val="22"/>
        </w:rPr>
      </w:pPr>
      <w:r w:rsidRPr="00BE66B7">
        <w:rPr>
          <w:rFonts w:ascii="Arial" w:hAnsi="Arial" w:cs="Arial"/>
          <w:b/>
          <w:sz w:val="22"/>
        </w:rPr>
        <w:t>-</w:t>
      </w:r>
      <w:r w:rsidRPr="00BE66B7">
        <w:rPr>
          <w:rFonts w:ascii="Arial" w:hAnsi="Arial" w:cs="Arial"/>
          <w:b/>
          <w:sz w:val="22"/>
        </w:rPr>
        <w:tab/>
        <w:t>Break down by level</w:t>
      </w:r>
    </w:p>
    <w:p w:rsidR="00C90552" w:rsidRDefault="00C90552" w:rsidP="00A472A5">
      <w:pPr>
        <w:ind w:right="-46"/>
        <w:jc w:val="both"/>
        <w:rPr>
          <w:rFonts w:ascii="Arial" w:hAnsi="Arial" w:cs="Arial"/>
          <w:b/>
          <w:sz w:val="22"/>
        </w:rPr>
      </w:pPr>
    </w:p>
    <w:p w:rsidR="009067B0" w:rsidRPr="009067B0" w:rsidRDefault="009067B0" w:rsidP="00A472A5">
      <w:pPr>
        <w:tabs>
          <w:tab w:val="left" w:pos="426"/>
        </w:tabs>
        <w:ind w:left="426" w:right="-46"/>
        <w:jc w:val="both"/>
        <w:rPr>
          <w:rFonts w:ascii="Arial" w:hAnsi="Arial" w:cs="Arial"/>
          <w:sz w:val="22"/>
        </w:rPr>
      </w:pPr>
      <w:r w:rsidRPr="009067B0">
        <w:rPr>
          <w:rFonts w:ascii="Arial" w:hAnsi="Arial" w:cs="Arial"/>
          <w:sz w:val="22"/>
        </w:rPr>
        <w:t>Due to the Department of the Chief Minister’s role, there are a number of officers that are assigned with responsibility for whole of government support and coordination in the event of an emergency.   In line with the Department’s internal cyclone guidelines, particular staff are also assigned with specific responsibilities at different stages of the response and recovery phases.  Dependent on the size and nature of an emergency event, additional staff may also be assigned with specific duties to assist in whole of government or internal coordination activities.  For an emergency event such as a cyclone, ten staff drawn from Strategic Communications (4), the Security and Emergency Recovery Unit (4), the Deputy and Chief Executives are considered essential during the emergency response phase.  This may increase further during a protracted, complex emergency recovery.</w:t>
      </w:r>
    </w:p>
    <w:p w:rsidR="00C90552" w:rsidRDefault="00C90552" w:rsidP="0070121B">
      <w:pPr>
        <w:tabs>
          <w:tab w:val="left" w:pos="426"/>
        </w:tabs>
        <w:ind w:left="426" w:right="567" w:hanging="426"/>
        <w:jc w:val="both"/>
        <w:rPr>
          <w:rFonts w:ascii="Arial" w:hAnsi="Arial" w:cs="Arial"/>
          <w:b/>
          <w:sz w:val="22"/>
        </w:rPr>
      </w:pPr>
    </w:p>
    <w:p w:rsidR="00C90552" w:rsidRDefault="00C90552" w:rsidP="0070121B">
      <w:pPr>
        <w:tabs>
          <w:tab w:val="left" w:pos="426"/>
        </w:tabs>
        <w:ind w:left="426" w:right="567" w:hanging="426"/>
        <w:jc w:val="both"/>
        <w:rPr>
          <w:rFonts w:ascii="Arial" w:hAnsi="Arial" w:cs="Arial"/>
          <w:b/>
          <w:sz w:val="22"/>
        </w:rPr>
      </w:pPr>
    </w:p>
    <w:p w:rsidR="00C90552" w:rsidRPr="00776D7A" w:rsidRDefault="00C90552" w:rsidP="00A472A5">
      <w:pPr>
        <w:ind w:right="-46"/>
        <w:jc w:val="both"/>
        <w:rPr>
          <w:rFonts w:ascii="Arial" w:hAnsi="Arial" w:cs="Arial"/>
          <w:b/>
          <w:sz w:val="22"/>
        </w:rPr>
      </w:pPr>
      <w:r w:rsidRPr="00776D7A">
        <w:rPr>
          <w:rFonts w:ascii="Arial" w:hAnsi="Arial" w:cs="Arial"/>
          <w:b/>
          <w:sz w:val="22"/>
        </w:rPr>
        <w:t>Marketing:</w:t>
      </w:r>
    </w:p>
    <w:p w:rsidR="00C90552" w:rsidRPr="00776D7A" w:rsidRDefault="00C90552" w:rsidP="00A472A5">
      <w:pPr>
        <w:ind w:right="-46"/>
        <w:jc w:val="both"/>
        <w:rPr>
          <w:rFonts w:ascii="Arial" w:hAnsi="Arial" w:cs="Arial"/>
          <w:b/>
          <w:sz w:val="22"/>
        </w:rPr>
      </w:pPr>
    </w:p>
    <w:p w:rsidR="005D505A" w:rsidRDefault="005D505A" w:rsidP="00A472A5">
      <w:pPr>
        <w:tabs>
          <w:tab w:val="left" w:pos="426"/>
        </w:tabs>
        <w:ind w:left="426" w:right="-46" w:hanging="426"/>
        <w:jc w:val="both"/>
        <w:rPr>
          <w:rFonts w:ascii="Arial" w:hAnsi="Arial" w:cs="Arial"/>
          <w:b/>
          <w:sz w:val="22"/>
        </w:rPr>
      </w:pPr>
      <w:r w:rsidRPr="000F7AB4">
        <w:rPr>
          <w:rFonts w:ascii="Arial" w:hAnsi="Arial" w:cs="Arial"/>
          <w:b/>
          <w:sz w:val="22"/>
        </w:rPr>
        <w:t>50.</w:t>
      </w:r>
      <w:r w:rsidRPr="000F7AB4">
        <w:rPr>
          <w:rFonts w:ascii="Arial" w:hAnsi="Arial" w:cs="Arial"/>
          <w:b/>
          <w:sz w:val="22"/>
        </w:rPr>
        <w:tab/>
        <w:t>From 01 July 2011 to 31 March 2012, how much was spent by the Department on advertising and marketing programs.</w:t>
      </w:r>
    </w:p>
    <w:p w:rsidR="005D505A" w:rsidRDefault="005D505A" w:rsidP="00A472A5">
      <w:pPr>
        <w:tabs>
          <w:tab w:val="left" w:pos="426"/>
        </w:tabs>
        <w:ind w:left="426" w:right="-46" w:hanging="426"/>
        <w:jc w:val="both"/>
        <w:rPr>
          <w:rFonts w:ascii="Arial" w:hAnsi="Arial" w:cs="Arial"/>
          <w:b/>
          <w:sz w:val="22"/>
        </w:rPr>
      </w:pPr>
    </w:p>
    <w:p w:rsidR="005D505A" w:rsidRDefault="005D505A" w:rsidP="00A472A5">
      <w:pPr>
        <w:tabs>
          <w:tab w:val="left" w:pos="709"/>
          <w:tab w:val="left" w:pos="4536"/>
          <w:tab w:val="left" w:pos="9072"/>
        </w:tabs>
        <w:ind w:left="709" w:right="-46"/>
        <w:jc w:val="both"/>
        <w:rPr>
          <w:rFonts w:ascii="Arial" w:hAnsi="Arial" w:cs="Arial"/>
          <w:sz w:val="22"/>
          <w:szCs w:val="22"/>
        </w:rPr>
      </w:pPr>
      <w:r w:rsidRPr="008511FA">
        <w:rPr>
          <w:rFonts w:ascii="Arial" w:hAnsi="Arial" w:cs="Arial"/>
          <w:sz w:val="22"/>
          <w:szCs w:val="22"/>
        </w:rPr>
        <w:t xml:space="preserve">For the period 1 July 2010 to 31 March 2011 there was a total spend of </w:t>
      </w:r>
      <w:r w:rsidR="00422E2F">
        <w:rPr>
          <w:rFonts w:ascii="Arial" w:hAnsi="Arial" w:cs="Arial"/>
          <w:sz w:val="22"/>
          <w:szCs w:val="22"/>
        </w:rPr>
        <w:t>$1,406,205 on advertising and marketing</w:t>
      </w:r>
      <w:r w:rsidR="007D0D39">
        <w:rPr>
          <w:rFonts w:ascii="Arial" w:hAnsi="Arial" w:cs="Arial"/>
          <w:sz w:val="22"/>
          <w:szCs w:val="22"/>
        </w:rPr>
        <w:t>,</w:t>
      </w:r>
      <w:r w:rsidR="00422E2F">
        <w:rPr>
          <w:rFonts w:ascii="Arial" w:hAnsi="Arial" w:cs="Arial"/>
          <w:sz w:val="22"/>
          <w:szCs w:val="22"/>
        </w:rPr>
        <w:t xml:space="preserve"> with </w:t>
      </w:r>
      <w:r w:rsidRPr="008511FA">
        <w:rPr>
          <w:rFonts w:ascii="Arial" w:hAnsi="Arial" w:cs="Arial"/>
          <w:sz w:val="22"/>
          <w:szCs w:val="22"/>
        </w:rPr>
        <w:t>$</w:t>
      </w:r>
      <w:r>
        <w:rPr>
          <w:rFonts w:ascii="Arial" w:hAnsi="Arial" w:cs="Arial"/>
          <w:sz w:val="22"/>
          <w:szCs w:val="22"/>
        </w:rPr>
        <w:t xml:space="preserve">455,507 </w:t>
      </w:r>
      <w:r w:rsidR="007D0D39">
        <w:rPr>
          <w:rFonts w:ascii="Arial" w:hAnsi="Arial" w:cs="Arial"/>
          <w:sz w:val="22"/>
          <w:szCs w:val="22"/>
        </w:rPr>
        <w:t xml:space="preserve">spent </w:t>
      </w:r>
      <w:r w:rsidRPr="008511FA">
        <w:rPr>
          <w:rFonts w:ascii="Arial" w:hAnsi="Arial" w:cs="Arial"/>
          <w:sz w:val="22"/>
          <w:szCs w:val="22"/>
        </w:rPr>
        <w:t xml:space="preserve">on </w:t>
      </w:r>
      <w:r>
        <w:rPr>
          <w:rFonts w:ascii="Arial" w:hAnsi="Arial" w:cs="Arial"/>
          <w:sz w:val="22"/>
          <w:szCs w:val="22"/>
        </w:rPr>
        <w:t xml:space="preserve">four major </w:t>
      </w:r>
      <w:r w:rsidRPr="008511FA">
        <w:rPr>
          <w:rFonts w:ascii="Arial" w:hAnsi="Arial" w:cs="Arial"/>
          <w:sz w:val="22"/>
          <w:szCs w:val="22"/>
        </w:rPr>
        <w:t>adv</w:t>
      </w:r>
      <w:r>
        <w:rPr>
          <w:rFonts w:ascii="Arial" w:hAnsi="Arial" w:cs="Arial"/>
          <w:sz w:val="22"/>
          <w:szCs w:val="22"/>
        </w:rPr>
        <w:t>ertising programs.</w:t>
      </w:r>
    </w:p>
    <w:p w:rsidR="005D505A" w:rsidRDefault="005D505A" w:rsidP="005D505A">
      <w:pPr>
        <w:tabs>
          <w:tab w:val="left" w:pos="709"/>
          <w:tab w:val="left" w:pos="4536"/>
          <w:tab w:val="left" w:pos="9072"/>
        </w:tabs>
        <w:ind w:left="709"/>
        <w:rPr>
          <w:rFonts w:ascii="Arial" w:hAnsi="Arial" w:cs="Arial"/>
          <w:sz w:val="22"/>
          <w:szCs w:val="22"/>
        </w:rPr>
      </w:pPr>
    </w:p>
    <w:p w:rsidR="005D505A" w:rsidRDefault="005D505A" w:rsidP="005D505A">
      <w:pPr>
        <w:tabs>
          <w:tab w:val="left" w:pos="426"/>
        </w:tabs>
        <w:ind w:left="426" w:right="567" w:hanging="426"/>
        <w:jc w:val="both"/>
        <w:rPr>
          <w:rFonts w:ascii="Arial" w:hAnsi="Arial" w:cs="Arial"/>
          <w:b/>
          <w:sz w:val="22"/>
        </w:rPr>
      </w:pPr>
    </w:p>
    <w:p w:rsidR="005D505A" w:rsidRDefault="005D505A" w:rsidP="008E466D">
      <w:pPr>
        <w:tabs>
          <w:tab w:val="left" w:pos="426"/>
        </w:tabs>
        <w:ind w:left="426" w:right="-46" w:hanging="426"/>
        <w:jc w:val="both"/>
        <w:rPr>
          <w:rFonts w:ascii="Arial" w:hAnsi="Arial" w:cs="Arial"/>
          <w:b/>
          <w:sz w:val="22"/>
        </w:rPr>
      </w:pPr>
      <w:r w:rsidRPr="00776D7A">
        <w:rPr>
          <w:rFonts w:ascii="Arial" w:hAnsi="Arial" w:cs="Arial"/>
          <w:b/>
          <w:sz w:val="22"/>
        </w:rPr>
        <w:lastRenderedPageBreak/>
        <w:t>51.</w:t>
      </w:r>
      <w:r w:rsidRPr="00776D7A">
        <w:rPr>
          <w:rFonts w:ascii="Arial" w:hAnsi="Arial" w:cs="Arial"/>
          <w:b/>
          <w:sz w:val="22"/>
        </w:rPr>
        <w:tab/>
        <w:t>What was each of those programs and what was the cost of each of those programs.</w:t>
      </w:r>
      <w:r>
        <w:rPr>
          <w:rFonts w:ascii="Arial" w:hAnsi="Arial" w:cs="Arial"/>
          <w:b/>
          <w:sz w:val="22"/>
        </w:rPr>
        <w:t xml:space="preserve"> </w:t>
      </w:r>
    </w:p>
    <w:p w:rsidR="00422E2F" w:rsidRDefault="00422E2F" w:rsidP="005D505A">
      <w:pPr>
        <w:tabs>
          <w:tab w:val="left" w:pos="426"/>
        </w:tabs>
        <w:ind w:left="426" w:right="567" w:hanging="426"/>
        <w:jc w:val="both"/>
        <w:rPr>
          <w:rFonts w:ascii="Arial" w:hAnsi="Arial" w:cs="Arial"/>
          <w:b/>
          <w:sz w:val="22"/>
        </w:rPr>
      </w:pPr>
    </w:p>
    <w:p w:rsidR="00422E2F" w:rsidRDefault="00422E2F" w:rsidP="006A67AD">
      <w:pPr>
        <w:tabs>
          <w:tab w:val="left" w:pos="5812"/>
          <w:tab w:val="right" w:pos="6946"/>
        </w:tabs>
        <w:ind w:left="852" w:right="567" w:hanging="426"/>
        <w:jc w:val="both"/>
        <w:rPr>
          <w:rFonts w:ascii="Arial" w:hAnsi="Arial" w:cs="Arial"/>
          <w:sz w:val="22"/>
          <w:szCs w:val="22"/>
        </w:rPr>
      </w:pPr>
      <w:r w:rsidRPr="00422E2F">
        <w:rPr>
          <w:rFonts w:ascii="Arial" w:hAnsi="Arial" w:cs="Arial"/>
          <w:sz w:val="22"/>
          <w:szCs w:val="22"/>
        </w:rPr>
        <w:t>Supporting Territorians</w:t>
      </w:r>
      <w:r>
        <w:rPr>
          <w:rFonts w:ascii="Arial" w:hAnsi="Arial" w:cs="Arial"/>
          <w:sz w:val="22"/>
          <w:szCs w:val="22"/>
        </w:rPr>
        <w:tab/>
        <w:t>$</w:t>
      </w:r>
      <w:r w:rsidR="00350092">
        <w:rPr>
          <w:rFonts w:ascii="Arial" w:hAnsi="Arial" w:cs="Arial"/>
          <w:sz w:val="22"/>
          <w:szCs w:val="22"/>
        </w:rPr>
        <w:tab/>
        <w:t>163,363</w:t>
      </w:r>
    </w:p>
    <w:p w:rsidR="00422E2F" w:rsidRDefault="00422E2F" w:rsidP="006A67AD">
      <w:pPr>
        <w:tabs>
          <w:tab w:val="left" w:pos="5812"/>
          <w:tab w:val="right" w:pos="6946"/>
        </w:tabs>
        <w:ind w:left="852" w:right="567" w:hanging="426"/>
        <w:jc w:val="both"/>
        <w:rPr>
          <w:rFonts w:ascii="Arial" w:hAnsi="Arial" w:cs="Arial"/>
          <w:sz w:val="22"/>
          <w:szCs w:val="22"/>
        </w:rPr>
      </w:pPr>
      <w:r>
        <w:rPr>
          <w:rFonts w:ascii="Arial" w:hAnsi="Arial" w:cs="Arial"/>
          <w:sz w:val="22"/>
          <w:szCs w:val="22"/>
        </w:rPr>
        <w:t>Secure NT</w:t>
      </w:r>
      <w:r>
        <w:rPr>
          <w:rFonts w:ascii="Arial" w:hAnsi="Arial" w:cs="Arial"/>
          <w:sz w:val="22"/>
          <w:szCs w:val="22"/>
        </w:rPr>
        <w:tab/>
        <w:t>$</w:t>
      </w:r>
      <w:r w:rsidR="00350092">
        <w:rPr>
          <w:rFonts w:ascii="Arial" w:hAnsi="Arial" w:cs="Arial"/>
          <w:sz w:val="22"/>
          <w:szCs w:val="22"/>
        </w:rPr>
        <w:tab/>
        <w:t>66,345</w:t>
      </w:r>
    </w:p>
    <w:p w:rsidR="00422E2F" w:rsidRDefault="00422E2F" w:rsidP="006A67AD">
      <w:pPr>
        <w:tabs>
          <w:tab w:val="left" w:pos="5812"/>
          <w:tab w:val="right" w:pos="6946"/>
        </w:tabs>
        <w:ind w:left="852" w:right="567" w:hanging="426"/>
        <w:jc w:val="both"/>
        <w:rPr>
          <w:rFonts w:ascii="Arial" w:hAnsi="Arial" w:cs="Arial"/>
          <w:sz w:val="22"/>
          <w:szCs w:val="22"/>
        </w:rPr>
      </w:pPr>
      <w:r>
        <w:rPr>
          <w:rFonts w:ascii="Arial" w:hAnsi="Arial" w:cs="Arial"/>
          <w:sz w:val="22"/>
          <w:szCs w:val="22"/>
        </w:rPr>
        <w:t>Buy Territory</w:t>
      </w:r>
      <w:r>
        <w:rPr>
          <w:rFonts w:ascii="Arial" w:hAnsi="Arial" w:cs="Arial"/>
          <w:sz w:val="22"/>
          <w:szCs w:val="22"/>
        </w:rPr>
        <w:tab/>
        <w:t>$</w:t>
      </w:r>
      <w:r w:rsidR="00350092">
        <w:rPr>
          <w:rFonts w:ascii="Arial" w:hAnsi="Arial" w:cs="Arial"/>
          <w:sz w:val="22"/>
          <w:szCs w:val="22"/>
        </w:rPr>
        <w:tab/>
        <w:t>222,120</w:t>
      </w:r>
    </w:p>
    <w:p w:rsidR="00422E2F" w:rsidRDefault="00422E2F" w:rsidP="006A67AD">
      <w:pPr>
        <w:tabs>
          <w:tab w:val="left" w:pos="5812"/>
          <w:tab w:val="right" w:pos="6946"/>
        </w:tabs>
        <w:ind w:left="852" w:right="567" w:hanging="426"/>
        <w:jc w:val="both"/>
        <w:rPr>
          <w:rFonts w:ascii="Arial" w:hAnsi="Arial" w:cs="Arial"/>
          <w:sz w:val="22"/>
          <w:szCs w:val="22"/>
        </w:rPr>
      </w:pPr>
      <w:r>
        <w:rPr>
          <w:rFonts w:ascii="Arial" w:hAnsi="Arial" w:cs="Arial"/>
          <w:sz w:val="22"/>
          <w:szCs w:val="22"/>
        </w:rPr>
        <w:t>Alice Springs Community Action Plan</w:t>
      </w:r>
      <w:r>
        <w:rPr>
          <w:rFonts w:ascii="Arial" w:hAnsi="Arial" w:cs="Arial"/>
          <w:sz w:val="22"/>
          <w:szCs w:val="22"/>
        </w:rPr>
        <w:tab/>
        <w:t>$</w:t>
      </w:r>
      <w:r w:rsidR="00350092">
        <w:rPr>
          <w:rFonts w:ascii="Arial" w:hAnsi="Arial" w:cs="Arial"/>
          <w:sz w:val="22"/>
          <w:szCs w:val="22"/>
        </w:rPr>
        <w:tab/>
        <w:t>3,679</w:t>
      </w:r>
    </w:p>
    <w:p w:rsidR="00422E2F" w:rsidRDefault="00422E2F" w:rsidP="006A67AD">
      <w:pPr>
        <w:tabs>
          <w:tab w:val="left" w:pos="5812"/>
          <w:tab w:val="right" w:pos="6946"/>
        </w:tabs>
        <w:ind w:left="852" w:right="567" w:hanging="426"/>
        <w:jc w:val="both"/>
        <w:rPr>
          <w:rFonts w:ascii="Arial" w:hAnsi="Arial" w:cs="Arial"/>
          <w:sz w:val="22"/>
          <w:szCs w:val="22"/>
        </w:rPr>
      </w:pPr>
      <w:r>
        <w:rPr>
          <w:rFonts w:ascii="Arial" w:hAnsi="Arial" w:cs="Arial"/>
          <w:sz w:val="22"/>
          <w:szCs w:val="22"/>
        </w:rPr>
        <w:t>Other DCM advertising and marketing activities</w:t>
      </w:r>
      <w:r>
        <w:rPr>
          <w:rFonts w:ascii="Arial" w:hAnsi="Arial" w:cs="Arial"/>
          <w:sz w:val="22"/>
          <w:szCs w:val="22"/>
        </w:rPr>
        <w:tab/>
        <w:t>$</w:t>
      </w:r>
      <w:r>
        <w:rPr>
          <w:rFonts w:ascii="Arial" w:hAnsi="Arial" w:cs="Arial"/>
          <w:sz w:val="22"/>
          <w:szCs w:val="22"/>
        </w:rPr>
        <w:tab/>
      </w:r>
      <w:r w:rsidR="00350092">
        <w:rPr>
          <w:rFonts w:ascii="Arial" w:hAnsi="Arial" w:cs="Arial"/>
          <w:sz w:val="22"/>
          <w:szCs w:val="22"/>
        </w:rPr>
        <w:t>950,698</w:t>
      </w:r>
    </w:p>
    <w:p w:rsidR="00422E2F" w:rsidRPr="00422E2F" w:rsidRDefault="00422E2F" w:rsidP="006A67AD">
      <w:pPr>
        <w:tabs>
          <w:tab w:val="left" w:pos="5812"/>
          <w:tab w:val="right" w:pos="7655"/>
        </w:tabs>
        <w:spacing w:before="120"/>
        <w:ind w:left="850" w:right="567" w:hanging="425"/>
        <w:jc w:val="both"/>
        <w:rPr>
          <w:rFonts w:ascii="Arial" w:hAnsi="Arial" w:cs="Arial"/>
          <w:b/>
          <w:sz w:val="22"/>
          <w:szCs w:val="22"/>
        </w:rPr>
      </w:pPr>
      <w:r>
        <w:rPr>
          <w:rFonts w:ascii="Arial" w:hAnsi="Arial" w:cs="Arial"/>
          <w:b/>
          <w:sz w:val="22"/>
          <w:szCs w:val="22"/>
        </w:rPr>
        <w:t>Total</w:t>
      </w:r>
      <w:r w:rsidRPr="00422E2F">
        <w:rPr>
          <w:rFonts w:ascii="Arial" w:hAnsi="Arial" w:cs="Arial"/>
          <w:b/>
          <w:sz w:val="22"/>
          <w:szCs w:val="22"/>
        </w:rPr>
        <w:tab/>
        <w:t>$</w:t>
      </w:r>
      <w:r w:rsidR="00350092">
        <w:rPr>
          <w:rFonts w:ascii="Arial" w:hAnsi="Arial" w:cs="Arial"/>
          <w:b/>
          <w:sz w:val="22"/>
          <w:szCs w:val="22"/>
        </w:rPr>
        <w:t>1,406,205</w:t>
      </w:r>
      <w:r w:rsidRPr="00422E2F">
        <w:rPr>
          <w:rFonts w:ascii="Arial" w:hAnsi="Arial" w:cs="Arial"/>
          <w:b/>
          <w:sz w:val="22"/>
          <w:szCs w:val="22"/>
        </w:rPr>
        <w:tab/>
      </w:r>
    </w:p>
    <w:p w:rsidR="00422E2F" w:rsidRDefault="00422E2F" w:rsidP="005D505A">
      <w:pPr>
        <w:ind w:left="426" w:right="567" w:hanging="426"/>
        <w:jc w:val="both"/>
        <w:rPr>
          <w:rFonts w:ascii="Arial" w:hAnsi="Arial" w:cs="Arial"/>
          <w:b/>
          <w:sz w:val="22"/>
          <w:szCs w:val="22"/>
        </w:rPr>
      </w:pPr>
    </w:p>
    <w:p w:rsidR="00422E2F" w:rsidRDefault="00422E2F" w:rsidP="005D505A">
      <w:pPr>
        <w:ind w:left="426" w:right="567" w:hanging="426"/>
        <w:jc w:val="both"/>
        <w:rPr>
          <w:rFonts w:ascii="Arial" w:hAnsi="Arial" w:cs="Arial"/>
          <w:b/>
          <w:sz w:val="22"/>
          <w:szCs w:val="22"/>
        </w:rPr>
      </w:pPr>
    </w:p>
    <w:p w:rsidR="005D505A" w:rsidRPr="00AE49D8" w:rsidRDefault="005D505A" w:rsidP="00AF1E15">
      <w:pPr>
        <w:ind w:left="426" w:right="-46" w:hanging="426"/>
        <w:jc w:val="both"/>
        <w:rPr>
          <w:rFonts w:ascii="Arial" w:hAnsi="Arial" w:cs="Arial"/>
          <w:b/>
          <w:sz w:val="22"/>
          <w:szCs w:val="22"/>
        </w:rPr>
      </w:pPr>
      <w:r w:rsidRPr="00AE49D8">
        <w:rPr>
          <w:rFonts w:ascii="Arial" w:hAnsi="Arial" w:cs="Arial"/>
          <w:b/>
          <w:sz w:val="22"/>
          <w:szCs w:val="22"/>
        </w:rPr>
        <w:t>Insurance:</w:t>
      </w:r>
    </w:p>
    <w:p w:rsidR="005D505A" w:rsidRPr="00AE49D8" w:rsidRDefault="005D505A" w:rsidP="00AF1E15">
      <w:pPr>
        <w:ind w:left="426" w:right="-46" w:hanging="426"/>
        <w:jc w:val="both"/>
        <w:rPr>
          <w:rFonts w:ascii="Arial" w:hAnsi="Arial" w:cs="Arial"/>
          <w:b/>
          <w:sz w:val="22"/>
          <w:szCs w:val="22"/>
        </w:rPr>
      </w:pPr>
    </w:p>
    <w:p w:rsidR="005D505A" w:rsidRPr="00AE49D8" w:rsidRDefault="005D505A" w:rsidP="00AF1E15">
      <w:pPr>
        <w:ind w:left="426" w:right="-46" w:hanging="426"/>
        <w:jc w:val="both"/>
        <w:rPr>
          <w:rFonts w:ascii="Arial" w:hAnsi="Arial" w:cs="Arial"/>
          <w:b/>
          <w:sz w:val="22"/>
          <w:szCs w:val="22"/>
        </w:rPr>
      </w:pPr>
      <w:r w:rsidRPr="00AE49D8">
        <w:rPr>
          <w:rFonts w:ascii="Arial" w:hAnsi="Arial" w:cs="Arial"/>
          <w:b/>
          <w:sz w:val="22"/>
          <w:szCs w:val="22"/>
        </w:rPr>
        <w:t>52.</w:t>
      </w:r>
      <w:r w:rsidRPr="00AE49D8">
        <w:rPr>
          <w:rFonts w:ascii="Arial" w:hAnsi="Arial" w:cs="Arial"/>
          <w:b/>
          <w:sz w:val="22"/>
          <w:szCs w:val="22"/>
        </w:rPr>
        <w:tab/>
        <w:t>From 01 July 2011 to 31 March 2012, how much was spent on insurance expenses; further broken down by worker and employee insurances, physical plant and equipment insurances and other insurances.</w:t>
      </w:r>
    </w:p>
    <w:p w:rsidR="005D505A" w:rsidRPr="00AE49D8" w:rsidRDefault="005D505A" w:rsidP="00AF1E15">
      <w:pPr>
        <w:ind w:right="-46" w:firstLine="426"/>
        <w:jc w:val="both"/>
        <w:rPr>
          <w:rFonts w:ascii="Arial" w:hAnsi="Arial" w:cs="Arial"/>
          <w:b/>
          <w:color w:val="00B050"/>
          <w:sz w:val="22"/>
          <w:szCs w:val="22"/>
        </w:rPr>
      </w:pPr>
    </w:p>
    <w:p w:rsidR="005D505A" w:rsidRDefault="005D505A" w:rsidP="00AF1E15">
      <w:pPr>
        <w:ind w:left="426" w:right="-46" w:hanging="426"/>
        <w:jc w:val="both"/>
        <w:rPr>
          <w:rFonts w:ascii="Arial" w:hAnsi="Arial" w:cs="Arial"/>
          <w:sz w:val="22"/>
          <w:szCs w:val="22"/>
        </w:rPr>
      </w:pPr>
      <w:r w:rsidRPr="00AE49D8">
        <w:rPr>
          <w:rFonts w:ascii="Arial" w:hAnsi="Arial" w:cs="Arial"/>
          <w:b/>
          <w:sz w:val="22"/>
          <w:szCs w:val="22"/>
        </w:rPr>
        <w:tab/>
      </w:r>
      <w:r w:rsidRPr="00B52721">
        <w:rPr>
          <w:rFonts w:ascii="Arial" w:hAnsi="Arial" w:cs="Arial"/>
          <w:sz w:val="22"/>
          <w:szCs w:val="22"/>
        </w:rPr>
        <w:t xml:space="preserve">For the period of 1 July 2011 to 31 March 2012 there was a total of </w:t>
      </w:r>
      <w:r w:rsidRPr="002B6881">
        <w:rPr>
          <w:rFonts w:ascii="Arial" w:hAnsi="Arial" w:cs="Arial"/>
          <w:sz w:val="22"/>
          <w:szCs w:val="22"/>
        </w:rPr>
        <w:t>$</w:t>
      </w:r>
      <w:r>
        <w:rPr>
          <w:rFonts w:ascii="Arial" w:hAnsi="Arial" w:cs="Arial"/>
          <w:sz w:val="22"/>
          <w:szCs w:val="22"/>
        </w:rPr>
        <w:t>3,816</w:t>
      </w:r>
      <w:r w:rsidRPr="00B52721">
        <w:rPr>
          <w:rFonts w:ascii="Arial" w:hAnsi="Arial" w:cs="Arial"/>
          <w:sz w:val="22"/>
          <w:szCs w:val="22"/>
        </w:rPr>
        <w:t xml:space="preserve"> spent</w:t>
      </w:r>
      <w:r>
        <w:rPr>
          <w:rFonts w:ascii="Arial" w:hAnsi="Arial" w:cs="Arial"/>
          <w:sz w:val="22"/>
          <w:szCs w:val="22"/>
        </w:rPr>
        <w:t xml:space="preserve"> on employee insurance and $3,786 spent on other insurance.</w:t>
      </w:r>
    </w:p>
    <w:p w:rsidR="00BA5225" w:rsidRPr="00AE49D8" w:rsidRDefault="00BA5225" w:rsidP="00E33FC8">
      <w:pPr>
        <w:ind w:left="426" w:right="567" w:hanging="426"/>
        <w:jc w:val="both"/>
        <w:rPr>
          <w:rFonts w:ascii="Arial" w:hAnsi="Arial" w:cs="Arial"/>
          <w:b/>
          <w:sz w:val="22"/>
          <w:szCs w:val="22"/>
        </w:rPr>
      </w:pPr>
      <w:r w:rsidRPr="00AE49D8">
        <w:rPr>
          <w:rFonts w:ascii="Arial" w:hAnsi="Arial" w:cs="Arial"/>
          <w:sz w:val="22"/>
          <w:szCs w:val="22"/>
        </w:rPr>
        <w:tab/>
      </w:r>
    </w:p>
    <w:p w:rsidR="00BA5225" w:rsidRPr="00AE49D8" w:rsidRDefault="00BA5225" w:rsidP="00BA5225">
      <w:pPr>
        <w:ind w:left="426" w:right="567" w:hanging="426"/>
        <w:jc w:val="both"/>
        <w:rPr>
          <w:rFonts w:ascii="Arial" w:hAnsi="Arial" w:cs="Arial"/>
          <w:b/>
          <w:sz w:val="22"/>
          <w:szCs w:val="22"/>
        </w:rPr>
      </w:pPr>
    </w:p>
    <w:p w:rsidR="00BA5225" w:rsidRPr="00AE49D8" w:rsidRDefault="00BA5225" w:rsidP="00AF1E15">
      <w:pPr>
        <w:ind w:left="426" w:right="-46" w:hanging="426"/>
        <w:jc w:val="both"/>
        <w:rPr>
          <w:rFonts w:ascii="Arial" w:hAnsi="Arial" w:cs="Arial"/>
          <w:b/>
          <w:sz w:val="22"/>
          <w:szCs w:val="22"/>
        </w:rPr>
      </w:pPr>
      <w:r w:rsidRPr="00AE49D8">
        <w:rPr>
          <w:rFonts w:ascii="Arial" w:hAnsi="Arial" w:cs="Arial"/>
          <w:b/>
          <w:sz w:val="22"/>
          <w:szCs w:val="22"/>
        </w:rPr>
        <w:t>53.</w:t>
      </w:r>
      <w:r w:rsidRPr="00AE49D8">
        <w:rPr>
          <w:rFonts w:ascii="Arial" w:hAnsi="Arial" w:cs="Arial"/>
          <w:b/>
          <w:sz w:val="22"/>
          <w:szCs w:val="22"/>
        </w:rPr>
        <w:tab/>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BA5225" w:rsidRPr="00024691" w:rsidRDefault="00BA5225" w:rsidP="00AF1E15">
      <w:pPr>
        <w:ind w:left="426" w:right="-46"/>
        <w:jc w:val="both"/>
        <w:rPr>
          <w:rFonts w:ascii="Arial" w:hAnsi="Arial" w:cs="Arial"/>
          <w:sz w:val="22"/>
        </w:rPr>
      </w:pPr>
    </w:p>
    <w:p w:rsidR="00024691" w:rsidRPr="00024691" w:rsidRDefault="00024691" w:rsidP="00AF1E15">
      <w:pPr>
        <w:ind w:left="426" w:right="-46"/>
        <w:jc w:val="both"/>
        <w:rPr>
          <w:rFonts w:ascii="Arial" w:hAnsi="Arial" w:cs="Arial"/>
          <w:sz w:val="22"/>
        </w:rPr>
      </w:pPr>
      <w:r w:rsidRPr="00024691">
        <w:rPr>
          <w:rFonts w:ascii="Arial" w:hAnsi="Arial" w:cs="Arial"/>
          <w:sz w:val="22"/>
        </w:rPr>
        <w:t xml:space="preserve">The </w:t>
      </w:r>
      <w:r w:rsidR="009E6732">
        <w:rPr>
          <w:rFonts w:ascii="Arial" w:hAnsi="Arial" w:cs="Arial"/>
          <w:sz w:val="22"/>
        </w:rPr>
        <w:t>NT</w:t>
      </w:r>
      <w:r w:rsidRPr="00024691">
        <w:rPr>
          <w:rFonts w:ascii="Arial" w:hAnsi="Arial" w:cs="Arial"/>
          <w:sz w:val="22"/>
        </w:rPr>
        <w:t xml:space="preserve"> Government applies a self insurance policy for its general government sector insurable risks. The self insurance policy covers property and assets, workers compensation, public liability and professional indemnity related liabilities.</w:t>
      </w:r>
    </w:p>
    <w:p w:rsidR="00024691" w:rsidRPr="00024691" w:rsidRDefault="00024691" w:rsidP="00AF1E15">
      <w:pPr>
        <w:ind w:left="426" w:right="-46"/>
        <w:jc w:val="both"/>
        <w:rPr>
          <w:rFonts w:ascii="Arial" w:hAnsi="Arial" w:cs="Arial"/>
          <w:sz w:val="22"/>
        </w:rPr>
      </w:pPr>
    </w:p>
    <w:p w:rsidR="00024691" w:rsidRPr="00024691" w:rsidRDefault="00024691" w:rsidP="00AF1E15">
      <w:pPr>
        <w:ind w:left="426" w:right="-46"/>
        <w:jc w:val="both"/>
        <w:rPr>
          <w:rFonts w:ascii="Arial" w:hAnsi="Arial" w:cs="Arial"/>
          <w:sz w:val="22"/>
        </w:rPr>
      </w:pPr>
      <w:r w:rsidRPr="00024691">
        <w:rPr>
          <w:rFonts w:ascii="Arial" w:hAnsi="Arial" w:cs="Arial"/>
          <w:sz w:val="22"/>
        </w:rPr>
        <w:t>With the Treasurer’s approval, agencies may procure commercial insurance cover where a net benefit can be demonstrated.</w:t>
      </w:r>
    </w:p>
    <w:p w:rsidR="00024691" w:rsidRPr="00024691" w:rsidRDefault="00024691" w:rsidP="00AF1E15">
      <w:pPr>
        <w:ind w:left="426" w:right="-46"/>
        <w:jc w:val="both"/>
        <w:rPr>
          <w:rFonts w:ascii="Arial" w:hAnsi="Arial" w:cs="Arial"/>
          <w:sz w:val="22"/>
        </w:rPr>
      </w:pPr>
    </w:p>
    <w:p w:rsidR="00024691" w:rsidRPr="00024691" w:rsidRDefault="00024691" w:rsidP="00AF1E15">
      <w:pPr>
        <w:ind w:left="426" w:right="-46"/>
        <w:jc w:val="both"/>
        <w:rPr>
          <w:rFonts w:ascii="Arial" w:hAnsi="Arial" w:cs="Arial"/>
          <w:sz w:val="22"/>
        </w:rPr>
      </w:pPr>
      <w:r w:rsidRPr="00024691">
        <w:rPr>
          <w:rFonts w:ascii="Arial" w:hAnsi="Arial" w:cs="Arial"/>
          <w:sz w:val="22"/>
        </w:rPr>
        <w:t>With the exception of workers compensation cover, government businesses and corporations, such as the Power and Water Corporation, are excluded from the self insurance framework, and are required to purchase appropriate commercial insurance cover.</w:t>
      </w:r>
    </w:p>
    <w:p w:rsidR="00024691" w:rsidRPr="00024691" w:rsidRDefault="00024691" w:rsidP="00AF1E15">
      <w:pPr>
        <w:ind w:left="426" w:right="-46"/>
        <w:jc w:val="both"/>
        <w:rPr>
          <w:rFonts w:ascii="Arial" w:hAnsi="Arial" w:cs="Arial"/>
          <w:sz w:val="22"/>
        </w:rPr>
      </w:pPr>
    </w:p>
    <w:p w:rsidR="00024691" w:rsidRPr="00024691" w:rsidRDefault="00024691" w:rsidP="00AF1E15">
      <w:pPr>
        <w:ind w:left="426" w:right="-46"/>
        <w:jc w:val="both"/>
        <w:rPr>
          <w:rFonts w:ascii="Arial" w:hAnsi="Arial" w:cs="Arial"/>
          <w:sz w:val="22"/>
        </w:rPr>
      </w:pPr>
      <w:r w:rsidRPr="00024691">
        <w:rPr>
          <w:rFonts w:ascii="Arial" w:hAnsi="Arial" w:cs="Arial"/>
          <w:sz w:val="22"/>
        </w:rPr>
        <w:t xml:space="preserve">The </w:t>
      </w:r>
      <w:r w:rsidR="009E6732" w:rsidRPr="00024691">
        <w:rPr>
          <w:rFonts w:ascii="Arial" w:hAnsi="Arial" w:cs="Arial"/>
          <w:sz w:val="22"/>
        </w:rPr>
        <w:t xml:space="preserve">Northern </w:t>
      </w:r>
      <w:r w:rsidRPr="00024691">
        <w:rPr>
          <w:rFonts w:ascii="Arial" w:hAnsi="Arial" w:cs="Arial"/>
          <w:sz w:val="22"/>
        </w:rPr>
        <w:t xml:space="preserve">Territory does not purchase reinsurance cover for natural disasters or other insurable risks under the self insurance policy. Instead, the </w:t>
      </w:r>
      <w:r w:rsidR="009E6732" w:rsidRPr="00024691">
        <w:rPr>
          <w:rFonts w:ascii="Arial" w:hAnsi="Arial" w:cs="Arial"/>
          <w:sz w:val="22"/>
        </w:rPr>
        <w:t xml:space="preserve">Northern </w:t>
      </w:r>
      <w:r w:rsidRPr="00024691">
        <w:rPr>
          <w:rFonts w:ascii="Arial" w:hAnsi="Arial" w:cs="Arial"/>
          <w:sz w:val="22"/>
        </w:rPr>
        <w:t xml:space="preserve">Territory makes provision in the Budget for disaster related events, complemented by the Natural Disaster Recovery and Relief Arrangements (NDRRA) with the Commonwealth to provide assistance for natural disaster events that are outside of the </w:t>
      </w:r>
      <w:r w:rsidR="009E6732" w:rsidRPr="00024691">
        <w:rPr>
          <w:rFonts w:ascii="Arial" w:hAnsi="Arial" w:cs="Arial"/>
          <w:sz w:val="22"/>
        </w:rPr>
        <w:t xml:space="preserve">Northern </w:t>
      </w:r>
      <w:r w:rsidRPr="00024691">
        <w:rPr>
          <w:rFonts w:ascii="Arial" w:hAnsi="Arial" w:cs="Arial"/>
          <w:sz w:val="22"/>
        </w:rPr>
        <w:t>Territory’s control and where commercial insurance is not readily available or affordable.</w:t>
      </w:r>
    </w:p>
    <w:p w:rsidR="00024691" w:rsidRPr="00024691" w:rsidRDefault="00024691" w:rsidP="00AF1E15">
      <w:pPr>
        <w:ind w:left="426" w:right="-46"/>
        <w:jc w:val="both"/>
        <w:rPr>
          <w:rFonts w:ascii="Arial" w:hAnsi="Arial" w:cs="Arial"/>
          <w:sz w:val="22"/>
        </w:rPr>
      </w:pPr>
    </w:p>
    <w:p w:rsidR="00024691" w:rsidRPr="00024691" w:rsidRDefault="00024691" w:rsidP="00AF1E15">
      <w:pPr>
        <w:ind w:left="426" w:right="-46"/>
        <w:jc w:val="both"/>
        <w:rPr>
          <w:rFonts w:ascii="Arial" w:hAnsi="Arial" w:cs="Arial"/>
          <w:sz w:val="22"/>
        </w:rPr>
      </w:pPr>
      <w:r w:rsidRPr="00024691">
        <w:rPr>
          <w:rFonts w:ascii="Arial" w:hAnsi="Arial" w:cs="Arial"/>
          <w:sz w:val="22"/>
        </w:rPr>
        <w:t>The</w:t>
      </w:r>
      <w:r w:rsidR="009E6732">
        <w:rPr>
          <w:rFonts w:ascii="Arial" w:hAnsi="Arial" w:cs="Arial"/>
          <w:sz w:val="22"/>
        </w:rPr>
        <w:t xml:space="preserve"> </w:t>
      </w:r>
      <w:r w:rsidR="009E6732" w:rsidRPr="00024691">
        <w:rPr>
          <w:rFonts w:ascii="Arial" w:hAnsi="Arial" w:cs="Arial"/>
          <w:sz w:val="22"/>
        </w:rPr>
        <w:t>Northern</w:t>
      </w:r>
      <w:r w:rsidR="009E6732">
        <w:rPr>
          <w:rFonts w:ascii="Arial" w:hAnsi="Arial" w:cs="Arial"/>
          <w:sz w:val="22"/>
        </w:rPr>
        <w:t xml:space="preserve"> </w:t>
      </w:r>
      <w:r w:rsidRPr="00024691">
        <w:rPr>
          <w:rFonts w:ascii="Arial" w:hAnsi="Arial" w:cs="Arial"/>
          <w:sz w:val="22"/>
        </w:rPr>
        <w:t>Territory is currently reviewing its natural disaster insurance arrangements, following changes to the NDRRA announced by the Commonwealth in March 2011.</w:t>
      </w:r>
    </w:p>
    <w:p w:rsidR="00024691" w:rsidRPr="00024691" w:rsidRDefault="00024691" w:rsidP="00AF1E15">
      <w:pPr>
        <w:ind w:left="426" w:right="-46"/>
        <w:jc w:val="both"/>
        <w:rPr>
          <w:rFonts w:ascii="Arial" w:hAnsi="Arial" w:cs="Arial"/>
          <w:sz w:val="22"/>
        </w:rPr>
      </w:pPr>
    </w:p>
    <w:p w:rsidR="00024691" w:rsidRPr="00024691" w:rsidRDefault="00024691" w:rsidP="00AF1E15">
      <w:pPr>
        <w:ind w:left="426" w:right="-46"/>
        <w:jc w:val="both"/>
        <w:rPr>
          <w:rFonts w:ascii="Arial" w:hAnsi="Arial" w:cs="Arial"/>
          <w:sz w:val="22"/>
        </w:rPr>
      </w:pPr>
      <w:r w:rsidRPr="00024691">
        <w:rPr>
          <w:rFonts w:ascii="Arial" w:hAnsi="Arial" w:cs="Arial"/>
          <w:sz w:val="22"/>
        </w:rPr>
        <w:t>Any whole of government insurance policy related questions should be referred to the Treasurer.</w:t>
      </w:r>
    </w:p>
    <w:p w:rsidR="00AF1E15" w:rsidRDefault="00AF1E15" w:rsidP="00E33FC8">
      <w:pPr>
        <w:ind w:left="426" w:right="567"/>
        <w:jc w:val="both"/>
        <w:rPr>
          <w:rFonts w:ascii="Arial" w:hAnsi="Arial" w:cs="Arial"/>
          <w:sz w:val="22"/>
        </w:rPr>
      </w:pPr>
    </w:p>
    <w:p w:rsidR="008E466D" w:rsidRDefault="008E466D">
      <w:pPr>
        <w:spacing w:after="200" w:line="276" w:lineRule="auto"/>
        <w:rPr>
          <w:rFonts w:ascii="Arial" w:hAnsi="Arial" w:cs="Arial"/>
          <w:sz w:val="22"/>
        </w:rPr>
      </w:pPr>
      <w:r>
        <w:rPr>
          <w:rFonts w:ascii="Arial" w:hAnsi="Arial" w:cs="Arial"/>
          <w:sz w:val="22"/>
        </w:rPr>
        <w:br w:type="page"/>
      </w:r>
    </w:p>
    <w:p w:rsidR="00E33FC8" w:rsidRPr="00284B9F" w:rsidRDefault="00E33FC8" w:rsidP="00E33FC8">
      <w:pPr>
        <w:ind w:left="426" w:right="567"/>
        <w:jc w:val="both"/>
        <w:rPr>
          <w:rFonts w:ascii="Arial" w:hAnsi="Arial" w:cs="Arial"/>
          <w:sz w:val="22"/>
        </w:rPr>
      </w:pPr>
      <w:r w:rsidRPr="00284B9F">
        <w:rPr>
          <w:rFonts w:ascii="Arial" w:hAnsi="Arial" w:cs="Arial"/>
          <w:sz w:val="22"/>
        </w:rPr>
        <w:lastRenderedPageBreak/>
        <w:t xml:space="preserve">The Department </w:t>
      </w:r>
      <w:r w:rsidR="009E6732">
        <w:rPr>
          <w:rFonts w:ascii="Arial" w:hAnsi="Arial" w:cs="Arial"/>
          <w:sz w:val="22"/>
        </w:rPr>
        <w:t>of the Chief Minister has</w:t>
      </w:r>
      <w:r w:rsidRPr="00284B9F">
        <w:rPr>
          <w:rFonts w:ascii="Arial" w:hAnsi="Arial" w:cs="Arial"/>
          <w:sz w:val="22"/>
        </w:rPr>
        <w:t xml:space="preserve"> the following </w:t>
      </w:r>
      <w:r w:rsidR="00F27A16">
        <w:rPr>
          <w:rFonts w:ascii="Arial" w:hAnsi="Arial" w:cs="Arial"/>
          <w:sz w:val="22"/>
        </w:rPr>
        <w:t xml:space="preserve">insurance </w:t>
      </w:r>
      <w:r w:rsidRPr="00284B9F">
        <w:rPr>
          <w:rFonts w:ascii="Arial" w:hAnsi="Arial" w:cs="Arial"/>
          <w:sz w:val="22"/>
        </w:rPr>
        <w:t>exceptions:</w:t>
      </w:r>
    </w:p>
    <w:p w:rsidR="00E33FC8" w:rsidRPr="00284B9F" w:rsidRDefault="00E33FC8" w:rsidP="00E33FC8">
      <w:pPr>
        <w:ind w:right="567"/>
        <w:jc w:val="both"/>
        <w:rPr>
          <w:rFonts w:ascii="Arial" w:hAnsi="Arial" w:cs="Arial"/>
          <w:sz w:val="22"/>
        </w:rPr>
      </w:pPr>
    </w:p>
    <w:tbl>
      <w:tblPr>
        <w:tblStyle w:val="TableGrid"/>
        <w:tblW w:w="0" w:type="auto"/>
        <w:tblInd w:w="250" w:type="dxa"/>
        <w:tblLook w:val="04A0"/>
      </w:tblPr>
      <w:tblGrid>
        <w:gridCol w:w="1985"/>
        <w:gridCol w:w="1276"/>
        <w:gridCol w:w="2552"/>
        <w:gridCol w:w="1423"/>
        <w:gridCol w:w="1543"/>
      </w:tblGrid>
      <w:tr w:rsidR="00E33FC8" w:rsidRPr="00394933" w:rsidTr="00AF1E15">
        <w:tc>
          <w:tcPr>
            <w:tcW w:w="1985" w:type="dxa"/>
            <w:tcBorders>
              <w:bottom w:val="single" w:sz="4" w:space="0" w:color="auto"/>
            </w:tcBorders>
            <w:shd w:val="clear" w:color="auto" w:fill="BFBFBF" w:themeFill="background1" w:themeFillShade="BF"/>
          </w:tcPr>
          <w:p w:rsidR="00E33FC8" w:rsidRPr="00E33FC8" w:rsidRDefault="00E33FC8" w:rsidP="00E33FC8">
            <w:pPr>
              <w:jc w:val="center"/>
              <w:rPr>
                <w:rFonts w:ascii="Arial" w:hAnsi="Arial" w:cs="Arial"/>
                <w:b/>
                <w:sz w:val="20"/>
              </w:rPr>
            </w:pPr>
            <w:r w:rsidRPr="00E33FC8">
              <w:rPr>
                <w:rFonts w:ascii="Arial" w:hAnsi="Arial" w:cs="Arial"/>
                <w:b/>
                <w:sz w:val="20"/>
              </w:rPr>
              <w:t>Insurance Type</w:t>
            </w:r>
          </w:p>
        </w:tc>
        <w:tc>
          <w:tcPr>
            <w:tcW w:w="1276" w:type="dxa"/>
            <w:tcBorders>
              <w:bottom w:val="single" w:sz="4" w:space="0" w:color="auto"/>
            </w:tcBorders>
            <w:shd w:val="clear" w:color="auto" w:fill="BFBFBF" w:themeFill="background1" w:themeFillShade="BF"/>
          </w:tcPr>
          <w:p w:rsidR="00E33FC8" w:rsidRPr="00E33FC8" w:rsidRDefault="00E33FC8" w:rsidP="003169B9">
            <w:pPr>
              <w:ind w:right="73"/>
              <w:jc w:val="center"/>
              <w:rPr>
                <w:rFonts w:ascii="Arial" w:hAnsi="Arial" w:cs="Arial"/>
                <w:b/>
                <w:sz w:val="20"/>
              </w:rPr>
            </w:pPr>
            <w:r w:rsidRPr="00E33FC8">
              <w:rPr>
                <w:rFonts w:ascii="Arial" w:hAnsi="Arial" w:cs="Arial"/>
                <w:b/>
                <w:sz w:val="20"/>
              </w:rPr>
              <w:t>Cost</w:t>
            </w:r>
          </w:p>
          <w:p w:rsidR="00E33FC8" w:rsidRPr="00E33FC8" w:rsidRDefault="00E33FC8" w:rsidP="003169B9">
            <w:pPr>
              <w:ind w:right="73"/>
              <w:jc w:val="center"/>
              <w:rPr>
                <w:rFonts w:ascii="Arial" w:hAnsi="Arial" w:cs="Arial"/>
                <w:b/>
                <w:sz w:val="20"/>
              </w:rPr>
            </w:pPr>
            <w:r w:rsidRPr="00E33FC8">
              <w:rPr>
                <w:rFonts w:ascii="Arial" w:hAnsi="Arial" w:cs="Arial"/>
                <w:b/>
                <w:sz w:val="20"/>
              </w:rPr>
              <w:t>$</w:t>
            </w:r>
          </w:p>
        </w:tc>
        <w:tc>
          <w:tcPr>
            <w:tcW w:w="2552" w:type="dxa"/>
            <w:tcBorders>
              <w:bottom w:val="single" w:sz="4" w:space="0" w:color="auto"/>
            </w:tcBorders>
            <w:shd w:val="clear" w:color="auto" w:fill="BFBFBF" w:themeFill="background1" w:themeFillShade="BF"/>
          </w:tcPr>
          <w:p w:rsidR="00E33FC8" w:rsidRPr="00E33FC8" w:rsidRDefault="00E33FC8" w:rsidP="003169B9">
            <w:pPr>
              <w:ind w:right="148"/>
              <w:jc w:val="center"/>
              <w:rPr>
                <w:rFonts w:ascii="Arial" w:hAnsi="Arial" w:cs="Arial"/>
                <w:b/>
                <w:sz w:val="20"/>
              </w:rPr>
            </w:pPr>
            <w:r w:rsidRPr="00E33FC8">
              <w:rPr>
                <w:rFonts w:ascii="Arial" w:hAnsi="Arial" w:cs="Arial"/>
                <w:b/>
                <w:sz w:val="20"/>
              </w:rPr>
              <w:t>Area Insured</w:t>
            </w:r>
          </w:p>
        </w:tc>
        <w:tc>
          <w:tcPr>
            <w:tcW w:w="1423" w:type="dxa"/>
            <w:tcBorders>
              <w:bottom w:val="single" w:sz="4" w:space="0" w:color="auto"/>
            </w:tcBorders>
            <w:shd w:val="clear" w:color="auto" w:fill="BFBFBF" w:themeFill="background1" w:themeFillShade="BF"/>
          </w:tcPr>
          <w:p w:rsidR="00E33FC8" w:rsidRPr="00E33FC8" w:rsidRDefault="00E33FC8" w:rsidP="003169B9">
            <w:pPr>
              <w:ind w:right="148"/>
              <w:jc w:val="center"/>
              <w:rPr>
                <w:rFonts w:ascii="Arial" w:hAnsi="Arial" w:cs="Arial"/>
                <w:b/>
                <w:sz w:val="20"/>
              </w:rPr>
            </w:pPr>
            <w:r w:rsidRPr="00E33FC8">
              <w:rPr>
                <w:rFonts w:ascii="Arial" w:hAnsi="Arial" w:cs="Arial"/>
                <w:b/>
                <w:sz w:val="20"/>
              </w:rPr>
              <w:t>Insured with</w:t>
            </w:r>
          </w:p>
        </w:tc>
        <w:tc>
          <w:tcPr>
            <w:tcW w:w="1543" w:type="dxa"/>
            <w:tcBorders>
              <w:bottom w:val="single" w:sz="4" w:space="0" w:color="auto"/>
            </w:tcBorders>
            <w:shd w:val="clear" w:color="auto" w:fill="BFBFBF" w:themeFill="background1" w:themeFillShade="BF"/>
          </w:tcPr>
          <w:p w:rsidR="00E33FC8" w:rsidRPr="00E33FC8" w:rsidRDefault="00E33FC8" w:rsidP="00F96CAE">
            <w:pPr>
              <w:ind w:right="24"/>
              <w:jc w:val="center"/>
              <w:rPr>
                <w:rFonts w:ascii="Arial" w:hAnsi="Arial" w:cs="Arial"/>
                <w:b/>
                <w:sz w:val="20"/>
              </w:rPr>
            </w:pPr>
            <w:r w:rsidRPr="00E33FC8">
              <w:rPr>
                <w:rFonts w:ascii="Arial" w:hAnsi="Arial" w:cs="Arial"/>
                <w:b/>
                <w:sz w:val="20"/>
              </w:rPr>
              <w:t xml:space="preserve">Renewal </w:t>
            </w:r>
          </w:p>
        </w:tc>
      </w:tr>
      <w:tr w:rsidR="00E33FC8" w:rsidRPr="00394933" w:rsidTr="00AF1E15">
        <w:tc>
          <w:tcPr>
            <w:tcW w:w="1985" w:type="dxa"/>
            <w:tcBorders>
              <w:top w:val="single" w:sz="4" w:space="0" w:color="auto"/>
              <w:left w:val="single" w:sz="4" w:space="0" w:color="auto"/>
              <w:bottom w:val="single" w:sz="4" w:space="0" w:color="auto"/>
              <w:right w:val="single" w:sz="4" w:space="0" w:color="auto"/>
            </w:tcBorders>
          </w:tcPr>
          <w:p w:rsidR="00E33FC8" w:rsidRPr="00E33FC8" w:rsidRDefault="00E33FC8" w:rsidP="003169B9">
            <w:pPr>
              <w:ind w:right="132"/>
              <w:rPr>
                <w:rFonts w:ascii="Arial" w:hAnsi="Arial" w:cs="Arial"/>
                <w:sz w:val="20"/>
              </w:rPr>
            </w:pPr>
            <w:r w:rsidRPr="00E33FC8">
              <w:rPr>
                <w:rFonts w:ascii="Arial" w:hAnsi="Arial" w:cs="Arial"/>
                <w:sz w:val="20"/>
              </w:rPr>
              <w:t>Health Insurance</w:t>
            </w:r>
          </w:p>
        </w:tc>
        <w:tc>
          <w:tcPr>
            <w:tcW w:w="1276" w:type="dxa"/>
            <w:tcBorders>
              <w:top w:val="single" w:sz="4" w:space="0" w:color="auto"/>
              <w:left w:val="single" w:sz="4" w:space="0" w:color="auto"/>
              <w:bottom w:val="single" w:sz="4" w:space="0" w:color="auto"/>
              <w:right w:val="single" w:sz="4" w:space="0" w:color="auto"/>
            </w:tcBorders>
          </w:tcPr>
          <w:p w:rsidR="00E33FC8" w:rsidRPr="00E33FC8" w:rsidRDefault="00E33FC8" w:rsidP="003169B9">
            <w:pPr>
              <w:ind w:left="606" w:right="73" w:hanging="606"/>
              <w:jc w:val="center"/>
              <w:rPr>
                <w:rFonts w:ascii="Arial" w:hAnsi="Arial" w:cs="Arial"/>
                <w:sz w:val="20"/>
              </w:rPr>
            </w:pPr>
            <w:r w:rsidRPr="00E33FC8">
              <w:rPr>
                <w:rFonts w:ascii="Arial" w:hAnsi="Arial" w:cs="Arial"/>
                <w:sz w:val="20"/>
              </w:rPr>
              <w:t>3,786</w:t>
            </w:r>
          </w:p>
        </w:tc>
        <w:tc>
          <w:tcPr>
            <w:tcW w:w="2552" w:type="dxa"/>
            <w:tcBorders>
              <w:top w:val="single" w:sz="4" w:space="0" w:color="auto"/>
              <w:left w:val="single" w:sz="4" w:space="0" w:color="auto"/>
              <w:bottom w:val="single" w:sz="4" w:space="0" w:color="auto"/>
              <w:right w:val="single" w:sz="4" w:space="0" w:color="auto"/>
            </w:tcBorders>
          </w:tcPr>
          <w:p w:rsidR="00E33FC8" w:rsidRPr="00E33FC8" w:rsidRDefault="00E33FC8" w:rsidP="003169B9">
            <w:pPr>
              <w:ind w:right="148"/>
              <w:rPr>
                <w:rFonts w:ascii="Arial" w:hAnsi="Arial" w:cs="Arial"/>
                <w:sz w:val="20"/>
              </w:rPr>
            </w:pPr>
            <w:r w:rsidRPr="00E33FC8">
              <w:rPr>
                <w:rFonts w:ascii="Arial" w:hAnsi="Arial" w:cs="Arial"/>
                <w:sz w:val="20"/>
              </w:rPr>
              <w:t>Indonesian Customs Officers (not NTG employees)</w:t>
            </w:r>
          </w:p>
        </w:tc>
        <w:tc>
          <w:tcPr>
            <w:tcW w:w="1423" w:type="dxa"/>
            <w:tcBorders>
              <w:top w:val="single" w:sz="4" w:space="0" w:color="auto"/>
              <w:left w:val="single" w:sz="4" w:space="0" w:color="auto"/>
              <w:bottom w:val="single" w:sz="4" w:space="0" w:color="auto"/>
              <w:right w:val="single" w:sz="4" w:space="0" w:color="auto"/>
            </w:tcBorders>
          </w:tcPr>
          <w:p w:rsidR="00E33FC8" w:rsidRPr="00E33FC8" w:rsidRDefault="00E33FC8" w:rsidP="003169B9">
            <w:pPr>
              <w:ind w:right="148"/>
              <w:rPr>
                <w:rFonts w:ascii="Arial" w:hAnsi="Arial" w:cs="Arial"/>
                <w:sz w:val="20"/>
              </w:rPr>
            </w:pPr>
            <w:r w:rsidRPr="00E33FC8">
              <w:rPr>
                <w:rFonts w:ascii="Arial" w:hAnsi="Arial" w:cs="Arial"/>
                <w:sz w:val="20"/>
              </w:rPr>
              <w:t>Bupa and MBF</w:t>
            </w:r>
          </w:p>
        </w:tc>
        <w:tc>
          <w:tcPr>
            <w:tcW w:w="1543" w:type="dxa"/>
            <w:tcBorders>
              <w:top w:val="single" w:sz="4" w:space="0" w:color="auto"/>
              <w:left w:val="single" w:sz="4" w:space="0" w:color="auto"/>
              <w:bottom w:val="single" w:sz="4" w:space="0" w:color="auto"/>
              <w:right w:val="single" w:sz="4" w:space="0" w:color="auto"/>
            </w:tcBorders>
          </w:tcPr>
          <w:p w:rsidR="00E33FC8" w:rsidRPr="00E33FC8" w:rsidRDefault="00E33FC8" w:rsidP="00F96CAE">
            <w:pPr>
              <w:ind w:right="24"/>
              <w:jc w:val="center"/>
              <w:rPr>
                <w:rFonts w:ascii="Arial" w:hAnsi="Arial" w:cs="Arial"/>
                <w:sz w:val="20"/>
              </w:rPr>
            </w:pPr>
            <w:r w:rsidRPr="00E33FC8">
              <w:rPr>
                <w:rFonts w:ascii="Arial" w:hAnsi="Arial" w:cs="Arial"/>
                <w:sz w:val="20"/>
              </w:rPr>
              <w:t>6 months cover per secondment</w:t>
            </w:r>
          </w:p>
        </w:tc>
      </w:tr>
      <w:tr w:rsidR="00E33FC8" w:rsidRPr="00394933" w:rsidTr="00AF1E15">
        <w:tc>
          <w:tcPr>
            <w:tcW w:w="1985" w:type="dxa"/>
            <w:tcBorders>
              <w:top w:val="single" w:sz="4" w:space="0" w:color="auto"/>
              <w:left w:val="single" w:sz="4" w:space="0" w:color="auto"/>
              <w:bottom w:val="single" w:sz="4" w:space="0" w:color="auto"/>
              <w:right w:val="single" w:sz="4" w:space="0" w:color="auto"/>
            </w:tcBorders>
          </w:tcPr>
          <w:p w:rsidR="00E33FC8" w:rsidRPr="00E33FC8" w:rsidRDefault="00E33FC8" w:rsidP="003169B9">
            <w:pPr>
              <w:ind w:right="132"/>
              <w:rPr>
                <w:rFonts w:ascii="Arial" w:hAnsi="Arial" w:cs="Arial"/>
                <w:sz w:val="20"/>
              </w:rPr>
            </w:pPr>
            <w:r w:rsidRPr="00E33FC8">
              <w:rPr>
                <w:rFonts w:ascii="Arial" w:hAnsi="Arial" w:cs="Arial"/>
                <w:sz w:val="20"/>
              </w:rPr>
              <w:t>Overseas Travel Insurance</w:t>
            </w:r>
          </w:p>
        </w:tc>
        <w:tc>
          <w:tcPr>
            <w:tcW w:w="1276" w:type="dxa"/>
            <w:tcBorders>
              <w:top w:val="single" w:sz="4" w:space="0" w:color="auto"/>
              <w:left w:val="single" w:sz="4" w:space="0" w:color="auto"/>
              <w:bottom w:val="single" w:sz="4" w:space="0" w:color="auto"/>
              <w:right w:val="single" w:sz="4" w:space="0" w:color="auto"/>
            </w:tcBorders>
          </w:tcPr>
          <w:p w:rsidR="00E33FC8" w:rsidRPr="00E33FC8" w:rsidRDefault="00E33FC8" w:rsidP="003169B9">
            <w:pPr>
              <w:ind w:left="606" w:right="73" w:hanging="606"/>
              <w:jc w:val="center"/>
              <w:rPr>
                <w:rFonts w:ascii="Arial" w:hAnsi="Arial" w:cs="Arial"/>
                <w:sz w:val="20"/>
              </w:rPr>
            </w:pPr>
            <w:r w:rsidRPr="00E33FC8">
              <w:rPr>
                <w:rFonts w:ascii="Arial" w:hAnsi="Arial" w:cs="Arial"/>
                <w:sz w:val="20"/>
              </w:rPr>
              <w:t>3,816</w:t>
            </w:r>
          </w:p>
        </w:tc>
        <w:tc>
          <w:tcPr>
            <w:tcW w:w="2552" w:type="dxa"/>
            <w:tcBorders>
              <w:top w:val="single" w:sz="4" w:space="0" w:color="auto"/>
              <w:left w:val="single" w:sz="4" w:space="0" w:color="auto"/>
              <w:bottom w:val="single" w:sz="4" w:space="0" w:color="auto"/>
              <w:right w:val="single" w:sz="4" w:space="0" w:color="auto"/>
            </w:tcBorders>
          </w:tcPr>
          <w:p w:rsidR="00E33FC8" w:rsidRPr="00E33FC8" w:rsidRDefault="00E33FC8" w:rsidP="003169B9">
            <w:pPr>
              <w:ind w:right="148"/>
              <w:rPr>
                <w:rFonts w:ascii="Arial" w:hAnsi="Arial" w:cs="Arial"/>
                <w:sz w:val="20"/>
              </w:rPr>
            </w:pPr>
            <w:r w:rsidRPr="00E33FC8">
              <w:rPr>
                <w:rFonts w:ascii="Arial" w:hAnsi="Arial" w:cs="Arial"/>
                <w:sz w:val="20"/>
              </w:rPr>
              <w:t>Whole of Department</w:t>
            </w:r>
          </w:p>
        </w:tc>
        <w:tc>
          <w:tcPr>
            <w:tcW w:w="1423" w:type="dxa"/>
            <w:tcBorders>
              <w:top w:val="single" w:sz="4" w:space="0" w:color="auto"/>
              <w:left w:val="single" w:sz="4" w:space="0" w:color="auto"/>
              <w:bottom w:val="single" w:sz="4" w:space="0" w:color="auto"/>
              <w:right w:val="single" w:sz="4" w:space="0" w:color="auto"/>
            </w:tcBorders>
          </w:tcPr>
          <w:p w:rsidR="00E33FC8" w:rsidRPr="00E33FC8" w:rsidRDefault="00E33FC8" w:rsidP="003169B9">
            <w:pPr>
              <w:ind w:right="148"/>
              <w:rPr>
                <w:rFonts w:ascii="Arial" w:hAnsi="Arial" w:cs="Arial"/>
                <w:sz w:val="20"/>
              </w:rPr>
            </w:pPr>
            <w:r w:rsidRPr="00E33FC8">
              <w:rPr>
                <w:rFonts w:ascii="Arial" w:hAnsi="Arial" w:cs="Arial"/>
                <w:sz w:val="20"/>
              </w:rPr>
              <w:t>Marsh Pty Ltd</w:t>
            </w:r>
          </w:p>
        </w:tc>
        <w:tc>
          <w:tcPr>
            <w:tcW w:w="1543" w:type="dxa"/>
            <w:tcBorders>
              <w:top w:val="single" w:sz="4" w:space="0" w:color="auto"/>
              <w:left w:val="single" w:sz="4" w:space="0" w:color="auto"/>
              <w:bottom w:val="single" w:sz="4" w:space="0" w:color="auto"/>
              <w:right w:val="single" w:sz="4" w:space="0" w:color="auto"/>
            </w:tcBorders>
          </w:tcPr>
          <w:p w:rsidR="00E33FC8" w:rsidRPr="00E33FC8" w:rsidRDefault="00E33FC8" w:rsidP="00F96CAE">
            <w:pPr>
              <w:ind w:right="24"/>
              <w:rPr>
                <w:rFonts w:ascii="Arial" w:hAnsi="Arial" w:cs="Arial"/>
                <w:sz w:val="20"/>
              </w:rPr>
            </w:pPr>
            <w:r w:rsidRPr="00E33FC8">
              <w:rPr>
                <w:rFonts w:ascii="Arial" w:hAnsi="Arial" w:cs="Arial"/>
                <w:sz w:val="20"/>
              </w:rPr>
              <w:t>30 Jun</w:t>
            </w:r>
            <w:r w:rsidR="00F96CAE">
              <w:rPr>
                <w:rFonts w:ascii="Arial" w:hAnsi="Arial" w:cs="Arial"/>
                <w:sz w:val="20"/>
              </w:rPr>
              <w:t>e</w:t>
            </w:r>
            <w:r w:rsidRPr="00E33FC8">
              <w:rPr>
                <w:rFonts w:ascii="Arial" w:hAnsi="Arial" w:cs="Arial"/>
                <w:sz w:val="20"/>
              </w:rPr>
              <w:t xml:space="preserve"> 2012</w:t>
            </w:r>
          </w:p>
        </w:tc>
      </w:tr>
    </w:tbl>
    <w:p w:rsidR="00BA5225" w:rsidRPr="00681554" w:rsidRDefault="00BA5225" w:rsidP="00BA5225">
      <w:pPr>
        <w:ind w:right="567"/>
        <w:jc w:val="both"/>
        <w:rPr>
          <w:rFonts w:ascii="Arial" w:hAnsi="Arial" w:cs="Arial"/>
          <w:sz w:val="22"/>
          <w:szCs w:val="22"/>
        </w:rPr>
      </w:pPr>
    </w:p>
    <w:p w:rsidR="00BA5225" w:rsidRPr="00AE49D8" w:rsidRDefault="00BA5225" w:rsidP="00BA5225">
      <w:pPr>
        <w:ind w:left="426" w:right="567" w:hanging="426"/>
        <w:jc w:val="both"/>
        <w:rPr>
          <w:rFonts w:ascii="Arial" w:hAnsi="Arial" w:cs="Arial"/>
          <w:b/>
          <w:sz w:val="22"/>
          <w:szCs w:val="22"/>
        </w:rPr>
      </w:pPr>
    </w:p>
    <w:p w:rsidR="00BA5225" w:rsidRPr="00AE49D8" w:rsidRDefault="00BA5225" w:rsidP="00AF1E15">
      <w:pPr>
        <w:ind w:left="426" w:right="-46" w:hanging="426"/>
        <w:jc w:val="both"/>
        <w:rPr>
          <w:rFonts w:ascii="Arial" w:hAnsi="Arial" w:cs="Arial"/>
          <w:b/>
          <w:sz w:val="22"/>
          <w:szCs w:val="22"/>
        </w:rPr>
      </w:pPr>
      <w:r w:rsidRPr="00AE49D8">
        <w:rPr>
          <w:rFonts w:ascii="Arial" w:hAnsi="Arial" w:cs="Arial"/>
          <w:b/>
          <w:sz w:val="22"/>
          <w:szCs w:val="22"/>
        </w:rPr>
        <w:t>54.</w:t>
      </w:r>
      <w:r w:rsidRPr="00AE49D8">
        <w:rPr>
          <w:rFonts w:ascii="Arial" w:hAnsi="Arial" w:cs="Arial"/>
          <w:b/>
          <w:sz w:val="22"/>
          <w:szCs w:val="22"/>
        </w:rPr>
        <w:tab/>
        <w:t>What provision has been made for disaster or major catastrophe insurance.</w:t>
      </w:r>
    </w:p>
    <w:p w:rsidR="00BA5225" w:rsidRPr="006570AC" w:rsidRDefault="00BA5225" w:rsidP="00AF1E15">
      <w:pPr>
        <w:ind w:left="426" w:right="-46"/>
        <w:jc w:val="both"/>
        <w:rPr>
          <w:rFonts w:ascii="Arial" w:hAnsi="Arial" w:cs="Arial"/>
          <w:sz w:val="22"/>
        </w:rPr>
      </w:pPr>
    </w:p>
    <w:p w:rsidR="006570AC" w:rsidRDefault="006570AC" w:rsidP="00AF1E15">
      <w:pPr>
        <w:ind w:left="426" w:right="-46"/>
        <w:jc w:val="both"/>
        <w:rPr>
          <w:rFonts w:ascii="Arial" w:hAnsi="Arial" w:cs="Arial"/>
          <w:sz w:val="22"/>
        </w:rPr>
      </w:pPr>
      <w:r w:rsidRPr="006570AC">
        <w:rPr>
          <w:rFonts w:ascii="Arial" w:hAnsi="Arial" w:cs="Arial"/>
          <w:sz w:val="22"/>
        </w:rPr>
        <w:t>Treasurer’s Advance is available to agencies in the event disaster costs exceed budget during the year.</w:t>
      </w:r>
    </w:p>
    <w:p w:rsidR="006570AC" w:rsidRPr="006570AC" w:rsidRDefault="006570AC" w:rsidP="00AF1E15">
      <w:pPr>
        <w:ind w:left="426" w:right="-46"/>
        <w:jc w:val="both"/>
        <w:rPr>
          <w:rFonts w:ascii="Arial" w:hAnsi="Arial" w:cs="Arial"/>
          <w:sz w:val="22"/>
        </w:rPr>
      </w:pPr>
    </w:p>
    <w:p w:rsidR="006570AC" w:rsidRDefault="006570AC" w:rsidP="00AF1E15">
      <w:pPr>
        <w:ind w:left="426" w:right="-46"/>
        <w:jc w:val="both"/>
        <w:rPr>
          <w:rFonts w:ascii="Arial" w:hAnsi="Arial" w:cs="Arial"/>
          <w:sz w:val="22"/>
        </w:rPr>
      </w:pPr>
      <w:r w:rsidRPr="006570AC">
        <w:rPr>
          <w:rFonts w:ascii="Arial" w:hAnsi="Arial" w:cs="Arial"/>
          <w:sz w:val="22"/>
        </w:rPr>
        <w:t>The</w:t>
      </w:r>
      <w:r w:rsidR="00544060">
        <w:rPr>
          <w:rFonts w:ascii="Arial" w:hAnsi="Arial" w:cs="Arial"/>
          <w:sz w:val="22"/>
        </w:rPr>
        <w:t xml:space="preserve"> Northern</w:t>
      </w:r>
      <w:r w:rsidRPr="006570AC">
        <w:rPr>
          <w:rFonts w:ascii="Arial" w:hAnsi="Arial" w:cs="Arial"/>
          <w:sz w:val="22"/>
        </w:rPr>
        <w:t xml:space="preserve"> Territory does not purchase reinsurance cover for natural disasters or other insurable risks under the self insurance policy. Instead, the </w:t>
      </w:r>
      <w:r w:rsidR="00544060">
        <w:rPr>
          <w:rFonts w:ascii="Arial" w:hAnsi="Arial" w:cs="Arial"/>
          <w:sz w:val="22"/>
        </w:rPr>
        <w:t xml:space="preserve">Northern </w:t>
      </w:r>
      <w:r w:rsidRPr="006570AC">
        <w:rPr>
          <w:rFonts w:ascii="Arial" w:hAnsi="Arial" w:cs="Arial"/>
          <w:sz w:val="22"/>
        </w:rPr>
        <w:t>Territory makes provision in the Budget for disaster related events, complemented by the NDRRA with the Commonwealth to provide assistance for natural disaster events that are outside of the</w:t>
      </w:r>
      <w:r w:rsidR="00544060">
        <w:rPr>
          <w:rFonts w:ascii="Arial" w:hAnsi="Arial" w:cs="Arial"/>
          <w:sz w:val="22"/>
        </w:rPr>
        <w:t xml:space="preserve"> Northern</w:t>
      </w:r>
      <w:r w:rsidRPr="006570AC">
        <w:rPr>
          <w:rFonts w:ascii="Arial" w:hAnsi="Arial" w:cs="Arial"/>
          <w:sz w:val="22"/>
        </w:rPr>
        <w:t xml:space="preserve"> Territory’s control and where commercial insurance is not readily available or affordable.</w:t>
      </w:r>
    </w:p>
    <w:p w:rsidR="006570AC" w:rsidRPr="006570AC" w:rsidRDefault="006570AC" w:rsidP="00AF1E15">
      <w:pPr>
        <w:ind w:left="426" w:right="-46"/>
        <w:jc w:val="both"/>
        <w:rPr>
          <w:rFonts w:ascii="Arial" w:hAnsi="Arial" w:cs="Arial"/>
          <w:sz w:val="22"/>
        </w:rPr>
      </w:pPr>
    </w:p>
    <w:p w:rsidR="006570AC" w:rsidRPr="006570AC" w:rsidRDefault="006570AC" w:rsidP="00AF1E15">
      <w:pPr>
        <w:ind w:left="426" w:right="-46"/>
        <w:jc w:val="both"/>
        <w:rPr>
          <w:rFonts w:ascii="Arial" w:hAnsi="Arial" w:cs="Arial"/>
          <w:sz w:val="22"/>
        </w:rPr>
      </w:pPr>
      <w:r w:rsidRPr="006570AC">
        <w:rPr>
          <w:rFonts w:ascii="Arial" w:hAnsi="Arial" w:cs="Arial"/>
          <w:sz w:val="22"/>
        </w:rPr>
        <w:t>Any whole of government insurance policy related questions should be referred to the Treasurer.</w:t>
      </w:r>
    </w:p>
    <w:p w:rsidR="00BA5225" w:rsidRDefault="00BA5225" w:rsidP="00BA5225">
      <w:pPr>
        <w:ind w:right="567"/>
        <w:jc w:val="both"/>
        <w:rPr>
          <w:rFonts w:ascii="Arial" w:hAnsi="Arial" w:cs="Arial"/>
          <w:b/>
          <w:sz w:val="22"/>
          <w:szCs w:val="22"/>
        </w:rPr>
      </w:pPr>
    </w:p>
    <w:p w:rsidR="00BA5225" w:rsidRPr="00AE49D8" w:rsidRDefault="00BA5225" w:rsidP="00BA5225">
      <w:pPr>
        <w:ind w:right="567"/>
        <w:jc w:val="both"/>
        <w:rPr>
          <w:rFonts w:ascii="Arial" w:hAnsi="Arial" w:cs="Arial"/>
          <w:b/>
          <w:sz w:val="22"/>
          <w:szCs w:val="22"/>
        </w:rPr>
      </w:pPr>
    </w:p>
    <w:p w:rsidR="00BA5225" w:rsidRPr="00AE49D8" w:rsidRDefault="00BA5225" w:rsidP="00AF1E15">
      <w:pPr>
        <w:spacing w:after="200" w:line="276" w:lineRule="auto"/>
        <w:jc w:val="both"/>
        <w:rPr>
          <w:rFonts w:ascii="Arial" w:hAnsi="Arial" w:cs="Arial"/>
          <w:b/>
          <w:sz w:val="22"/>
          <w:szCs w:val="22"/>
        </w:rPr>
      </w:pPr>
      <w:r w:rsidRPr="00AE49D8">
        <w:rPr>
          <w:rFonts w:ascii="Arial" w:hAnsi="Arial" w:cs="Arial"/>
          <w:b/>
          <w:sz w:val="22"/>
          <w:szCs w:val="22"/>
        </w:rPr>
        <w:t>Climate Change:</w:t>
      </w:r>
    </w:p>
    <w:p w:rsidR="00BA5225" w:rsidRPr="00AE49D8" w:rsidRDefault="00BA5225" w:rsidP="00AF1E15">
      <w:pPr>
        <w:ind w:left="426" w:right="567" w:hanging="426"/>
        <w:jc w:val="both"/>
        <w:rPr>
          <w:rFonts w:ascii="Arial" w:hAnsi="Arial" w:cs="Arial"/>
          <w:b/>
          <w:sz w:val="22"/>
          <w:szCs w:val="22"/>
        </w:rPr>
      </w:pPr>
    </w:p>
    <w:p w:rsidR="00BA5225" w:rsidRDefault="00BA5225" w:rsidP="00AF1E15">
      <w:pPr>
        <w:ind w:left="426" w:right="-46" w:hanging="426"/>
        <w:jc w:val="both"/>
        <w:rPr>
          <w:rFonts w:ascii="Arial" w:hAnsi="Arial" w:cs="Arial"/>
          <w:b/>
          <w:sz w:val="22"/>
          <w:szCs w:val="22"/>
        </w:rPr>
      </w:pPr>
      <w:r w:rsidRPr="0061258F">
        <w:rPr>
          <w:rFonts w:ascii="Arial" w:hAnsi="Arial" w:cs="Arial"/>
          <w:b/>
          <w:sz w:val="22"/>
          <w:szCs w:val="22"/>
        </w:rPr>
        <w:t>55.</w:t>
      </w:r>
      <w:r w:rsidRPr="0061258F">
        <w:rPr>
          <w:rFonts w:ascii="Arial" w:hAnsi="Arial" w:cs="Arial"/>
          <w:b/>
          <w:sz w:val="22"/>
          <w:szCs w:val="22"/>
        </w:rPr>
        <w:tab/>
        <w:t>From 01 July 2011 to 31 March 2012, how many tonnes of CO2 did the department emit.</w:t>
      </w:r>
    </w:p>
    <w:p w:rsidR="0061258F" w:rsidRDefault="0061258F" w:rsidP="00AF1E15">
      <w:pPr>
        <w:ind w:left="426" w:right="567" w:hanging="426"/>
        <w:jc w:val="both"/>
        <w:rPr>
          <w:rFonts w:ascii="Arial" w:hAnsi="Arial" w:cs="Arial"/>
          <w:b/>
          <w:sz w:val="22"/>
          <w:szCs w:val="22"/>
        </w:rPr>
      </w:pPr>
    </w:p>
    <w:p w:rsidR="00296859" w:rsidRPr="0061258F" w:rsidRDefault="00296859" w:rsidP="00AF1E15">
      <w:pPr>
        <w:tabs>
          <w:tab w:val="left" w:pos="426"/>
          <w:tab w:val="left" w:pos="4536"/>
          <w:tab w:val="left" w:pos="9072"/>
        </w:tabs>
        <w:ind w:left="426"/>
        <w:jc w:val="both"/>
        <w:rPr>
          <w:rFonts w:ascii="Arial" w:hAnsi="Arial" w:cs="Arial"/>
          <w:b/>
          <w:sz w:val="22"/>
          <w:szCs w:val="22"/>
        </w:rPr>
      </w:pPr>
      <w:r w:rsidRPr="0061258F">
        <w:rPr>
          <w:rFonts w:ascii="Arial" w:hAnsi="Arial" w:cs="Arial"/>
          <w:b/>
          <w:sz w:val="22"/>
          <w:szCs w:val="22"/>
        </w:rPr>
        <w:t>Greening the Fleet</w:t>
      </w:r>
    </w:p>
    <w:p w:rsidR="00296859" w:rsidRPr="0061258F" w:rsidRDefault="00296859" w:rsidP="00AF1E15">
      <w:pPr>
        <w:tabs>
          <w:tab w:val="left" w:pos="426"/>
          <w:tab w:val="left" w:pos="3969"/>
          <w:tab w:val="left" w:pos="4536"/>
          <w:tab w:val="left" w:pos="9072"/>
        </w:tabs>
        <w:ind w:left="426"/>
        <w:jc w:val="both"/>
        <w:rPr>
          <w:rFonts w:ascii="Arial" w:hAnsi="Arial" w:cs="Arial"/>
          <w:sz w:val="22"/>
          <w:szCs w:val="22"/>
        </w:rPr>
      </w:pPr>
    </w:p>
    <w:p w:rsidR="00296859" w:rsidRPr="0061258F" w:rsidRDefault="00296859" w:rsidP="00AF1E15">
      <w:pPr>
        <w:tabs>
          <w:tab w:val="left" w:pos="426"/>
          <w:tab w:val="left" w:pos="4536"/>
          <w:tab w:val="left" w:pos="9072"/>
        </w:tabs>
        <w:ind w:left="426"/>
        <w:jc w:val="both"/>
        <w:rPr>
          <w:rFonts w:ascii="Arial" w:hAnsi="Arial" w:cs="Arial"/>
          <w:sz w:val="22"/>
          <w:szCs w:val="22"/>
        </w:rPr>
      </w:pPr>
      <w:r w:rsidRPr="0061258F">
        <w:rPr>
          <w:rFonts w:ascii="Arial" w:hAnsi="Arial" w:cs="Arial"/>
          <w:sz w:val="22"/>
          <w:szCs w:val="22"/>
        </w:rPr>
        <w:t>The Department’ s vehicle fleet emitted 293 tonnes of CO</w:t>
      </w:r>
      <w:r w:rsidR="00031F60" w:rsidRPr="0061258F">
        <w:rPr>
          <w:rFonts w:ascii="Arial" w:hAnsi="Arial" w:cs="Arial"/>
          <w:sz w:val="22"/>
          <w:vertAlign w:val="superscript"/>
        </w:rPr>
        <w:t>2</w:t>
      </w:r>
      <w:r w:rsidRPr="0061258F">
        <w:rPr>
          <w:rFonts w:ascii="Arial" w:hAnsi="Arial" w:cs="Arial"/>
          <w:sz w:val="22"/>
          <w:szCs w:val="22"/>
        </w:rPr>
        <w:t xml:space="preserve"> from 1 July 2011 to </w:t>
      </w:r>
      <w:r w:rsidR="00890BB9">
        <w:rPr>
          <w:rFonts w:ascii="Arial" w:hAnsi="Arial" w:cs="Arial"/>
          <w:sz w:val="22"/>
          <w:szCs w:val="22"/>
        </w:rPr>
        <w:t>31 </w:t>
      </w:r>
      <w:r w:rsidRPr="0061258F">
        <w:rPr>
          <w:rFonts w:ascii="Arial" w:hAnsi="Arial" w:cs="Arial"/>
          <w:sz w:val="22"/>
          <w:szCs w:val="22"/>
        </w:rPr>
        <w:t>Marc</w:t>
      </w:r>
      <w:r w:rsidR="00890BB9">
        <w:rPr>
          <w:rFonts w:ascii="Arial" w:hAnsi="Arial" w:cs="Arial"/>
          <w:sz w:val="22"/>
          <w:szCs w:val="22"/>
        </w:rPr>
        <w:t>h </w:t>
      </w:r>
      <w:r w:rsidRPr="0061258F">
        <w:rPr>
          <w:rFonts w:ascii="Arial" w:hAnsi="Arial" w:cs="Arial"/>
          <w:sz w:val="22"/>
          <w:szCs w:val="22"/>
        </w:rPr>
        <w:t>2012.</w:t>
      </w:r>
    </w:p>
    <w:p w:rsidR="00296859" w:rsidRPr="0061258F" w:rsidRDefault="00296859" w:rsidP="00AF1E15">
      <w:pPr>
        <w:tabs>
          <w:tab w:val="left" w:pos="426"/>
          <w:tab w:val="left" w:pos="4536"/>
          <w:tab w:val="left" w:pos="9072"/>
        </w:tabs>
        <w:ind w:left="426"/>
        <w:jc w:val="both"/>
        <w:rPr>
          <w:rFonts w:ascii="Arial" w:hAnsi="Arial" w:cs="Arial"/>
          <w:sz w:val="22"/>
          <w:szCs w:val="22"/>
        </w:rPr>
      </w:pPr>
    </w:p>
    <w:p w:rsidR="00296859" w:rsidRPr="0061258F" w:rsidRDefault="00296859" w:rsidP="00AF1E15">
      <w:pPr>
        <w:tabs>
          <w:tab w:val="left" w:pos="426"/>
          <w:tab w:val="left" w:pos="4536"/>
          <w:tab w:val="left" w:pos="9072"/>
        </w:tabs>
        <w:ind w:left="426"/>
        <w:jc w:val="both"/>
        <w:rPr>
          <w:rFonts w:ascii="Arial" w:hAnsi="Arial" w:cs="Arial"/>
          <w:b/>
          <w:sz w:val="22"/>
          <w:szCs w:val="22"/>
        </w:rPr>
      </w:pPr>
      <w:r w:rsidRPr="0061258F">
        <w:rPr>
          <w:rFonts w:ascii="Arial" w:hAnsi="Arial" w:cs="Arial"/>
          <w:b/>
          <w:sz w:val="22"/>
          <w:szCs w:val="22"/>
        </w:rPr>
        <w:t>Building Energy Efficiency</w:t>
      </w:r>
    </w:p>
    <w:p w:rsidR="00296859" w:rsidRPr="0061258F" w:rsidRDefault="00296859" w:rsidP="00AF1E15">
      <w:pPr>
        <w:tabs>
          <w:tab w:val="left" w:pos="426"/>
          <w:tab w:val="left" w:pos="4536"/>
          <w:tab w:val="left" w:pos="9072"/>
        </w:tabs>
        <w:ind w:left="426"/>
        <w:jc w:val="both"/>
        <w:rPr>
          <w:rFonts w:ascii="Arial" w:hAnsi="Arial" w:cs="Arial"/>
          <w:sz w:val="22"/>
          <w:szCs w:val="22"/>
        </w:rPr>
      </w:pPr>
    </w:p>
    <w:p w:rsidR="00296859" w:rsidRPr="00BB4208" w:rsidRDefault="00296859" w:rsidP="00AF1E15">
      <w:pPr>
        <w:tabs>
          <w:tab w:val="left" w:pos="426"/>
          <w:tab w:val="left" w:pos="4536"/>
          <w:tab w:val="left" w:pos="9072"/>
        </w:tabs>
        <w:ind w:left="426"/>
        <w:jc w:val="both"/>
        <w:rPr>
          <w:rFonts w:ascii="Arial" w:hAnsi="Arial" w:cs="Arial"/>
          <w:sz w:val="22"/>
          <w:szCs w:val="22"/>
        </w:rPr>
      </w:pPr>
      <w:r w:rsidRPr="0061258F">
        <w:rPr>
          <w:rFonts w:ascii="Arial" w:hAnsi="Arial" w:cs="Arial"/>
          <w:sz w:val="22"/>
          <w:szCs w:val="22"/>
        </w:rPr>
        <w:t>For 2010-11 the Department’s preliminary building energy consumption was 2,819 giga joules corresponding to 606 tonnes of CO</w:t>
      </w:r>
      <w:r w:rsidR="00031F60" w:rsidRPr="0061258F">
        <w:rPr>
          <w:rFonts w:ascii="Arial" w:hAnsi="Arial" w:cs="Arial"/>
          <w:sz w:val="22"/>
          <w:vertAlign w:val="superscript"/>
        </w:rPr>
        <w:t>2</w:t>
      </w:r>
      <w:r w:rsidRPr="0061258F">
        <w:rPr>
          <w:rFonts w:ascii="Arial" w:hAnsi="Arial" w:cs="Arial"/>
          <w:sz w:val="22"/>
          <w:szCs w:val="22"/>
        </w:rPr>
        <w:t xml:space="preserve"> emissions. The building energy consumption figures are calculated by the Department of Lands and Planning using methodology from the Australian Government’s Department of Climate Change.  The methodology comes from the Online System for Comprehensive Active Reporting (OSCAR).</w:t>
      </w:r>
    </w:p>
    <w:p w:rsidR="00BA5225" w:rsidRDefault="00BA5225" w:rsidP="00BA5225">
      <w:pPr>
        <w:ind w:left="426" w:right="567" w:hanging="426"/>
        <w:jc w:val="both"/>
        <w:rPr>
          <w:rFonts w:ascii="Arial" w:hAnsi="Arial" w:cs="Arial"/>
          <w:b/>
          <w:sz w:val="22"/>
          <w:szCs w:val="22"/>
        </w:rPr>
      </w:pPr>
    </w:p>
    <w:p w:rsidR="00296859" w:rsidRPr="000D7497" w:rsidRDefault="00296859" w:rsidP="00AF1E15">
      <w:pPr>
        <w:ind w:left="426" w:right="-46" w:hanging="426"/>
        <w:jc w:val="both"/>
        <w:rPr>
          <w:rFonts w:ascii="Arial" w:hAnsi="Arial" w:cs="Arial"/>
          <w:b/>
          <w:sz w:val="22"/>
          <w:szCs w:val="22"/>
        </w:rPr>
      </w:pPr>
      <w:r>
        <w:rPr>
          <w:rFonts w:ascii="Arial" w:hAnsi="Arial" w:cs="Arial"/>
          <w:b/>
          <w:sz w:val="22"/>
          <w:szCs w:val="22"/>
        </w:rPr>
        <w:t>56.</w:t>
      </w:r>
      <w:r>
        <w:rPr>
          <w:rFonts w:ascii="Arial" w:hAnsi="Arial" w:cs="Arial"/>
          <w:b/>
          <w:sz w:val="22"/>
          <w:szCs w:val="22"/>
        </w:rPr>
        <w:tab/>
      </w:r>
      <w:r w:rsidRPr="000D7497">
        <w:rPr>
          <w:rFonts w:ascii="Arial" w:hAnsi="Arial" w:cs="Arial"/>
          <w:b/>
          <w:sz w:val="22"/>
          <w:szCs w:val="22"/>
        </w:rPr>
        <w:t>From 1 July 2011 to 31 March 2012, what programs and strategies were introduced to reduce CO2 emissions across the department?</w:t>
      </w:r>
    </w:p>
    <w:p w:rsidR="00296859" w:rsidRPr="000D7497" w:rsidRDefault="00296859" w:rsidP="00AF1E15">
      <w:pPr>
        <w:ind w:left="709"/>
        <w:jc w:val="both"/>
        <w:rPr>
          <w:rFonts w:ascii="Arial" w:hAnsi="Arial" w:cs="Arial"/>
          <w:sz w:val="22"/>
          <w:szCs w:val="22"/>
        </w:rPr>
      </w:pPr>
    </w:p>
    <w:p w:rsidR="00296859" w:rsidRPr="000D7497" w:rsidRDefault="00296859" w:rsidP="00AF1E15">
      <w:pPr>
        <w:tabs>
          <w:tab w:val="left" w:pos="3969"/>
          <w:tab w:val="left" w:pos="4536"/>
          <w:tab w:val="left" w:pos="9072"/>
        </w:tabs>
        <w:ind w:left="426"/>
        <w:jc w:val="both"/>
        <w:rPr>
          <w:rFonts w:ascii="Arial" w:hAnsi="Arial" w:cs="Arial"/>
          <w:sz w:val="22"/>
          <w:szCs w:val="22"/>
        </w:rPr>
      </w:pPr>
      <w:r w:rsidRPr="000D7497">
        <w:rPr>
          <w:rFonts w:ascii="Arial" w:hAnsi="Arial" w:cs="Arial"/>
          <w:sz w:val="22"/>
          <w:szCs w:val="22"/>
        </w:rPr>
        <w:t xml:space="preserve">The Department of </w:t>
      </w:r>
      <w:r>
        <w:rPr>
          <w:rFonts w:ascii="Arial" w:hAnsi="Arial" w:cs="Arial"/>
          <w:sz w:val="22"/>
          <w:szCs w:val="22"/>
        </w:rPr>
        <w:t xml:space="preserve">the </w:t>
      </w:r>
      <w:r w:rsidRPr="000D7497">
        <w:rPr>
          <w:rFonts w:ascii="Arial" w:hAnsi="Arial" w:cs="Arial"/>
          <w:sz w:val="22"/>
          <w:szCs w:val="22"/>
        </w:rPr>
        <w:t xml:space="preserve">Chief Minister has </w:t>
      </w:r>
      <w:r>
        <w:rPr>
          <w:rFonts w:ascii="Arial" w:hAnsi="Arial" w:cs="Arial"/>
          <w:sz w:val="22"/>
          <w:szCs w:val="22"/>
        </w:rPr>
        <w:t xml:space="preserve">either </w:t>
      </w:r>
      <w:r w:rsidRPr="000D7497">
        <w:rPr>
          <w:rFonts w:ascii="Arial" w:hAnsi="Arial" w:cs="Arial"/>
          <w:sz w:val="22"/>
          <w:szCs w:val="22"/>
        </w:rPr>
        <w:t>introduced or continued the following programs and strategies to reduce CO</w:t>
      </w:r>
      <w:r w:rsidR="00031F60" w:rsidRPr="00031F60">
        <w:rPr>
          <w:rFonts w:ascii="Arial" w:hAnsi="Arial" w:cs="Arial"/>
          <w:sz w:val="22"/>
          <w:vertAlign w:val="superscript"/>
        </w:rPr>
        <w:t>2</w:t>
      </w:r>
      <w:r w:rsidRPr="000D7497">
        <w:rPr>
          <w:rFonts w:ascii="Arial" w:hAnsi="Arial" w:cs="Arial"/>
          <w:sz w:val="22"/>
          <w:szCs w:val="22"/>
        </w:rPr>
        <w:t xml:space="preserve"> emissions:</w:t>
      </w:r>
    </w:p>
    <w:p w:rsidR="00296859" w:rsidRPr="000D7497" w:rsidRDefault="00296859" w:rsidP="00AF1E15">
      <w:pPr>
        <w:tabs>
          <w:tab w:val="left" w:pos="3969"/>
          <w:tab w:val="left" w:pos="4536"/>
          <w:tab w:val="left" w:pos="9072"/>
        </w:tabs>
        <w:ind w:left="426"/>
        <w:jc w:val="both"/>
        <w:rPr>
          <w:rFonts w:ascii="Arial" w:hAnsi="Arial" w:cs="Arial"/>
          <w:sz w:val="22"/>
          <w:szCs w:val="22"/>
        </w:rPr>
      </w:pPr>
    </w:p>
    <w:p w:rsidR="00296859" w:rsidRPr="00296859" w:rsidRDefault="00296859" w:rsidP="00AF1E15">
      <w:pPr>
        <w:pStyle w:val="ListParagraph"/>
        <w:numPr>
          <w:ilvl w:val="0"/>
          <w:numId w:val="12"/>
        </w:numPr>
        <w:tabs>
          <w:tab w:val="left" w:pos="3969"/>
          <w:tab w:val="left" w:pos="4536"/>
          <w:tab w:val="left" w:pos="9072"/>
        </w:tabs>
        <w:ind w:left="851" w:hanging="425"/>
        <w:jc w:val="both"/>
        <w:rPr>
          <w:rFonts w:ascii="Arial" w:hAnsi="Arial" w:cs="Arial"/>
          <w:sz w:val="22"/>
          <w:szCs w:val="22"/>
        </w:rPr>
      </w:pPr>
      <w:r w:rsidRPr="00296859">
        <w:rPr>
          <w:rFonts w:ascii="Arial" w:hAnsi="Arial" w:cs="Arial"/>
          <w:sz w:val="22"/>
          <w:szCs w:val="22"/>
        </w:rPr>
        <w:t>Worked with the building owner to upgrade air-</w:t>
      </w:r>
      <w:r w:rsidR="00DB50F1">
        <w:rPr>
          <w:rFonts w:ascii="Arial" w:hAnsi="Arial" w:cs="Arial"/>
          <w:sz w:val="22"/>
          <w:szCs w:val="22"/>
        </w:rPr>
        <w:t>conditioning and lighting at NT </w:t>
      </w:r>
      <w:r w:rsidRPr="00296859">
        <w:rPr>
          <w:rFonts w:ascii="Arial" w:hAnsi="Arial" w:cs="Arial"/>
          <w:sz w:val="22"/>
          <w:szCs w:val="22"/>
        </w:rPr>
        <w:t xml:space="preserve">House. </w:t>
      </w:r>
    </w:p>
    <w:p w:rsidR="00296859" w:rsidRPr="000D7497" w:rsidRDefault="00296859" w:rsidP="00AF1E15">
      <w:pPr>
        <w:tabs>
          <w:tab w:val="left" w:pos="3969"/>
          <w:tab w:val="left" w:pos="4536"/>
          <w:tab w:val="left" w:pos="9072"/>
        </w:tabs>
        <w:ind w:left="851" w:hanging="425"/>
        <w:jc w:val="both"/>
        <w:rPr>
          <w:rFonts w:ascii="Arial" w:hAnsi="Arial" w:cs="Arial"/>
          <w:sz w:val="22"/>
          <w:szCs w:val="22"/>
        </w:rPr>
      </w:pPr>
    </w:p>
    <w:p w:rsidR="00296859" w:rsidRPr="00296859" w:rsidRDefault="00296859" w:rsidP="00AF1E15">
      <w:pPr>
        <w:pStyle w:val="ListParagraph"/>
        <w:numPr>
          <w:ilvl w:val="0"/>
          <w:numId w:val="12"/>
        </w:numPr>
        <w:tabs>
          <w:tab w:val="left" w:pos="3969"/>
          <w:tab w:val="left" w:pos="4536"/>
          <w:tab w:val="left" w:pos="9072"/>
        </w:tabs>
        <w:ind w:left="851" w:hanging="425"/>
        <w:jc w:val="both"/>
        <w:rPr>
          <w:rFonts w:ascii="Arial" w:hAnsi="Arial" w:cs="Arial"/>
          <w:sz w:val="22"/>
          <w:szCs w:val="22"/>
        </w:rPr>
      </w:pPr>
      <w:r w:rsidRPr="00296859">
        <w:rPr>
          <w:rFonts w:ascii="Arial" w:hAnsi="Arial" w:cs="Arial"/>
          <w:sz w:val="22"/>
          <w:szCs w:val="22"/>
        </w:rPr>
        <w:t>Worked with employees to minimise after-hours usage of air-conditioning and lighting.</w:t>
      </w:r>
    </w:p>
    <w:p w:rsidR="00296859" w:rsidRPr="000D7497" w:rsidRDefault="00296859" w:rsidP="00AF1E15">
      <w:pPr>
        <w:tabs>
          <w:tab w:val="left" w:pos="3969"/>
          <w:tab w:val="left" w:pos="4536"/>
          <w:tab w:val="left" w:pos="9072"/>
        </w:tabs>
        <w:ind w:left="851" w:hanging="425"/>
        <w:jc w:val="both"/>
        <w:rPr>
          <w:rFonts w:ascii="Arial" w:hAnsi="Arial" w:cs="Arial"/>
          <w:sz w:val="22"/>
          <w:szCs w:val="22"/>
        </w:rPr>
      </w:pPr>
    </w:p>
    <w:p w:rsidR="00296859" w:rsidRPr="00296859" w:rsidRDefault="00296859" w:rsidP="00AF1E15">
      <w:pPr>
        <w:pStyle w:val="ListParagraph"/>
        <w:numPr>
          <w:ilvl w:val="0"/>
          <w:numId w:val="12"/>
        </w:numPr>
        <w:tabs>
          <w:tab w:val="left" w:pos="3969"/>
          <w:tab w:val="left" w:pos="4536"/>
          <w:tab w:val="left" w:pos="9072"/>
        </w:tabs>
        <w:ind w:left="851" w:hanging="425"/>
        <w:jc w:val="both"/>
        <w:rPr>
          <w:rFonts w:ascii="Arial" w:hAnsi="Arial" w:cs="Arial"/>
          <w:sz w:val="22"/>
          <w:szCs w:val="22"/>
        </w:rPr>
      </w:pPr>
      <w:r w:rsidRPr="00296859">
        <w:rPr>
          <w:rFonts w:ascii="Arial" w:hAnsi="Arial" w:cs="Arial"/>
          <w:sz w:val="22"/>
          <w:szCs w:val="22"/>
        </w:rPr>
        <w:t>Maintained the Department’s Sustainability Committee, which raises awareness of energy usage and sustainability issues within the Department.</w:t>
      </w:r>
    </w:p>
    <w:p w:rsidR="00296859" w:rsidRPr="000D7497" w:rsidRDefault="00296859" w:rsidP="00AF1E15">
      <w:pPr>
        <w:tabs>
          <w:tab w:val="left" w:pos="3969"/>
          <w:tab w:val="left" w:pos="4536"/>
          <w:tab w:val="left" w:pos="9072"/>
        </w:tabs>
        <w:ind w:left="851" w:hanging="425"/>
        <w:jc w:val="both"/>
        <w:rPr>
          <w:rFonts w:ascii="Arial" w:hAnsi="Arial" w:cs="Arial"/>
          <w:sz w:val="22"/>
          <w:szCs w:val="22"/>
        </w:rPr>
      </w:pPr>
    </w:p>
    <w:p w:rsidR="00296859" w:rsidRPr="00296859" w:rsidRDefault="00296859" w:rsidP="00AF1E15">
      <w:pPr>
        <w:pStyle w:val="ListParagraph"/>
        <w:numPr>
          <w:ilvl w:val="0"/>
          <w:numId w:val="12"/>
        </w:numPr>
        <w:tabs>
          <w:tab w:val="left" w:pos="3969"/>
          <w:tab w:val="left" w:pos="4536"/>
          <w:tab w:val="left" w:pos="9072"/>
        </w:tabs>
        <w:ind w:left="851" w:hanging="425"/>
        <w:jc w:val="both"/>
        <w:rPr>
          <w:rFonts w:ascii="Arial" w:hAnsi="Arial" w:cs="Arial"/>
          <w:sz w:val="22"/>
          <w:szCs w:val="22"/>
        </w:rPr>
      </w:pPr>
      <w:r w:rsidRPr="00296859">
        <w:rPr>
          <w:rFonts w:ascii="Arial" w:hAnsi="Arial" w:cs="Arial"/>
          <w:sz w:val="22"/>
          <w:szCs w:val="22"/>
        </w:rPr>
        <w:lastRenderedPageBreak/>
        <w:t>Continued the expansion of waste recycling with co-mingled recycling bins placed on each level of NT House.</w:t>
      </w:r>
    </w:p>
    <w:p w:rsidR="00296859" w:rsidRPr="000D7497" w:rsidRDefault="00296859" w:rsidP="00AF1E15">
      <w:pPr>
        <w:tabs>
          <w:tab w:val="left" w:pos="3969"/>
          <w:tab w:val="left" w:pos="4536"/>
          <w:tab w:val="left" w:pos="9072"/>
        </w:tabs>
        <w:ind w:left="851" w:hanging="425"/>
        <w:jc w:val="both"/>
        <w:rPr>
          <w:rFonts w:ascii="Arial" w:hAnsi="Arial" w:cs="Arial"/>
          <w:sz w:val="22"/>
          <w:szCs w:val="22"/>
        </w:rPr>
      </w:pPr>
    </w:p>
    <w:p w:rsidR="00296859" w:rsidRPr="00296859" w:rsidRDefault="00296859" w:rsidP="00AF1E15">
      <w:pPr>
        <w:pStyle w:val="ListParagraph"/>
        <w:numPr>
          <w:ilvl w:val="0"/>
          <w:numId w:val="12"/>
        </w:numPr>
        <w:tabs>
          <w:tab w:val="left" w:pos="3969"/>
          <w:tab w:val="left" w:pos="4536"/>
          <w:tab w:val="left" w:pos="9072"/>
        </w:tabs>
        <w:ind w:left="851" w:hanging="425"/>
        <w:jc w:val="both"/>
        <w:rPr>
          <w:rFonts w:ascii="Arial" w:hAnsi="Arial" w:cs="Arial"/>
          <w:sz w:val="22"/>
          <w:szCs w:val="22"/>
        </w:rPr>
      </w:pPr>
      <w:r w:rsidRPr="00296859">
        <w:rPr>
          <w:rFonts w:ascii="Arial" w:hAnsi="Arial" w:cs="Arial"/>
          <w:sz w:val="22"/>
          <w:szCs w:val="22"/>
        </w:rPr>
        <w:t>Encouraged employees to adopt energy efficient practices with green hints and tips circulated in visible areas within NT House and via the Department’s intranet.</w:t>
      </w:r>
    </w:p>
    <w:p w:rsidR="00296859" w:rsidRPr="000D7497" w:rsidRDefault="00296859" w:rsidP="00AF1E15">
      <w:pPr>
        <w:tabs>
          <w:tab w:val="left" w:pos="3969"/>
          <w:tab w:val="left" w:pos="4536"/>
          <w:tab w:val="left" w:pos="9072"/>
        </w:tabs>
        <w:ind w:left="851" w:hanging="425"/>
        <w:jc w:val="both"/>
        <w:rPr>
          <w:rFonts w:ascii="Arial" w:hAnsi="Arial" w:cs="Arial"/>
          <w:sz w:val="22"/>
          <w:szCs w:val="22"/>
        </w:rPr>
      </w:pPr>
    </w:p>
    <w:p w:rsidR="00296859" w:rsidRPr="00296859" w:rsidRDefault="00296859" w:rsidP="00AF1E15">
      <w:pPr>
        <w:pStyle w:val="ListParagraph"/>
        <w:numPr>
          <w:ilvl w:val="0"/>
          <w:numId w:val="12"/>
        </w:numPr>
        <w:tabs>
          <w:tab w:val="left" w:pos="3969"/>
          <w:tab w:val="left" w:pos="4536"/>
          <w:tab w:val="left" w:pos="9072"/>
        </w:tabs>
        <w:ind w:left="851" w:hanging="425"/>
        <w:jc w:val="both"/>
        <w:rPr>
          <w:rFonts w:ascii="Arial" w:hAnsi="Arial" w:cs="Arial"/>
          <w:sz w:val="22"/>
          <w:szCs w:val="22"/>
        </w:rPr>
      </w:pPr>
      <w:r w:rsidRPr="00296859">
        <w:rPr>
          <w:rFonts w:ascii="Arial" w:hAnsi="Arial" w:cs="Arial"/>
          <w:sz w:val="22"/>
          <w:szCs w:val="22"/>
        </w:rPr>
        <w:t>Continued the rationalisation of standalone printers, faxes and photocopiers, including greater use of multi-function devices.</w:t>
      </w:r>
    </w:p>
    <w:p w:rsidR="00296859" w:rsidRPr="000D7497" w:rsidRDefault="00296859" w:rsidP="00296859">
      <w:pPr>
        <w:tabs>
          <w:tab w:val="left" w:pos="3969"/>
          <w:tab w:val="left" w:pos="4536"/>
          <w:tab w:val="left" w:pos="9072"/>
        </w:tabs>
        <w:ind w:left="851" w:hanging="425"/>
        <w:rPr>
          <w:rFonts w:ascii="Arial" w:hAnsi="Arial" w:cs="Arial"/>
          <w:sz w:val="22"/>
          <w:szCs w:val="22"/>
        </w:rPr>
      </w:pPr>
    </w:p>
    <w:p w:rsidR="00296859" w:rsidRPr="00296859" w:rsidRDefault="00296859" w:rsidP="00AF1E15">
      <w:pPr>
        <w:pStyle w:val="ListParagraph"/>
        <w:numPr>
          <w:ilvl w:val="0"/>
          <w:numId w:val="12"/>
        </w:numPr>
        <w:tabs>
          <w:tab w:val="left" w:pos="3969"/>
          <w:tab w:val="left" w:pos="4536"/>
          <w:tab w:val="left" w:pos="9072"/>
        </w:tabs>
        <w:ind w:left="851" w:hanging="425"/>
        <w:jc w:val="both"/>
        <w:rPr>
          <w:rFonts w:ascii="Arial" w:hAnsi="Arial" w:cs="Arial"/>
          <w:sz w:val="22"/>
          <w:szCs w:val="22"/>
        </w:rPr>
      </w:pPr>
      <w:r w:rsidRPr="00296859">
        <w:rPr>
          <w:rFonts w:ascii="Arial" w:hAnsi="Arial" w:cs="Arial"/>
          <w:sz w:val="22"/>
          <w:szCs w:val="22"/>
        </w:rPr>
        <w:t>Encouraged Executive Contract Officers to select fuel efficient vehicles appropriate to their level, in line with the whole of government Greening the Fleet strategy.</w:t>
      </w:r>
    </w:p>
    <w:p w:rsidR="00296859" w:rsidRPr="000D7497" w:rsidRDefault="00296859" w:rsidP="00AF1E15">
      <w:pPr>
        <w:tabs>
          <w:tab w:val="left" w:pos="3969"/>
          <w:tab w:val="left" w:pos="4536"/>
          <w:tab w:val="left" w:pos="9072"/>
        </w:tabs>
        <w:ind w:left="851" w:hanging="425"/>
        <w:jc w:val="both"/>
        <w:rPr>
          <w:rFonts w:ascii="Arial" w:hAnsi="Arial" w:cs="Arial"/>
          <w:sz w:val="22"/>
          <w:szCs w:val="22"/>
        </w:rPr>
      </w:pPr>
    </w:p>
    <w:p w:rsidR="00296859" w:rsidRPr="00296859" w:rsidRDefault="00296859" w:rsidP="00AF1E15">
      <w:pPr>
        <w:pStyle w:val="ListParagraph"/>
        <w:numPr>
          <w:ilvl w:val="0"/>
          <w:numId w:val="12"/>
        </w:numPr>
        <w:tabs>
          <w:tab w:val="left" w:pos="3969"/>
          <w:tab w:val="left" w:pos="4536"/>
          <w:tab w:val="left" w:pos="9072"/>
        </w:tabs>
        <w:ind w:left="851" w:hanging="425"/>
        <w:jc w:val="both"/>
        <w:rPr>
          <w:rFonts w:ascii="Arial" w:hAnsi="Arial" w:cs="Arial"/>
          <w:sz w:val="22"/>
          <w:szCs w:val="22"/>
        </w:rPr>
      </w:pPr>
      <w:r w:rsidRPr="00296859">
        <w:rPr>
          <w:rFonts w:ascii="Arial" w:hAnsi="Arial" w:cs="Arial"/>
          <w:sz w:val="22"/>
          <w:szCs w:val="22"/>
        </w:rPr>
        <w:t>Coordinated the whole of government TelePresence facility, a national secure videoconferencing network, which reduces interstate travel and greenhouse emissions, with the assistance of the Australian Government.</w:t>
      </w:r>
    </w:p>
    <w:p w:rsidR="00296859" w:rsidRPr="000D7497" w:rsidRDefault="00296859" w:rsidP="00AF1E15">
      <w:pPr>
        <w:tabs>
          <w:tab w:val="left" w:pos="3969"/>
          <w:tab w:val="left" w:pos="4536"/>
          <w:tab w:val="left" w:pos="9072"/>
        </w:tabs>
        <w:ind w:left="851" w:hanging="425"/>
        <w:jc w:val="both"/>
        <w:rPr>
          <w:rFonts w:ascii="Arial" w:hAnsi="Arial" w:cs="Arial"/>
          <w:sz w:val="22"/>
          <w:szCs w:val="22"/>
        </w:rPr>
      </w:pPr>
    </w:p>
    <w:p w:rsidR="00296859" w:rsidRPr="00296859" w:rsidRDefault="00296859" w:rsidP="00AF1E15">
      <w:pPr>
        <w:pStyle w:val="ListParagraph"/>
        <w:numPr>
          <w:ilvl w:val="0"/>
          <w:numId w:val="12"/>
        </w:numPr>
        <w:tabs>
          <w:tab w:val="left" w:pos="3969"/>
          <w:tab w:val="left" w:pos="4536"/>
          <w:tab w:val="left" w:pos="9072"/>
        </w:tabs>
        <w:ind w:left="851" w:hanging="425"/>
        <w:jc w:val="both"/>
        <w:rPr>
          <w:rFonts w:ascii="Arial" w:hAnsi="Arial" w:cs="Arial"/>
          <w:sz w:val="22"/>
          <w:szCs w:val="22"/>
        </w:rPr>
      </w:pPr>
      <w:r w:rsidRPr="00296859">
        <w:rPr>
          <w:rFonts w:ascii="Arial" w:hAnsi="Arial" w:cs="Arial"/>
          <w:sz w:val="22"/>
          <w:szCs w:val="22"/>
        </w:rPr>
        <w:t>Commenced a pilot of the whole of government introduction of Lync 2010, a desktop communication and videoconferencing system, to further reduce employee travel.</w:t>
      </w:r>
    </w:p>
    <w:p w:rsidR="00296859" w:rsidRPr="000D7497" w:rsidRDefault="00296859" w:rsidP="00AF1E15">
      <w:pPr>
        <w:tabs>
          <w:tab w:val="left" w:pos="3969"/>
          <w:tab w:val="left" w:pos="4536"/>
          <w:tab w:val="left" w:pos="9072"/>
        </w:tabs>
        <w:ind w:left="851" w:hanging="425"/>
        <w:jc w:val="both"/>
        <w:rPr>
          <w:rFonts w:ascii="Arial" w:hAnsi="Arial" w:cs="Arial"/>
          <w:sz w:val="22"/>
          <w:szCs w:val="22"/>
        </w:rPr>
      </w:pPr>
    </w:p>
    <w:p w:rsidR="00296859" w:rsidRPr="00296859" w:rsidRDefault="00296859" w:rsidP="00AF1E15">
      <w:pPr>
        <w:pStyle w:val="ListParagraph"/>
        <w:numPr>
          <w:ilvl w:val="0"/>
          <w:numId w:val="12"/>
        </w:numPr>
        <w:tabs>
          <w:tab w:val="left" w:pos="3969"/>
          <w:tab w:val="left" w:pos="4536"/>
          <w:tab w:val="left" w:pos="9072"/>
        </w:tabs>
        <w:ind w:left="851" w:hanging="425"/>
        <w:jc w:val="both"/>
        <w:rPr>
          <w:rFonts w:ascii="Arial" w:hAnsi="Arial" w:cs="Arial"/>
          <w:sz w:val="22"/>
          <w:szCs w:val="22"/>
        </w:rPr>
      </w:pPr>
      <w:r w:rsidRPr="00296859">
        <w:rPr>
          <w:rFonts w:ascii="Arial" w:hAnsi="Arial" w:cs="Arial"/>
          <w:sz w:val="22"/>
          <w:szCs w:val="22"/>
        </w:rPr>
        <w:t>Participated in Earth Hour 2012.</w:t>
      </w:r>
    </w:p>
    <w:p w:rsidR="00296859" w:rsidRDefault="00296859" w:rsidP="00AF1E15">
      <w:pPr>
        <w:ind w:left="426" w:right="567" w:hanging="426"/>
        <w:jc w:val="both"/>
        <w:rPr>
          <w:rFonts w:ascii="Arial" w:hAnsi="Arial" w:cs="Arial"/>
          <w:b/>
          <w:sz w:val="22"/>
          <w:szCs w:val="22"/>
        </w:rPr>
      </w:pPr>
    </w:p>
    <w:p w:rsidR="00296859" w:rsidRDefault="00296859" w:rsidP="00AF1E15">
      <w:pPr>
        <w:ind w:left="426" w:right="567" w:hanging="426"/>
        <w:jc w:val="both"/>
        <w:rPr>
          <w:rFonts w:ascii="Arial" w:hAnsi="Arial" w:cs="Arial"/>
          <w:b/>
          <w:sz w:val="22"/>
          <w:szCs w:val="22"/>
        </w:rPr>
      </w:pPr>
    </w:p>
    <w:p w:rsidR="00296859" w:rsidRPr="000D7497" w:rsidRDefault="00296859" w:rsidP="00AF1E15">
      <w:pPr>
        <w:ind w:left="426" w:right="-46" w:hanging="426"/>
        <w:jc w:val="both"/>
        <w:rPr>
          <w:rFonts w:ascii="Arial" w:hAnsi="Arial" w:cs="Arial"/>
          <w:b/>
          <w:sz w:val="22"/>
          <w:szCs w:val="22"/>
        </w:rPr>
      </w:pPr>
      <w:r>
        <w:rPr>
          <w:rFonts w:ascii="Arial" w:hAnsi="Arial" w:cs="Arial"/>
          <w:b/>
          <w:sz w:val="22"/>
          <w:szCs w:val="22"/>
        </w:rPr>
        <w:t>57.</w:t>
      </w:r>
      <w:r>
        <w:rPr>
          <w:rFonts w:ascii="Arial" w:hAnsi="Arial" w:cs="Arial"/>
          <w:b/>
          <w:sz w:val="22"/>
          <w:szCs w:val="22"/>
        </w:rPr>
        <w:tab/>
      </w:r>
      <w:r w:rsidRPr="000D7497">
        <w:rPr>
          <w:rFonts w:ascii="Arial" w:hAnsi="Arial" w:cs="Arial"/>
          <w:b/>
          <w:sz w:val="22"/>
          <w:szCs w:val="22"/>
        </w:rPr>
        <w:t>Has a target for departmental CO2 emissions been se</w:t>
      </w:r>
      <w:r>
        <w:rPr>
          <w:rFonts w:ascii="Arial" w:hAnsi="Arial" w:cs="Arial"/>
          <w:b/>
          <w:sz w:val="22"/>
          <w:szCs w:val="22"/>
        </w:rPr>
        <w:t>t for the coming financial year?</w:t>
      </w:r>
    </w:p>
    <w:p w:rsidR="00296859" w:rsidRPr="000D7497" w:rsidRDefault="00296859" w:rsidP="00AF1E15">
      <w:pPr>
        <w:ind w:left="851" w:right="-46" w:hanging="426"/>
        <w:jc w:val="both"/>
        <w:rPr>
          <w:rFonts w:ascii="Arial" w:hAnsi="Arial" w:cs="Arial"/>
          <w:b/>
          <w:sz w:val="22"/>
          <w:szCs w:val="22"/>
        </w:rPr>
      </w:pPr>
      <w:r w:rsidRPr="000D7497">
        <w:rPr>
          <w:rFonts w:ascii="Arial" w:hAnsi="Arial" w:cs="Arial"/>
          <w:b/>
          <w:sz w:val="22"/>
          <w:szCs w:val="22"/>
        </w:rPr>
        <w:t>-</w:t>
      </w:r>
      <w:r w:rsidRPr="000D7497">
        <w:rPr>
          <w:rFonts w:ascii="Arial" w:hAnsi="Arial" w:cs="Arial"/>
          <w:b/>
          <w:sz w:val="22"/>
          <w:szCs w:val="22"/>
        </w:rPr>
        <w:tab/>
        <w:t>If yes, what % reduction</w:t>
      </w:r>
      <w:r>
        <w:rPr>
          <w:rFonts w:ascii="Arial" w:hAnsi="Arial" w:cs="Arial"/>
          <w:b/>
          <w:sz w:val="22"/>
          <w:szCs w:val="22"/>
        </w:rPr>
        <w:t xml:space="preserve"> is that from the previous year?</w:t>
      </w:r>
      <w:r w:rsidRPr="000D7497">
        <w:rPr>
          <w:rFonts w:ascii="Arial" w:hAnsi="Arial" w:cs="Arial"/>
          <w:b/>
          <w:sz w:val="22"/>
          <w:szCs w:val="22"/>
        </w:rPr>
        <w:t xml:space="preserve"> </w:t>
      </w:r>
    </w:p>
    <w:p w:rsidR="00296859" w:rsidRPr="000D7497" w:rsidRDefault="00296859" w:rsidP="00AF1E15">
      <w:pPr>
        <w:ind w:left="851" w:right="-46" w:hanging="426"/>
        <w:jc w:val="both"/>
        <w:rPr>
          <w:rFonts w:ascii="Arial" w:hAnsi="Arial" w:cs="Arial"/>
          <w:b/>
          <w:sz w:val="22"/>
          <w:szCs w:val="22"/>
        </w:rPr>
      </w:pPr>
      <w:r w:rsidRPr="000D7497">
        <w:rPr>
          <w:rFonts w:ascii="Arial" w:hAnsi="Arial" w:cs="Arial"/>
          <w:b/>
          <w:sz w:val="22"/>
          <w:szCs w:val="22"/>
        </w:rPr>
        <w:t>-</w:t>
      </w:r>
      <w:r w:rsidRPr="000D7497">
        <w:rPr>
          <w:rFonts w:ascii="Arial" w:hAnsi="Arial" w:cs="Arial"/>
          <w:b/>
          <w:sz w:val="22"/>
          <w:szCs w:val="22"/>
        </w:rPr>
        <w:tab/>
        <w:t>If no</w:t>
      </w:r>
      <w:r>
        <w:rPr>
          <w:rFonts w:ascii="Arial" w:hAnsi="Arial" w:cs="Arial"/>
          <w:b/>
          <w:sz w:val="22"/>
          <w:szCs w:val="22"/>
        </w:rPr>
        <w:t>, why has a target not been set?</w:t>
      </w:r>
    </w:p>
    <w:p w:rsidR="00296859" w:rsidRPr="000D7497" w:rsidRDefault="00296859" w:rsidP="00AF1E15">
      <w:pPr>
        <w:tabs>
          <w:tab w:val="left" w:pos="3969"/>
          <w:tab w:val="left" w:pos="4536"/>
          <w:tab w:val="left" w:pos="9072"/>
        </w:tabs>
        <w:jc w:val="both"/>
        <w:rPr>
          <w:rFonts w:ascii="Arial" w:hAnsi="Arial" w:cs="Arial"/>
          <w:sz w:val="22"/>
          <w:szCs w:val="22"/>
        </w:rPr>
      </w:pPr>
    </w:p>
    <w:p w:rsidR="00296859" w:rsidRPr="000D7497" w:rsidRDefault="00296859" w:rsidP="00AF1E15">
      <w:pPr>
        <w:tabs>
          <w:tab w:val="left" w:pos="426"/>
          <w:tab w:val="left" w:pos="4536"/>
          <w:tab w:val="left" w:pos="9072"/>
        </w:tabs>
        <w:ind w:left="426"/>
        <w:jc w:val="both"/>
        <w:rPr>
          <w:rFonts w:ascii="Arial" w:hAnsi="Arial" w:cs="Arial"/>
          <w:b/>
          <w:sz w:val="22"/>
          <w:szCs w:val="22"/>
        </w:rPr>
      </w:pPr>
      <w:r>
        <w:rPr>
          <w:rFonts w:ascii="Arial" w:hAnsi="Arial" w:cs="Arial"/>
          <w:b/>
          <w:sz w:val="22"/>
          <w:szCs w:val="22"/>
        </w:rPr>
        <w:t>Greening the Fleet</w:t>
      </w:r>
    </w:p>
    <w:p w:rsidR="00296859" w:rsidRPr="000D7497" w:rsidRDefault="00296859" w:rsidP="00AF1E15">
      <w:pPr>
        <w:tabs>
          <w:tab w:val="left" w:pos="426"/>
          <w:tab w:val="left" w:pos="4536"/>
          <w:tab w:val="left" w:pos="9072"/>
        </w:tabs>
        <w:ind w:left="426"/>
        <w:jc w:val="both"/>
        <w:rPr>
          <w:rFonts w:ascii="Arial" w:hAnsi="Arial" w:cs="Arial"/>
          <w:sz w:val="22"/>
          <w:szCs w:val="22"/>
        </w:rPr>
      </w:pPr>
    </w:p>
    <w:p w:rsidR="00296859" w:rsidRPr="00E4591E" w:rsidRDefault="007A1B00" w:rsidP="00AF1E15">
      <w:pPr>
        <w:tabs>
          <w:tab w:val="left" w:pos="426"/>
        </w:tabs>
        <w:ind w:left="426"/>
        <w:jc w:val="both"/>
        <w:rPr>
          <w:rFonts w:ascii="Arial" w:hAnsi="Arial" w:cs="Arial"/>
          <w:sz w:val="22"/>
          <w:szCs w:val="22"/>
        </w:rPr>
      </w:pPr>
      <w:r>
        <w:rPr>
          <w:rFonts w:ascii="Arial" w:hAnsi="Arial" w:cs="Arial"/>
          <w:sz w:val="22"/>
          <w:szCs w:val="22"/>
        </w:rPr>
        <w:t>T</w:t>
      </w:r>
      <w:r w:rsidR="00296859" w:rsidRPr="00E4591E">
        <w:rPr>
          <w:rFonts w:ascii="Arial" w:hAnsi="Arial" w:cs="Arial"/>
          <w:sz w:val="22"/>
          <w:szCs w:val="22"/>
        </w:rPr>
        <w:t xml:space="preserve">he Department is working towards the reduction target set in the Northern Territory Greening the Fleet Strategy that aims to reduce emissions from the </w:t>
      </w:r>
      <w:r>
        <w:rPr>
          <w:rFonts w:ascii="Arial" w:hAnsi="Arial" w:cs="Arial"/>
          <w:sz w:val="22"/>
          <w:szCs w:val="22"/>
        </w:rPr>
        <w:t xml:space="preserve">NT </w:t>
      </w:r>
      <w:r w:rsidR="00296859" w:rsidRPr="00E4591E">
        <w:rPr>
          <w:rFonts w:ascii="Arial" w:hAnsi="Arial" w:cs="Arial"/>
          <w:sz w:val="22"/>
          <w:szCs w:val="22"/>
        </w:rPr>
        <w:t>Government’s passenger and light commercial fleet by 20% by 2014 and 50% by 2020.</w:t>
      </w:r>
    </w:p>
    <w:p w:rsidR="00296859" w:rsidRPr="000D7497" w:rsidRDefault="00296859" w:rsidP="00AF1E15">
      <w:pPr>
        <w:tabs>
          <w:tab w:val="left" w:pos="426"/>
          <w:tab w:val="left" w:pos="4536"/>
          <w:tab w:val="left" w:pos="9072"/>
        </w:tabs>
        <w:ind w:left="426"/>
        <w:jc w:val="both"/>
        <w:rPr>
          <w:rFonts w:ascii="Arial" w:hAnsi="Arial" w:cs="Arial"/>
          <w:sz w:val="22"/>
          <w:szCs w:val="22"/>
        </w:rPr>
      </w:pPr>
    </w:p>
    <w:p w:rsidR="00296859" w:rsidRPr="000D7497" w:rsidRDefault="00296859" w:rsidP="00AF1E15">
      <w:pPr>
        <w:tabs>
          <w:tab w:val="left" w:pos="426"/>
          <w:tab w:val="left" w:pos="4536"/>
          <w:tab w:val="left" w:pos="9072"/>
        </w:tabs>
        <w:ind w:left="426"/>
        <w:jc w:val="both"/>
        <w:rPr>
          <w:rFonts w:ascii="Arial" w:hAnsi="Arial" w:cs="Arial"/>
          <w:b/>
          <w:sz w:val="22"/>
          <w:szCs w:val="22"/>
        </w:rPr>
      </w:pPr>
      <w:r w:rsidRPr="000D7497">
        <w:rPr>
          <w:rFonts w:ascii="Arial" w:hAnsi="Arial" w:cs="Arial"/>
          <w:b/>
          <w:sz w:val="22"/>
          <w:szCs w:val="22"/>
        </w:rPr>
        <w:t>Building Energy Efficiency</w:t>
      </w:r>
    </w:p>
    <w:p w:rsidR="00296859" w:rsidRPr="000D7497" w:rsidRDefault="00296859" w:rsidP="00AF1E15">
      <w:pPr>
        <w:tabs>
          <w:tab w:val="left" w:pos="426"/>
        </w:tabs>
        <w:ind w:left="426"/>
        <w:jc w:val="both"/>
        <w:rPr>
          <w:rFonts w:ascii="Arial" w:hAnsi="Arial" w:cs="Arial"/>
          <w:sz w:val="22"/>
          <w:szCs w:val="22"/>
        </w:rPr>
      </w:pPr>
    </w:p>
    <w:p w:rsidR="00296859" w:rsidRPr="00E4591E" w:rsidRDefault="00296859" w:rsidP="00AF1E15">
      <w:pPr>
        <w:tabs>
          <w:tab w:val="left" w:pos="426"/>
          <w:tab w:val="num" w:pos="567"/>
        </w:tabs>
        <w:ind w:left="426"/>
        <w:jc w:val="both"/>
        <w:rPr>
          <w:rFonts w:ascii="Arial" w:hAnsi="Arial" w:cs="Arial"/>
          <w:sz w:val="22"/>
          <w:szCs w:val="22"/>
        </w:rPr>
      </w:pPr>
      <w:r w:rsidRPr="00E4591E">
        <w:rPr>
          <w:rFonts w:ascii="Arial" w:hAnsi="Arial" w:cs="Arial"/>
          <w:sz w:val="22"/>
          <w:szCs w:val="22"/>
        </w:rPr>
        <w:t xml:space="preserve">The targets in the </w:t>
      </w:r>
      <w:r w:rsidR="007A1B00">
        <w:rPr>
          <w:rFonts w:ascii="Arial" w:hAnsi="Arial" w:cs="Arial"/>
          <w:sz w:val="22"/>
          <w:szCs w:val="22"/>
        </w:rPr>
        <w:t>NT</w:t>
      </w:r>
      <w:r w:rsidRPr="00E4591E">
        <w:rPr>
          <w:rFonts w:ascii="Arial" w:hAnsi="Arial" w:cs="Arial"/>
          <w:sz w:val="22"/>
          <w:szCs w:val="22"/>
        </w:rPr>
        <w:t xml:space="preserve"> Government Energy Smart Buildings Policy have now been superseded by the 2009 NTG Climate Change Policy, which sets a reduction target of 33% in building energy intensity by 2020 from the 2004/05 base year.</w:t>
      </w:r>
    </w:p>
    <w:p w:rsidR="00296859" w:rsidRDefault="00296859" w:rsidP="00AF1E15">
      <w:pPr>
        <w:ind w:left="426" w:right="567" w:hanging="426"/>
        <w:jc w:val="both"/>
        <w:rPr>
          <w:rFonts w:ascii="Arial" w:hAnsi="Arial" w:cs="Arial"/>
          <w:b/>
          <w:sz w:val="22"/>
          <w:szCs w:val="22"/>
        </w:rPr>
      </w:pPr>
    </w:p>
    <w:p w:rsidR="00BA5225" w:rsidRPr="0073666F" w:rsidRDefault="00BA5225" w:rsidP="00AF1E15">
      <w:pPr>
        <w:ind w:left="426" w:right="567" w:hanging="426"/>
        <w:jc w:val="both"/>
        <w:rPr>
          <w:rFonts w:ascii="Arial" w:hAnsi="Arial" w:cs="Arial"/>
          <w:b/>
          <w:sz w:val="22"/>
          <w:szCs w:val="22"/>
        </w:rPr>
      </w:pPr>
    </w:p>
    <w:p w:rsidR="00BA5225" w:rsidRPr="0073666F" w:rsidRDefault="00BA5225" w:rsidP="00AF1E15">
      <w:pPr>
        <w:ind w:left="426" w:right="567" w:hanging="426"/>
        <w:jc w:val="both"/>
        <w:rPr>
          <w:rFonts w:ascii="Arial" w:hAnsi="Arial" w:cs="Arial"/>
          <w:b/>
          <w:sz w:val="22"/>
          <w:szCs w:val="22"/>
        </w:rPr>
      </w:pPr>
      <w:r w:rsidRPr="0073666F">
        <w:rPr>
          <w:rFonts w:ascii="Arial" w:hAnsi="Arial" w:cs="Arial"/>
          <w:b/>
          <w:sz w:val="22"/>
          <w:szCs w:val="22"/>
        </w:rPr>
        <w:t>Utilities:</w:t>
      </w:r>
    </w:p>
    <w:p w:rsidR="00BA5225" w:rsidRPr="00741366" w:rsidRDefault="00BA5225" w:rsidP="00BA5225">
      <w:pPr>
        <w:ind w:left="426" w:right="567" w:hanging="426"/>
        <w:jc w:val="both"/>
        <w:rPr>
          <w:rFonts w:ascii="Arial" w:hAnsi="Arial" w:cs="Arial"/>
          <w:b/>
          <w:sz w:val="22"/>
          <w:szCs w:val="22"/>
        </w:rPr>
      </w:pPr>
    </w:p>
    <w:p w:rsidR="00BA5225" w:rsidRPr="00741366" w:rsidRDefault="00BA5225" w:rsidP="00AF1E15">
      <w:pPr>
        <w:ind w:left="426" w:right="-46" w:hanging="426"/>
        <w:jc w:val="both"/>
        <w:rPr>
          <w:rFonts w:ascii="Arial" w:hAnsi="Arial" w:cs="Arial"/>
          <w:b/>
          <w:sz w:val="22"/>
          <w:szCs w:val="22"/>
        </w:rPr>
      </w:pPr>
      <w:r w:rsidRPr="00741366">
        <w:rPr>
          <w:rFonts w:ascii="Arial" w:hAnsi="Arial" w:cs="Arial"/>
          <w:b/>
          <w:sz w:val="22"/>
          <w:szCs w:val="22"/>
        </w:rPr>
        <w:t>58.</w:t>
      </w:r>
      <w:r w:rsidRPr="00741366">
        <w:rPr>
          <w:rFonts w:ascii="Arial" w:hAnsi="Arial" w:cs="Arial"/>
          <w:b/>
          <w:sz w:val="22"/>
          <w:szCs w:val="22"/>
        </w:rPr>
        <w:tab/>
        <w:t>From 01 July 2011 to 31 March 2012, what was the cost of power and water to the department.</w:t>
      </w:r>
    </w:p>
    <w:p w:rsidR="00BA5225" w:rsidRPr="00741366" w:rsidRDefault="00BA5225" w:rsidP="00BA5225">
      <w:pPr>
        <w:ind w:left="426" w:right="567" w:hanging="426"/>
        <w:jc w:val="both"/>
        <w:rPr>
          <w:rFonts w:ascii="Arial" w:hAnsi="Arial" w:cs="Arial"/>
          <w:b/>
          <w:sz w:val="22"/>
          <w:szCs w:val="22"/>
        </w:rPr>
      </w:pPr>
      <w:r w:rsidRPr="00741366">
        <w:rPr>
          <w:rFonts w:ascii="Arial" w:hAnsi="Arial" w:cs="Arial"/>
          <w:b/>
          <w:sz w:val="22"/>
          <w:szCs w:val="22"/>
        </w:rPr>
        <w:tab/>
      </w:r>
    </w:p>
    <w:p w:rsidR="00173FEF" w:rsidRPr="00C62938" w:rsidRDefault="00173FEF" w:rsidP="00173FEF">
      <w:pPr>
        <w:tabs>
          <w:tab w:val="left" w:pos="3969"/>
          <w:tab w:val="left" w:pos="4536"/>
          <w:tab w:val="left" w:pos="9072"/>
        </w:tabs>
        <w:ind w:left="426"/>
        <w:jc w:val="both"/>
        <w:rPr>
          <w:rFonts w:ascii="Arial" w:hAnsi="Arial" w:cs="Arial"/>
          <w:sz w:val="22"/>
          <w:szCs w:val="22"/>
        </w:rPr>
      </w:pPr>
      <w:r w:rsidRPr="00741366">
        <w:rPr>
          <w:rFonts w:ascii="Arial" w:hAnsi="Arial" w:cs="Arial"/>
          <w:sz w:val="22"/>
          <w:szCs w:val="22"/>
        </w:rPr>
        <w:t>For the</w:t>
      </w:r>
      <w:r w:rsidRPr="00C62938">
        <w:rPr>
          <w:rFonts w:ascii="Arial" w:hAnsi="Arial" w:cs="Arial"/>
          <w:sz w:val="22"/>
          <w:szCs w:val="22"/>
        </w:rPr>
        <w:t xml:space="preserve"> perio</w:t>
      </w:r>
      <w:r>
        <w:rPr>
          <w:rFonts w:ascii="Arial" w:hAnsi="Arial" w:cs="Arial"/>
          <w:sz w:val="22"/>
          <w:szCs w:val="22"/>
        </w:rPr>
        <w:t xml:space="preserve">d 1 July 2011 to 31 March 2012 </w:t>
      </w:r>
      <w:r w:rsidRPr="00C62938">
        <w:rPr>
          <w:rFonts w:ascii="Arial" w:hAnsi="Arial" w:cs="Arial"/>
          <w:sz w:val="22"/>
          <w:szCs w:val="22"/>
        </w:rPr>
        <w:t>there was a total of $1</w:t>
      </w:r>
      <w:r>
        <w:rPr>
          <w:rFonts w:ascii="Arial" w:hAnsi="Arial" w:cs="Arial"/>
          <w:sz w:val="22"/>
          <w:szCs w:val="22"/>
        </w:rPr>
        <w:t>80</w:t>
      </w:r>
      <w:r w:rsidRPr="00C62938">
        <w:rPr>
          <w:rFonts w:ascii="Arial" w:hAnsi="Arial" w:cs="Arial"/>
          <w:sz w:val="22"/>
          <w:szCs w:val="22"/>
        </w:rPr>
        <w:t>,</w:t>
      </w:r>
      <w:r>
        <w:rPr>
          <w:rFonts w:ascii="Arial" w:hAnsi="Arial" w:cs="Arial"/>
          <w:sz w:val="22"/>
          <w:szCs w:val="22"/>
        </w:rPr>
        <w:t>4</w:t>
      </w:r>
      <w:r w:rsidRPr="00C62938">
        <w:rPr>
          <w:rFonts w:ascii="Arial" w:hAnsi="Arial" w:cs="Arial"/>
          <w:sz w:val="22"/>
          <w:szCs w:val="22"/>
        </w:rPr>
        <w:t>7</w:t>
      </w:r>
      <w:r>
        <w:rPr>
          <w:rFonts w:ascii="Arial" w:hAnsi="Arial" w:cs="Arial"/>
          <w:sz w:val="22"/>
          <w:szCs w:val="22"/>
        </w:rPr>
        <w:t>3</w:t>
      </w:r>
      <w:r w:rsidRPr="00C62938">
        <w:rPr>
          <w:rFonts w:ascii="Arial" w:hAnsi="Arial" w:cs="Arial"/>
          <w:sz w:val="22"/>
          <w:szCs w:val="22"/>
        </w:rPr>
        <w:t xml:space="preserve"> spent on power and water for the department:</w:t>
      </w:r>
    </w:p>
    <w:p w:rsidR="00173FEF" w:rsidRPr="00C62938" w:rsidRDefault="00173FEF" w:rsidP="00173FEF">
      <w:pPr>
        <w:tabs>
          <w:tab w:val="left" w:pos="709"/>
          <w:tab w:val="left" w:pos="4536"/>
          <w:tab w:val="left" w:pos="9072"/>
        </w:tabs>
        <w:ind w:left="360"/>
        <w:rPr>
          <w:rFonts w:ascii="Arial" w:hAnsi="Arial" w:cs="Arial"/>
          <w:sz w:val="22"/>
          <w:szCs w:val="22"/>
        </w:rPr>
      </w:pPr>
    </w:p>
    <w:p w:rsidR="00173FEF" w:rsidRPr="00C62938" w:rsidRDefault="00173FEF" w:rsidP="00173FEF">
      <w:pPr>
        <w:tabs>
          <w:tab w:val="left" w:pos="709"/>
          <w:tab w:val="left" w:pos="3119"/>
          <w:tab w:val="left" w:pos="9072"/>
        </w:tabs>
        <w:ind w:left="1410" w:hanging="984"/>
        <w:rPr>
          <w:rFonts w:ascii="Arial" w:hAnsi="Arial" w:cs="Arial"/>
          <w:sz w:val="22"/>
          <w:szCs w:val="22"/>
        </w:rPr>
      </w:pPr>
      <w:r w:rsidRPr="00C62938">
        <w:rPr>
          <w:rFonts w:ascii="Arial" w:hAnsi="Arial" w:cs="Arial"/>
          <w:sz w:val="22"/>
          <w:szCs w:val="22"/>
        </w:rPr>
        <w:t xml:space="preserve">Electricity           </w:t>
      </w:r>
      <w:r w:rsidRPr="00C62938">
        <w:rPr>
          <w:rFonts w:ascii="Arial" w:hAnsi="Arial" w:cs="Arial"/>
          <w:sz w:val="22"/>
          <w:szCs w:val="22"/>
        </w:rPr>
        <w:tab/>
        <w:t>$1</w:t>
      </w:r>
      <w:r>
        <w:rPr>
          <w:rFonts w:ascii="Arial" w:hAnsi="Arial" w:cs="Arial"/>
          <w:sz w:val="22"/>
          <w:szCs w:val="22"/>
        </w:rPr>
        <w:t>34</w:t>
      </w:r>
      <w:r w:rsidRPr="00C62938">
        <w:rPr>
          <w:rFonts w:ascii="Arial" w:hAnsi="Arial" w:cs="Arial"/>
          <w:sz w:val="22"/>
          <w:szCs w:val="22"/>
        </w:rPr>
        <w:t>,</w:t>
      </w:r>
      <w:r>
        <w:rPr>
          <w:rFonts w:ascii="Arial" w:hAnsi="Arial" w:cs="Arial"/>
          <w:sz w:val="22"/>
          <w:szCs w:val="22"/>
        </w:rPr>
        <w:t>050</w:t>
      </w:r>
    </w:p>
    <w:p w:rsidR="00173FEF" w:rsidRPr="008B3323" w:rsidRDefault="00173FEF" w:rsidP="00173FEF">
      <w:pPr>
        <w:tabs>
          <w:tab w:val="left" w:pos="709"/>
          <w:tab w:val="left" w:pos="3119"/>
          <w:tab w:val="left" w:pos="9072"/>
        </w:tabs>
        <w:ind w:left="1410" w:hanging="984"/>
        <w:rPr>
          <w:rFonts w:ascii="Arial" w:hAnsi="Arial" w:cs="Arial"/>
          <w:sz w:val="22"/>
          <w:szCs w:val="22"/>
        </w:rPr>
      </w:pPr>
      <w:r w:rsidRPr="00C62938">
        <w:rPr>
          <w:rFonts w:ascii="Arial" w:hAnsi="Arial" w:cs="Arial"/>
          <w:sz w:val="22"/>
          <w:szCs w:val="22"/>
        </w:rPr>
        <w:t>Water/Sewerage</w:t>
      </w:r>
      <w:r w:rsidRPr="00C62938">
        <w:rPr>
          <w:rFonts w:ascii="Arial" w:hAnsi="Arial" w:cs="Arial"/>
          <w:sz w:val="22"/>
          <w:szCs w:val="22"/>
        </w:rPr>
        <w:tab/>
      </w:r>
      <w:r w:rsidRPr="00F8230D">
        <w:rPr>
          <w:rFonts w:ascii="Arial" w:hAnsi="Arial" w:cs="Arial"/>
          <w:sz w:val="22"/>
          <w:szCs w:val="22"/>
          <w:u w:val="single"/>
        </w:rPr>
        <w:t>$  45,839</w:t>
      </w:r>
    </w:p>
    <w:p w:rsidR="00173FEF" w:rsidRDefault="00173FEF" w:rsidP="00173FEF">
      <w:pPr>
        <w:tabs>
          <w:tab w:val="left" w:pos="709"/>
          <w:tab w:val="left" w:pos="3119"/>
          <w:tab w:val="left" w:pos="9072"/>
        </w:tabs>
        <w:ind w:left="1410" w:hanging="984"/>
        <w:rPr>
          <w:rFonts w:ascii="Arial" w:hAnsi="Arial" w:cs="Arial"/>
          <w:sz w:val="22"/>
          <w:szCs w:val="22"/>
          <w:u w:val="single"/>
        </w:rPr>
      </w:pPr>
      <w:r w:rsidRPr="009904AC">
        <w:rPr>
          <w:rFonts w:ascii="Arial" w:hAnsi="Arial" w:cs="Arial"/>
          <w:sz w:val="22"/>
          <w:szCs w:val="22"/>
        </w:rPr>
        <w:t>TOTAL</w:t>
      </w:r>
      <w:r w:rsidRPr="009904AC">
        <w:rPr>
          <w:rFonts w:ascii="Arial" w:hAnsi="Arial" w:cs="Arial"/>
          <w:sz w:val="22"/>
          <w:szCs w:val="22"/>
        </w:rPr>
        <w:tab/>
      </w:r>
      <w:r w:rsidRPr="009904AC">
        <w:rPr>
          <w:rFonts w:ascii="Arial" w:hAnsi="Arial" w:cs="Arial"/>
          <w:sz w:val="22"/>
          <w:szCs w:val="22"/>
        </w:rPr>
        <w:tab/>
      </w:r>
      <w:r w:rsidRPr="009904AC">
        <w:rPr>
          <w:rFonts w:ascii="Arial" w:hAnsi="Arial" w:cs="Arial"/>
          <w:sz w:val="22"/>
          <w:szCs w:val="22"/>
          <w:u w:val="single"/>
        </w:rPr>
        <w:t>$180,473</w:t>
      </w:r>
    </w:p>
    <w:p w:rsidR="00173FEF" w:rsidRDefault="00173FEF" w:rsidP="00173FEF">
      <w:pPr>
        <w:ind w:left="426" w:right="567" w:hanging="426"/>
        <w:jc w:val="both"/>
        <w:rPr>
          <w:rFonts w:ascii="Arial" w:hAnsi="Arial" w:cs="Arial"/>
          <w:b/>
          <w:sz w:val="22"/>
          <w:szCs w:val="22"/>
        </w:rPr>
      </w:pPr>
    </w:p>
    <w:p w:rsidR="00173FEF" w:rsidRPr="009E5CAE" w:rsidRDefault="00173FEF" w:rsidP="00173FEF">
      <w:pPr>
        <w:ind w:left="426" w:right="567" w:hanging="426"/>
        <w:jc w:val="both"/>
        <w:rPr>
          <w:rFonts w:ascii="Arial" w:hAnsi="Arial" w:cs="Arial"/>
          <w:sz w:val="22"/>
          <w:szCs w:val="22"/>
        </w:rPr>
      </w:pPr>
      <w:r>
        <w:rPr>
          <w:rFonts w:ascii="Arial" w:hAnsi="Arial" w:cs="Arial"/>
          <w:b/>
          <w:sz w:val="22"/>
          <w:szCs w:val="22"/>
        </w:rPr>
        <w:tab/>
      </w:r>
      <w:r>
        <w:rPr>
          <w:rFonts w:ascii="Arial" w:hAnsi="Arial" w:cs="Arial"/>
          <w:sz w:val="22"/>
          <w:szCs w:val="22"/>
        </w:rPr>
        <w:t>Actual power figures are only reflecting eight months of the year to date costs, this is due to March invoices not being accrued.</w:t>
      </w:r>
    </w:p>
    <w:p w:rsidR="00AF1E15" w:rsidRDefault="00AF1E15">
      <w:pPr>
        <w:spacing w:after="200" w:line="276" w:lineRule="auto"/>
        <w:rPr>
          <w:rFonts w:ascii="Arial" w:hAnsi="Arial" w:cs="Arial"/>
          <w:b/>
          <w:sz w:val="22"/>
          <w:szCs w:val="22"/>
        </w:rPr>
      </w:pPr>
      <w:r>
        <w:rPr>
          <w:rFonts w:ascii="Arial" w:hAnsi="Arial" w:cs="Arial"/>
          <w:b/>
          <w:sz w:val="22"/>
          <w:szCs w:val="22"/>
        </w:rPr>
        <w:br w:type="page"/>
      </w:r>
    </w:p>
    <w:p w:rsidR="00BA5225" w:rsidRPr="00741366" w:rsidRDefault="00BA5225" w:rsidP="00AF1E15">
      <w:pPr>
        <w:ind w:left="426" w:right="-46" w:hanging="426"/>
        <w:jc w:val="both"/>
        <w:rPr>
          <w:rFonts w:ascii="Arial" w:hAnsi="Arial" w:cs="Arial"/>
          <w:b/>
          <w:sz w:val="22"/>
          <w:szCs w:val="22"/>
        </w:rPr>
      </w:pPr>
      <w:r w:rsidRPr="00741366">
        <w:rPr>
          <w:rFonts w:ascii="Arial" w:hAnsi="Arial" w:cs="Arial"/>
          <w:b/>
          <w:sz w:val="22"/>
          <w:szCs w:val="22"/>
        </w:rPr>
        <w:lastRenderedPageBreak/>
        <w:t>59.</w:t>
      </w:r>
      <w:r w:rsidRPr="00741366">
        <w:rPr>
          <w:rFonts w:ascii="Arial" w:hAnsi="Arial" w:cs="Arial"/>
          <w:b/>
          <w:sz w:val="22"/>
          <w:szCs w:val="22"/>
        </w:rPr>
        <w:tab/>
        <w:t>What is the projected cost for power and water to the department</w:t>
      </w:r>
      <w:r w:rsidR="00AF1E15" w:rsidRPr="00741366">
        <w:rPr>
          <w:rFonts w:ascii="Arial" w:hAnsi="Arial" w:cs="Arial"/>
          <w:b/>
          <w:sz w:val="22"/>
          <w:szCs w:val="22"/>
        </w:rPr>
        <w:t xml:space="preserve"> for the 2012</w:t>
      </w:r>
      <w:r w:rsidR="00AF1E15" w:rsidRPr="00741366">
        <w:rPr>
          <w:rFonts w:ascii="Arial" w:hAnsi="Arial" w:cs="Arial"/>
          <w:b/>
          <w:sz w:val="22"/>
          <w:szCs w:val="22"/>
        </w:rPr>
        <w:noBreakHyphen/>
      </w:r>
      <w:r w:rsidRPr="00741366">
        <w:rPr>
          <w:rFonts w:ascii="Arial" w:hAnsi="Arial" w:cs="Arial"/>
          <w:b/>
          <w:sz w:val="22"/>
          <w:szCs w:val="22"/>
        </w:rPr>
        <w:t>2013 financial year.</w:t>
      </w:r>
    </w:p>
    <w:p w:rsidR="00BA5225" w:rsidRPr="00741366" w:rsidRDefault="00BA5225" w:rsidP="00AF1E15">
      <w:pPr>
        <w:ind w:left="426" w:right="567" w:hanging="426"/>
        <w:jc w:val="both"/>
        <w:rPr>
          <w:rFonts w:ascii="Arial" w:hAnsi="Arial" w:cs="Arial"/>
          <w:b/>
          <w:sz w:val="22"/>
          <w:szCs w:val="22"/>
        </w:rPr>
      </w:pPr>
      <w:r w:rsidRPr="00741366">
        <w:rPr>
          <w:rFonts w:ascii="Arial" w:hAnsi="Arial" w:cs="Arial"/>
          <w:b/>
          <w:sz w:val="22"/>
          <w:szCs w:val="22"/>
        </w:rPr>
        <w:tab/>
      </w:r>
    </w:p>
    <w:p w:rsidR="00173FEF" w:rsidRPr="00741366" w:rsidRDefault="00173FEF" w:rsidP="00173FEF">
      <w:pPr>
        <w:tabs>
          <w:tab w:val="left" w:pos="3969"/>
          <w:tab w:val="left" w:pos="4536"/>
          <w:tab w:val="left" w:pos="9072"/>
        </w:tabs>
        <w:ind w:left="426"/>
        <w:jc w:val="both"/>
        <w:rPr>
          <w:rFonts w:ascii="Arial" w:hAnsi="Arial" w:cs="Arial"/>
          <w:sz w:val="22"/>
          <w:szCs w:val="22"/>
        </w:rPr>
      </w:pPr>
      <w:r w:rsidRPr="00741366">
        <w:rPr>
          <w:rFonts w:ascii="Arial" w:hAnsi="Arial" w:cs="Arial"/>
          <w:sz w:val="22"/>
          <w:szCs w:val="22"/>
        </w:rPr>
        <w:t>The projected cost for power and water to the department for the 2012-13 financial year (ie 12 months) is approximately $274,830.</w:t>
      </w:r>
    </w:p>
    <w:p w:rsidR="00173FEF" w:rsidRPr="00741366" w:rsidRDefault="00173FEF" w:rsidP="00173FEF">
      <w:pPr>
        <w:tabs>
          <w:tab w:val="left" w:pos="3969"/>
          <w:tab w:val="left" w:pos="4536"/>
          <w:tab w:val="left" w:pos="9072"/>
        </w:tabs>
        <w:ind w:left="426"/>
        <w:rPr>
          <w:rFonts w:ascii="Arial" w:hAnsi="Arial" w:cs="Arial"/>
          <w:sz w:val="22"/>
          <w:szCs w:val="22"/>
        </w:rPr>
      </w:pPr>
    </w:p>
    <w:p w:rsidR="00173FEF" w:rsidRPr="00741366" w:rsidRDefault="00173FEF" w:rsidP="00173FEF">
      <w:pPr>
        <w:tabs>
          <w:tab w:val="left" w:pos="3119"/>
          <w:tab w:val="left" w:pos="4536"/>
          <w:tab w:val="left" w:pos="9072"/>
        </w:tabs>
        <w:ind w:left="426"/>
        <w:rPr>
          <w:rFonts w:ascii="Arial" w:hAnsi="Arial" w:cs="Arial"/>
          <w:sz w:val="22"/>
          <w:szCs w:val="22"/>
        </w:rPr>
      </w:pPr>
      <w:r w:rsidRPr="00741366">
        <w:rPr>
          <w:rFonts w:ascii="Arial" w:hAnsi="Arial" w:cs="Arial"/>
          <w:sz w:val="22"/>
          <w:szCs w:val="22"/>
        </w:rPr>
        <w:t>Power</w:t>
      </w:r>
      <w:r w:rsidRPr="00741366">
        <w:rPr>
          <w:rFonts w:ascii="Arial" w:hAnsi="Arial" w:cs="Arial"/>
          <w:sz w:val="22"/>
          <w:szCs w:val="22"/>
        </w:rPr>
        <w:tab/>
        <w:t>$212,000</w:t>
      </w:r>
    </w:p>
    <w:p w:rsidR="00173FEF" w:rsidRPr="00741366" w:rsidRDefault="00173FEF" w:rsidP="00173FEF">
      <w:pPr>
        <w:tabs>
          <w:tab w:val="left" w:pos="3119"/>
          <w:tab w:val="left" w:pos="4536"/>
          <w:tab w:val="left" w:pos="9072"/>
        </w:tabs>
        <w:ind w:left="426"/>
        <w:rPr>
          <w:rFonts w:ascii="Arial" w:hAnsi="Arial" w:cs="Arial"/>
          <w:sz w:val="22"/>
          <w:szCs w:val="22"/>
        </w:rPr>
      </w:pPr>
      <w:r w:rsidRPr="00741366">
        <w:rPr>
          <w:rFonts w:ascii="Arial" w:hAnsi="Arial" w:cs="Arial"/>
          <w:sz w:val="22"/>
          <w:szCs w:val="22"/>
        </w:rPr>
        <w:t>Water</w:t>
      </w:r>
      <w:r w:rsidRPr="00741366">
        <w:rPr>
          <w:rFonts w:ascii="Arial" w:hAnsi="Arial" w:cs="Arial"/>
          <w:sz w:val="22"/>
          <w:szCs w:val="22"/>
        </w:rPr>
        <w:tab/>
      </w:r>
      <w:r w:rsidRPr="00741366">
        <w:rPr>
          <w:rFonts w:ascii="Arial" w:hAnsi="Arial" w:cs="Arial"/>
          <w:sz w:val="22"/>
          <w:szCs w:val="22"/>
          <w:u w:val="single"/>
        </w:rPr>
        <w:t>$  62,830</w:t>
      </w:r>
    </w:p>
    <w:p w:rsidR="00173FEF" w:rsidRPr="00741366" w:rsidRDefault="00173FEF" w:rsidP="00173FEF">
      <w:pPr>
        <w:tabs>
          <w:tab w:val="left" w:pos="3119"/>
          <w:tab w:val="left" w:pos="4536"/>
          <w:tab w:val="left" w:pos="9072"/>
        </w:tabs>
        <w:ind w:left="426"/>
        <w:rPr>
          <w:rFonts w:ascii="Arial" w:hAnsi="Arial" w:cs="Arial"/>
          <w:sz w:val="22"/>
          <w:szCs w:val="22"/>
          <w:u w:val="single"/>
        </w:rPr>
      </w:pPr>
      <w:r w:rsidRPr="00741366">
        <w:rPr>
          <w:rFonts w:ascii="Arial" w:hAnsi="Arial" w:cs="Arial"/>
          <w:sz w:val="22"/>
          <w:szCs w:val="22"/>
        </w:rPr>
        <w:t>TOTAL</w:t>
      </w:r>
      <w:r w:rsidRPr="00741366">
        <w:rPr>
          <w:rFonts w:ascii="Arial" w:hAnsi="Arial" w:cs="Arial"/>
          <w:sz w:val="22"/>
          <w:szCs w:val="22"/>
        </w:rPr>
        <w:tab/>
      </w:r>
      <w:r w:rsidRPr="00741366">
        <w:rPr>
          <w:rFonts w:ascii="Arial" w:hAnsi="Arial" w:cs="Arial"/>
          <w:sz w:val="22"/>
          <w:szCs w:val="22"/>
          <w:u w:val="single"/>
        </w:rPr>
        <w:t>$274,830</w:t>
      </w:r>
    </w:p>
    <w:p w:rsidR="00173FEF" w:rsidRPr="00741366" w:rsidRDefault="00173FEF" w:rsidP="00173FEF">
      <w:pPr>
        <w:tabs>
          <w:tab w:val="left" w:pos="3119"/>
          <w:tab w:val="left" w:pos="4536"/>
          <w:tab w:val="left" w:pos="9072"/>
        </w:tabs>
        <w:ind w:left="426"/>
        <w:rPr>
          <w:rFonts w:ascii="Arial" w:hAnsi="Arial" w:cs="Arial"/>
          <w:b/>
          <w:sz w:val="22"/>
          <w:szCs w:val="22"/>
        </w:rPr>
      </w:pPr>
    </w:p>
    <w:p w:rsidR="00FD6AD8" w:rsidRPr="00741366" w:rsidRDefault="00FD6AD8" w:rsidP="00AF1E15">
      <w:pPr>
        <w:ind w:left="426" w:right="567" w:hanging="426"/>
        <w:jc w:val="both"/>
        <w:rPr>
          <w:rFonts w:ascii="Arial" w:hAnsi="Arial" w:cs="Arial"/>
          <w:b/>
          <w:sz w:val="22"/>
          <w:szCs w:val="22"/>
        </w:rPr>
      </w:pPr>
    </w:p>
    <w:p w:rsidR="00BA5225" w:rsidRPr="00741366" w:rsidRDefault="00BA5225" w:rsidP="00AF1E15">
      <w:pPr>
        <w:ind w:left="426" w:right="567" w:hanging="426"/>
        <w:jc w:val="both"/>
        <w:rPr>
          <w:rFonts w:ascii="Arial" w:hAnsi="Arial" w:cs="Arial"/>
          <w:b/>
          <w:sz w:val="22"/>
          <w:szCs w:val="22"/>
        </w:rPr>
      </w:pPr>
      <w:r w:rsidRPr="00741366">
        <w:rPr>
          <w:rFonts w:ascii="Arial" w:hAnsi="Arial" w:cs="Arial"/>
          <w:b/>
          <w:sz w:val="22"/>
          <w:szCs w:val="22"/>
        </w:rPr>
        <w:t>Public Events:</w:t>
      </w:r>
    </w:p>
    <w:p w:rsidR="00BA5225" w:rsidRPr="00741366" w:rsidRDefault="00BA5225" w:rsidP="00BA5225">
      <w:pPr>
        <w:ind w:left="426" w:right="567" w:hanging="426"/>
        <w:jc w:val="both"/>
        <w:rPr>
          <w:rFonts w:ascii="Arial" w:hAnsi="Arial" w:cs="Arial"/>
          <w:b/>
          <w:sz w:val="22"/>
          <w:szCs w:val="22"/>
        </w:rPr>
      </w:pPr>
    </w:p>
    <w:p w:rsidR="00BA5225" w:rsidRPr="009904AC" w:rsidRDefault="00BA5225" w:rsidP="00AF1E15">
      <w:pPr>
        <w:ind w:left="567" w:right="-46" w:hanging="567"/>
        <w:jc w:val="both"/>
        <w:rPr>
          <w:rFonts w:ascii="Arial" w:hAnsi="Arial" w:cs="Arial"/>
          <w:b/>
          <w:sz w:val="22"/>
        </w:rPr>
      </w:pPr>
      <w:r w:rsidRPr="00741366">
        <w:rPr>
          <w:rFonts w:ascii="Arial" w:hAnsi="Arial" w:cs="Arial"/>
          <w:b/>
          <w:sz w:val="22"/>
        </w:rPr>
        <w:t>60. From 01 July 2011 to 31 March 2012, list the public events/conferences/forums that were sponsored by the department.  What are projected for the 2012-13 financial year.</w:t>
      </w:r>
    </w:p>
    <w:p w:rsidR="00BA5225" w:rsidRPr="009904AC" w:rsidRDefault="00BA5225" w:rsidP="00BA5225">
      <w:pPr>
        <w:ind w:left="426" w:right="567" w:hanging="426"/>
        <w:jc w:val="both"/>
        <w:rPr>
          <w:rFonts w:ascii="Arial" w:hAnsi="Arial" w:cs="Arial"/>
          <w:b/>
          <w:sz w:val="22"/>
          <w:szCs w:val="22"/>
        </w:rPr>
      </w:pPr>
      <w:r w:rsidRPr="009904AC">
        <w:rPr>
          <w:rFonts w:ascii="Arial" w:hAnsi="Arial" w:cs="Arial"/>
          <w:b/>
          <w:sz w:val="22"/>
          <w:szCs w:val="22"/>
        </w:rPr>
        <w:tab/>
      </w:r>
    </w:p>
    <w:tbl>
      <w:tblPr>
        <w:tblW w:w="0" w:type="auto"/>
        <w:jc w:val="center"/>
        <w:tblLook w:val="04A0"/>
      </w:tblPr>
      <w:tblGrid>
        <w:gridCol w:w="3545"/>
        <w:gridCol w:w="4379"/>
        <w:gridCol w:w="1291"/>
      </w:tblGrid>
      <w:tr w:rsidR="00BA5225" w:rsidRPr="00AF1E15" w:rsidTr="00C93CA4">
        <w:trPr>
          <w:trHeight w:val="300"/>
          <w:jc w:val="center"/>
        </w:trPr>
        <w:tc>
          <w:tcPr>
            <w:tcW w:w="354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A5225" w:rsidRPr="00AF1E15" w:rsidRDefault="00BA5225" w:rsidP="003169B9">
            <w:pPr>
              <w:jc w:val="center"/>
              <w:rPr>
                <w:rFonts w:ascii="Arial" w:hAnsi="Arial" w:cs="Arial"/>
                <w:b/>
                <w:bCs/>
                <w:sz w:val="18"/>
                <w:szCs w:val="18"/>
              </w:rPr>
            </w:pPr>
            <w:r w:rsidRPr="00AF1E15">
              <w:rPr>
                <w:rFonts w:ascii="Arial" w:hAnsi="Arial" w:cs="Arial"/>
                <w:b/>
                <w:bCs/>
                <w:sz w:val="18"/>
                <w:szCs w:val="18"/>
              </w:rPr>
              <w:t>Grant Recipient</w:t>
            </w:r>
          </w:p>
        </w:tc>
        <w:tc>
          <w:tcPr>
            <w:tcW w:w="437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5225" w:rsidRPr="00AF1E15" w:rsidRDefault="00BA5225" w:rsidP="003169B9">
            <w:pPr>
              <w:jc w:val="center"/>
              <w:rPr>
                <w:rFonts w:ascii="Arial" w:hAnsi="Arial" w:cs="Arial"/>
                <w:b/>
                <w:bCs/>
                <w:sz w:val="18"/>
                <w:szCs w:val="18"/>
              </w:rPr>
            </w:pPr>
            <w:r w:rsidRPr="00AF1E15">
              <w:rPr>
                <w:rFonts w:ascii="Arial" w:hAnsi="Arial" w:cs="Arial"/>
                <w:b/>
                <w:bCs/>
                <w:sz w:val="18"/>
                <w:szCs w:val="18"/>
              </w:rPr>
              <w:t>Purpose</w:t>
            </w:r>
          </w:p>
        </w:tc>
        <w:tc>
          <w:tcPr>
            <w:tcW w:w="1291" w:type="dxa"/>
            <w:tcBorders>
              <w:top w:val="single" w:sz="4" w:space="0" w:color="auto"/>
              <w:left w:val="nil"/>
              <w:bottom w:val="single" w:sz="4" w:space="0" w:color="auto"/>
              <w:right w:val="single" w:sz="4" w:space="0" w:color="auto"/>
            </w:tcBorders>
            <w:shd w:val="clear" w:color="000000" w:fill="C0C0C0"/>
            <w:noWrap/>
            <w:vAlign w:val="center"/>
            <w:hideMark/>
          </w:tcPr>
          <w:p w:rsidR="00BA5225" w:rsidRPr="00AF1E15" w:rsidRDefault="00BA5225" w:rsidP="003169B9">
            <w:pPr>
              <w:jc w:val="center"/>
              <w:rPr>
                <w:rFonts w:ascii="Arial" w:hAnsi="Arial" w:cs="Arial"/>
                <w:b/>
                <w:bCs/>
                <w:sz w:val="18"/>
                <w:szCs w:val="18"/>
              </w:rPr>
            </w:pPr>
            <w:r w:rsidRPr="00AF1E15">
              <w:rPr>
                <w:rFonts w:ascii="Arial" w:hAnsi="Arial" w:cs="Arial"/>
                <w:b/>
                <w:bCs/>
                <w:sz w:val="18"/>
                <w:szCs w:val="18"/>
              </w:rPr>
              <w:t>Amount</w:t>
            </w:r>
          </w:p>
          <w:p w:rsidR="00AF1E15" w:rsidRPr="00AF1E15" w:rsidRDefault="00AF1E15" w:rsidP="003169B9">
            <w:pPr>
              <w:jc w:val="center"/>
              <w:rPr>
                <w:rFonts w:ascii="Arial" w:hAnsi="Arial" w:cs="Arial"/>
                <w:b/>
                <w:bCs/>
                <w:sz w:val="18"/>
                <w:szCs w:val="18"/>
              </w:rPr>
            </w:pPr>
            <w:r w:rsidRPr="00AF1E15">
              <w:rPr>
                <w:rFonts w:ascii="Arial" w:hAnsi="Arial" w:cs="Arial"/>
                <w:b/>
                <w:bCs/>
                <w:sz w:val="18"/>
                <w:szCs w:val="18"/>
              </w:rPr>
              <w:t>$</w:t>
            </w:r>
          </w:p>
        </w:tc>
      </w:tr>
      <w:tr w:rsidR="00E33FC8" w:rsidRPr="00AF1E15" w:rsidTr="00C93CA4">
        <w:trPr>
          <w:jc w:val="center"/>
        </w:trPr>
        <w:tc>
          <w:tcPr>
            <w:tcW w:w="3545" w:type="dxa"/>
            <w:tcBorders>
              <w:top w:val="single" w:sz="4" w:space="0" w:color="auto"/>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Liberian Community i</w:t>
            </w:r>
            <w:r w:rsidR="00E33FC8" w:rsidRPr="00AF1E15">
              <w:rPr>
                <w:rFonts w:ascii="Arial" w:hAnsi="Arial" w:cs="Arial"/>
                <w:color w:val="000000"/>
                <w:sz w:val="18"/>
                <w:szCs w:val="18"/>
              </w:rPr>
              <w:t xml:space="preserve">n </w:t>
            </w:r>
            <w:r>
              <w:rPr>
                <w:rFonts w:ascii="Arial" w:hAnsi="Arial" w:cs="Arial"/>
                <w:color w:val="000000"/>
                <w:sz w:val="18"/>
                <w:szCs w:val="18"/>
              </w:rPr>
              <w:t>t</w:t>
            </w:r>
            <w:r w:rsidR="00E33FC8" w:rsidRPr="00AF1E15">
              <w:rPr>
                <w:rFonts w:ascii="Arial" w:hAnsi="Arial" w:cs="Arial"/>
                <w:color w:val="000000"/>
                <w:sz w:val="18"/>
                <w:szCs w:val="18"/>
              </w:rPr>
              <w:t>he Northern Territory Inc</w:t>
            </w:r>
          </w:p>
        </w:tc>
        <w:tc>
          <w:tcPr>
            <w:tcW w:w="4379" w:type="dxa"/>
            <w:tcBorders>
              <w:top w:val="single" w:sz="4" w:space="0" w:color="auto"/>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Flag Day Celebration</w:t>
            </w:r>
          </w:p>
        </w:tc>
        <w:tc>
          <w:tcPr>
            <w:tcW w:w="1291" w:type="dxa"/>
            <w:tcBorders>
              <w:top w:val="single" w:sz="4" w:space="0" w:color="auto"/>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1,500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F</w:t>
            </w:r>
            <w:r w:rsidR="00C93CA4">
              <w:rPr>
                <w:rFonts w:ascii="Arial" w:hAnsi="Arial" w:cs="Arial"/>
                <w:color w:val="000000"/>
                <w:sz w:val="18"/>
                <w:szCs w:val="18"/>
              </w:rPr>
              <w:t>ilipino Australian Association o</w:t>
            </w:r>
            <w:r w:rsidRPr="00AF1E15">
              <w:rPr>
                <w:rFonts w:ascii="Arial" w:hAnsi="Arial" w:cs="Arial"/>
                <w:color w:val="000000"/>
                <w:sz w:val="18"/>
                <w:szCs w:val="18"/>
              </w:rPr>
              <w:t>f</w:t>
            </w:r>
            <w:r w:rsidR="00C93CA4">
              <w:rPr>
                <w:rFonts w:ascii="Arial" w:hAnsi="Arial" w:cs="Arial"/>
                <w:color w:val="000000"/>
                <w:sz w:val="18"/>
                <w:szCs w:val="18"/>
              </w:rPr>
              <w:t xml:space="preserve"> t</w:t>
            </w:r>
            <w:r w:rsidRPr="00AF1E15">
              <w:rPr>
                <w:rFonts w:ascii="Arial" w:hAnsi="Arial" w:cs="Arial"/>
                <w:color w:val="000000"/>
                <w:sz w:val="18"/>
                <w:szCs w:val="18"/>
              </w:rPr>
              <w:t>he NT</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2011 Barrio Fiesta</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15,000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Greek Orthodox Community o</w:t>
            </w:r>
            <w:r w:rsidR="00E33FC8" w:rsidRPr="00AF1E15">
              <w:rPr>
                <w:rFonts w:ascii="Arial" w:hAnsi="Arial" w:cs="Arial"/>
                <w:color w:val="000000"/>
                <w:sz w:val="18"/>
                <w:szCs w:val="18"/>
              </w:rPr>
              <w:t>f Northern Australia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 xml:space="preserve">Greek </w:t>
            </w:r>
            <w:r w:rsidR="00E33FC8" w:rsidRPr="00AF1E15">
              <w:rPr>
                <w:rFonts w:ascii="Arial" w:hAnsi="Arial" w:cs="Arial"/>
                <w:color w:val="000000"/>
                <w:sz w:val="18"/>
                <w:szCs w:val="18"/>
              </w:rPr>
              <w:t>Glenti</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40,000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Latino NT Association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Assistance for e</w:t>
            </w:r>
            <w:r w:rsidR="00E33FC8" w:rsidRPr="00AF1E15">
              <w:rPr>
                <w:rFonts w:ascii="Arial" w:hAnsi="Arial" w:cs="Arial"/>
                <w:color w:val="000000"/>
                <w:sz w:val="18"/>
                <w:szCs w:val="18"/>
              </w:rPr>
              <w:t>ve</w:t>
            </w:r>
            <w:r>
              <w:rPr>
                <w:rFonts w:ascii="Arial" w:hAnsi="Arial" w:cs="Arial"/>
                <w:color w:val="000000"/>
                <w:sz w:val="18"/>
                <w:szCs w:val="18"/>
              </w:rPr>
              <w:t>nt</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6,000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United Nations Association o</w:t>
            </w:r>
            <w:r w:rsidR="00E33FC8" w:rsidRPr="00AF1E15">
              <w:rPr>
                <w:rFonts w:ascii="Arial" w:hAnsi="Arial" w:cs="Arial"/>
                <w:color w:val="000000"/>
                <w:sz w:val="18"/>
                <w:szCs w:val="18"/>
              </w:rPr>
              <w:t>f</w:t>
            </w:r>
            <w:r>
              <w:rPr>
                <w:rFonts w:ascii="Arial" w:hAnsi="Arial" w:cs="Arial"/>
                <w:color w:val="000000"/>
                <w:sz w:val="18"/>
                <w:szCs w:val="18"/>
              </w:rPr>
              <w:t xml:space="preserve"> </w:t>
            </w:r>
            <w:r w:rsidR="00E33FC8" w:rsidRPr="00AF1E15">
              <w:rPr>
                <w:rFonts w:ascii="Arial" w:hAnsi="Arial" w:cs="Arial"/>
                <w:color w:val="000000"/>
                <w:sz w:val="18"/>
                <w:szCs w:val="18"/>
              </w:rPr>
              <w:t>Australia Northern Territory</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Unity Short Films Festival</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1,050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Africa Australia Friendship Association</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2011 Annual Dinner</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4,200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Balai Indonesia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Persona Indonesia</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C93CA4" w:rsidP="00C93CA4">
            <w:pPr>
              <w:spacing w:before="20" w:after="20"/>
              <w:jc w:val="right"/>
              <w:rPr>
                <w:rFonts w:ascii="Arial" w:hAnsi="Arial" w:cs="Arial"/>
                <w:color w:val="000000"/>
                <w:sz w:val="18"/>
                <w:szCs w:val="18"/>
              </w:rPr>
            </w:pPr>
            <w:r>
              <w:rPr>
                <w:rFonts w:ascii="Arial" w:hAnsi="Arial" w:cs="Arial"/>
                <w:color w:val="000000"/>
                <w:sz w:val="18"/>
                <w:szCs w:val="18"/>
              </w:rPr>
              <w:t>17</w:t>
            </w:r>
            <w:r w:rsidR="00E33FC8" w:rsidRPr="00AF1E15">
              <w:rPr>
                <w:rFonts w:ascii="Arial" w:hAnsi="Arial" w:cs="Arial"/>
                <w:color w:val="000000"/>
                <w:sz w:val="18"/>
                <w:szCs w:val="18"/>
              </w:rPr>
              <w:t xml:space="preserve">,000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Mabuhay Multicultural Association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Philippine Indep</w:t>
            </w:r>
            <w:r w:rsidR="00C93CA4">
              <w:rPr>
                <w:rFonts w:ascii="Arial" w:hAnsi="Arial" w:cs="Arial"/>
                <w:color w:val="000000"/>
                <w:sz w:val="18"/>
                <w:szCs w:val="18"/>
              </w:rPr>
              <w:t>endence</w:t>
            </w:r>
            <w:r w:rsidRPr="00AF1E15">
              <w:rPr>
                <w:rFonts w:ascii="Arial" w:hAnsi="Arial" w:cs="Arial"/>
                <w:color w:val="000000"/>
                <w:sz w:val="18"/>
                <w:szCs w:val="18"/>
              </w:rPr>
              <w:t xml:space="preserve"> Day Cel</w:t>
            </w:r>
            <w:r w:rsidR="00C93CA4">
              <w:rPr>
                <w:rFonts w:ascii="Arial" w:hAnsi="Arial" w:cs="Arial"/>
                <w:color w:val="000000"/>
                <w:sz w:val="18"/>
                <w:szCs w:val="18"/>
              </w:rPr>
              <w:t>ebration</w:t>
            </w:r>
            <w:r w:rsidRPr="00AF1E15">
              <w:rPr>
                <w:rFonts w:ascii="Arial" w:hAnsi="Arial" w:cs="Arial"/>
                <w:color w:val="000000"/>
                <w:sz w:val="18"/>
                <w:szCs w:val="18"/>
              </w:rPr>
              <w:t xml:space="preserve"> 2011</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2,000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Indian Cultural Society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 xml:space="preserve">Shayari/Gazal Night </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2,000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Indian Cultural Society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Diwali</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6,000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 xml:space="preserve">Multicultural Council </w:t>
            </w:r>
            <w:r w:rsidR="00C93CA4">
              <w:rPr>
                <w:rFonts w:ascii="Arial" w:hAnsi="Arial" w:cs="Arial"/>
                <w:color w:val="000000"/>
                <w:sz w:val="18"/>
                <w:szCs w:val="18"/>
              </w:rPr>
              <w:t>o</w:t>
            </w:r>
            <w:r w:rsidRPr="00AF1E15">
              <w:rPr>
                <w:rFonts w:ascii="Arial" w:hAnsi="Arial" w:cs="Arial"/>
                <w:color w:val="000000"/>
                <w:sz w:val="18"/>
                <w:szCs w:val="18"/>
              </w:rPr>
              <w:t xml:space="preserve">f </w:t>
            </w:r>
            <w:r w:rsidR="00C93CA4">
              <w:rPr>
                <w:rFonts w:ascii="Arial" w:hAnsi="Arial" w:cs="Arial"/>
                <w:color w:val="000000"/>
                <w:sz w:val="18"/>
                <w:szCs w:val="18"/>
              </w:rPr>
              <w:t>t</w:t>
            </w:r>
            <w:r w:rsidRPr="00AF1E15">
              <w:rPr>
                <w:rFonts w:ascii="Arial" w:hAnsi="Arial" w:cs="Arial"/>
                <w:color w:val="000000"/>
                <w:sz w:val="18"/>
                <w:szCs w:val="18"/>
              </w:rPr>
              <w:t>he NT</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Top End Nepali Concert</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1,200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Buddhist Society o</w:t>
            </w:r>
            <w:r w:rsidR="00E33FC8" w:rsidRPr="00AF1E15">
              <w:rPr>
                <w:rFonts w:ascii="Arial" w:hAnsi="Arial" w:cs="Arial"/>
                <w:color w:val="000000"/>
                <w:sz w:val="18"/>
                <w:szCs w:val="18"/>
              </w:rPr>
              <w:t xml:space="preserve">f </w:t>
            </w:r>
            <w:r>
              <w:rPr>
                <w:rFonts w:ascii="Arial" w:hAnsi="Arial" w:cs="Arial"/>
                <w:color w:val="000000"/>
                <w:sz w:val="18"/>
                <w:szCs w:val="18"/>
              </w:rPr>
              <w:t>t</w:t>
            </w:r>
            <w:r w:rsidR="00E33FC8" w:rsidRPr="00AF1E15">
              <w:rPr>
                <w:rFonts w:ascii="Arial" w:hAnsi="Arial" w:cs="Arial"/>
                <w:color w:val="000000"/>
                <w:sz w:val="18"/>
                <w:szCs w:val="18"/>
              </w:rPr>
              <w:t>he NT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 xml:space="preserve">End </w:t>
            </w:r>
            <w:r w:rsidR="00C93CA4">
              <w:rPr>
                <w:rFonts w:ascii="Arial" w:hAnsi="Arial" w:cs="Arial"/>
                <w:color w:val="000000"/>
                <w:sz w:val="18"/>
                <w:szCs w:val="18"/>
              </w:rPr>
              <w:t>o</w:t>
            </w:r>
            <w:r w:rsidRPr="00AF1E15">
              <w:rPr>
                <w:rFonts w:ascii="Arial" w:hAnsi="Arial" w:cs="Arial"/>
                <w:color w:val="000000"/>
                <w:sz w:val="18"/>
                <w:szCs w:val="18"/>
              </w:rPr>
              <w:t>f Rains</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2,000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Australia Indonesian Cultural Centre</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Indonesian Cultural Evening</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5,000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Congolese Community i</w:t>
            </w:r>
            <w:r w:rsidR="00E33FC8" w:rsidRPr="00AF1E15">
              <w:rPr>
                <w:rFonts w:ascii="Arial" w:hAnsi="Arial" w:cs="Arial"/>
                <w:color w:val="000000"/>
                <w:sz w:val="18"/>
                <w:szCs w:val="18"/>
              </w:rPr>
              <w:t>n NT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Independence Day</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1,800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Congolese Community i</w:t>
            </w:r>
            <w:r w:rsidR="00E33FC8" w:rsidRPr="00AF1E15">
              <w:rPr>
                <w:rFonts w:ascii="Arial" w:hAnsi="Arial" w:cs="Arial"/>
                <w:color w:val="000000"/>
                <w:sz w:val="18"/>
                <w:szCs w:val="18"/>
              </w:rPr>
              <w:t>n NT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Congolese Festival</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3,000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Congolese Community i</w:t>
            </w:r>
            <w:r w:rsidR="00E33FC8" w:rsidRPr="00AF1E15">
              <w:rPr>
                <w:rFonts w:ascii="Arial" w:hAnsi="Arial" w:cs="Arial"/>
                <w:color w:val="000000"/>
                <w:sz w:val="18"/>
                <w:szCs w:val="18"/>
              </w:rPr>
              <w:t>n NT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New Year Celebrations</w:t>
            </w:r>
            <w:r w:rsidR="00C93CA4">
              <w:rPr>
                <w:rFonts w:ascii="Arial" w:hAnsi="Arial" w:cs="Arial"/>
                <w:color w:val="000000"/>
                <w:sz w:val="18"/>
                <w:szCs w:val="18"/>
              </w:rPr>
              <w:t xml:space="preserve"> </w:t>
            </w:r>
            <w:r w:rsidRPr="00AF1E15">
              <w:rPr>
                <w:rFonts w:ascii="Arial" w:hAnsi="Arial" w:cs="Arial"/>
                <w:color w:val="000000"/>
                <w:sz w:val="18"/>
                <w:szCs w:val="18"/>
              </w:rPr>
              <w:t>2012</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Multicultural Council o</w:t>
            </w:r>
            <w:r w:rsidR="00E33FC8" w:rsidRPr="00AF1E15">
              <w:rPr>
                <w:rFonts w:ascii="Arial" w:hAnsi="Arial" w:cs="Arial"/>
                <w:color w:val="000000"/>
                <w:sz w:val="18"/>
                <w:szCs w:val="18"/>
              </w:rPr>
              <w:t xml:space="preserve">f </w:t>
            </w:r>
            <w:r>
              <w:rPr>
                <w:rFonts w:ascii="Arial" w:hAnsi="Arial" w:cs="Arial"/>
                <w:color w:val="000000"/>
                <w:sz w:val="18"/>
                <w:szCs w:val="18"/>
              </w:rPr>
              <w:t>t</w:t>
            </w:r>
            <w:r w:rsidR="00E33FC8" w:rsidRPr="00AF1E15">
              <w:rPr>
                <w:rFonts w:ascii="Arial" w:hAnsi="Arial" w:cs="Arial"/>
                <w:color w:val="000000"/>
                <w:sz w:val="18"/>
                <w:szCs w:val="18"/>
              </w:rPr>
              <w:t>he NT</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Recon Dinner/Dance</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2,000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Multicultural Council o</w:t>
            </w:r>
            <w:r w:rsidR="00E33FC8" w:rsidRPr="00AF1E15">
              <w:rPr>
                <w:rFonts w:ascii="Arial" w:hAnsi="Arial" w:cs="Arial"/>
                <w:color w:val="000000"/>
                <w:sz w:val="18"/>
                <w:szCs w:val="18"/>
              </w:rPr>
              <w:t xml:space="preserve">f </w:t>
            </w:r>
            <w:r>
              <w:rPr>
                <w:rFonts w:ascii="Arial" w:hAnsi="Arial" w:cs="Arial"/>
                <w:color w:val="000000"/>
                <w:sz w:val="18"/>
                <w:szCs w:val="18"/>
              </w:rPr>
              <w:t>t</w:t>
            </w:r>
            <w:r w:rsidR="00E33FC8" w:rsidRPr="00AF1E15">
              <w:rPr>
                <w:rFonts w:ascii="Arial" w:hAnsi="Arial" w:cs="Arial"/>
                <w:color w:val="000000"/>
                <w:sz w:val="18"/>
                <w:szCs w:val="18"/>
              </w:rPr>
              <w:t>he NT</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Polish Music Recital</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1,500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Indian Cultural Society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 xml:space="preserve">India </w:t>
            </w:r>
            <w:r w:rsidR="00C93CA4">
              <w:rPr>
                <w:rFonts w:ascii="Arial" w:hAnsi="Arial" w:cs="Arial"/>
                <w:color w:val="000000"/>
                <w:sz w:val="18"/>
                <w:szCs w:val="18"/>
              </w:rPr>
              <w:t xml:space="preserve">on </w:t>
            </w:r>
            <w:r w:rsidRPr="00AF1E15">
              <w:rPr>
                <w:rFonts w:ascii="Arial" w:hAnsi="Arial" w:cs="Arial"/>
                <w:color w:val="000000"/>
                <w:sz w:val="18"/>
                <w:szCs w:val="18"/>
              </w:rPr>
              <w:t>Mindil 2012</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40,000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 xml:space="preserve">United Nations Association of </w:t>
            </w:r>
            <w:r w:rsidR="00E33FC8" w:rsidRPr="00AF1E15">
              <w:rPr>
                <w:rFonts w:ascii="Arial" w:hAnsi="Arial" w:cs="Arial"/>
                <w:color w:val="000000"/>
                <w:sz w:val="18"/>
                <w:szCs w:val="18"/>
              </w:rPr>
              <w:t>Australia Northern Territory</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Human Rights Day Breakfast</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500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Millner Primary School Council</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Harmony Day</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Sri Lanka Australia Friendship Association</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Harmony Day</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800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Nhulunbuy High School</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Harmony Day</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Latino NT Association Inc</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2012 Carnival Party</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5,000 </w:t>
            </w:r>
          </w:p>
        </w:tc>
      </w:tr>
      <w:tr w:rsidR="00E33FC8"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E33FC8"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Fiji Association o</w:t>
            </w:r>
            <w:r w:rsidR="00E33FC8" w:rsidRPr="00AF1E15">
              <w:rPr>
                <w:rFonts w:ascii="Arial" w:hAnsi="Arial" w:cs="Arial"/>
                <w:color w:val="000000"/>
                <w:sz w:val="18"/>
                <w:szCs w:val="18"/>
              </w:rPr>
              <w:t xml:space="preserve">f </w:t>
            </w:r>
            <w:r>
              <w:rPr>
                <w:rFonts w:ascii="Arial" w:hAnsi="Arial" w:cs="Arial"/>
                <w:color w:val="000000"/>
                <w:sz w:val="18"/>
                <w:szCs w:val="18"/>
              </w:rPr>
              <w:t>t</w:t>
            </w:r>
            <w:r w:rsidR="00E33FC8" w:rsidRPr="00AF1E15">
              <w:rPr>
                <w:rFonts w:ascii="Arial" w:hAnsi="Arial" w:cs="Arial"/>
                <w:color w:val="000000"/>
                <w:sz w:val="18"/>
                <w:szCs w:val="18"/>
              </w:rPr>
              <w:t>he NT</w:t>
            </w:r>
          </w:p>
        </w:tc>
        <w:tc>
          <w:tcPr>
            <w:tcW w:w="4379" w:type="dxa"/>
            <w:tcBorders>
              <w:top w:val="nil"/>
              <w:left w:val="nil"/>
              <w:bottom w:val="single" w:sz="4" w:space="0" w:color="auto"/>
              <w:right w:val="single" w:sz="4" w:space="0" w:color="auto"/>
            </w:tcBorders>
            <w:shd w:val="clear" w:color="auto" w:fill="auto"/>
            <w:hideMark/>
          </w:tcPr>
          <w:p w:rsidR="00E33FC8" w:rsidRPr="00AF1E15" w:rsidRDefault="00E33FC8" w:rsidP="00C93CA4">
            <w:pPr>
              <w:spacing w:before="20" w:after="20"/>
              <w:rPr>
                <w:rFonts w:ascii="Arial" w:hAnsi="Arial" w:cs="Arial"/>
                <w:color w:val="000000"/>
                <w:sz w:val="18"/>
                <w:szCs w:val="18"/>
              </w:rPr>
            </w:pPr>
            <w:r w:rsidRPr="00AF1E15">
              <w:rPr>
                <w:rFonts w:ascii="Arial" w:hAnsi="Arial" w:cs="Arial"/>
                <w:color w:val="000000"/>
                <w:sz w:val="18"/>
                <w:szCs w:val="18"/>
              </w:rPr>
              <w:t>Fiji Day 2012</w:t>
            </w:r>
          </w:p>
        </w:tc>
        <w:tc>
          <w:tcPr>
            <w:tcW w:w="1291" w:type="dxa"/>
            <w:tcBorders>
              <w:top w:val="nil"/>
              <w:left w:val="nil"/>
              <w:bottom w:val="single" w:sz="4" w:space="0" w:color="auto"/>
              <w:right w:val="single" w:sz="8" w:space="0" w:color="auto"/>
            </w:tcBorders>
            <w:shd w:val="clear" w:color="auto" w:fill="auto"/>
            <w:noWrap/>
            <w:hideMark/>
          </w:tcPr>
          <w:p w:rsidR="00E33FC8" w:rsidRPr="00AF1E15" w:rsidRDefault="00E33FC8"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4,500 </w:t>
            </w:r>
          </w:p>
        </w:tc>
      </w:tr>
      <w:tr w:rsidR="00AF1E15" w:rsidRPr="00AF1E15" w:rsidTr="00C93CA4">
        <w:trPr>
          <w:jc w:val="center"/>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AF1E15" w:rsidRPr="00AF1E15" w:rsidRDefault="00C93CA4" w:rsidP="00C93CA4">
            <w:pPr>
              <w:spacing w:before="20" w:after="20"/>
              <w:rPr>
                <w:rFonts w:ascii="Arial" w:hAnsi="Arial" w:cs="Arial"/>
                <w:color w:val="000000"/>
                <w:sz w:val="18"/>
                <w:szCs w:val="18"/>
              </w:rPr>
            </w:pPr>
            <w:r>
              <w:rPr>
                <w:rFonts w:ascii="Arial" w:hAnsi="Arial" w:cs="Arial"/>
                <w:color w:val="000000"/>
                <w:sz w:val="18"/>
                <w:szCs w:val="18"/>
              </w:rPr>
              <w:t>Fiji Association o</w:t>
            </w:r>
            <w:r w:rsidR="00AF1E15" w:rsidRPr="00AF1E15">
              <w:rPr>
                <w:rFonts w:ascii="Arial" w:hAnsi="Arial" w:cs="Arial"/>
                <w:color w:val="000000"/>
                <w:sz w:val="18"/>
                <w:szCs w:val="18"/>
              </w:rPr>
              <w:t xml:space="preserve">f </w:t>
            </w:r>
            <w:r>
              <w:rPr>
                <w:rFonts w:ascii="Arial" w:hAnsi="Arial" w:cs="Arial"/>
                <w:color w:val="000000"/>
                <w:sz w:val="18"/>
                <w:szCs w:val="18"/>
              </w:rPr>
              <w:t>t</w:t>
            </w:r>
            <w:r w:rsidR="00AF1E15" w:rsidRPr="00AF1E15">
              <w:rPr>
                <w:rFonts w:ascii="Arial" w:hAnsi="Arial" w:cs="Arial"/>
                <w:color w:val="000000"/>
                <w:sz w:val="18"/>
                <w:szCs w:val="18"/>
              </w:rPr>
              <w:t>he NT</w:t>
            </w:r>
          </w:p>
        </w:tc>
        <w:tc>
          <w:tcPr>
            <w:tcW w:w="4379" w:type="dxa"/>
            <w:tcBorders>
              <w:top w:val="single" w:sz="4" w:space="0" w:color="auto"/>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Harmony Day</w:t>
            </w:r>
          </w:p>
        </w:tc>
        <w:tc>
          <w:tcPr>
            <w:tcW w:w="1291" w:type="dxa"/>
            <w:tcBorders>
              <w:top w:val="single" w:sz="4" w:space="0" w:color="auto"/>
              <w:left w:val="nil"/>
              <w:bottom w:val="single" w:sz="4" w:space="0" w:color="auto"/>
              <w:right w:val="single" w:sz="4"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F</w:t>
            </w:r>
            <w:r w:rsidR="00C93CA4">
              <w:rPr>
                <w:rFonts w:ascii="Arial" w:hAnsi="Arial" w:cs="Arial"/>
                <w:color w:val="000000"/>
                <w:sz w:val="18"/>
                <w:szCs w:val="18"/>
              </w:rPr>
              <w:t>iji Association o</w:t>
            </w:r>
            <w:r w:rsidRPr="00AF1E15">
              <w:rPr>
                <w:rFonts w:ascii="Arial" w:hAnsi="Arial" w:cs="Arial"/>
                <w:color w:val="000000"/>
                <w:sz w:val="18"/>
                <w:szCs w:val="18"/>
              </w:rPr>
              <w:t xml:space="preserve">f </w:t>
            </w:r>
            <w:r w:rsidR="00C93CA4">
              <w:rPr>
                <w:rFonts w:ascii="Arial" w:hAnsi="Arial" w:cs="Arial"/>
                <w:color w:val="000000"/>
                <w:sz w:val="18"/>
                <w:szCs w:val="18"/>
              </w:rPr>
              <w:t>t</w:t>
            </w:r>
            <w:r w:rsidRPr="00AF1E15">
              <w:rPr>
                <w:rFonts w:ascii="Arial" w:hAnsi="Arial" w:cs="Arial"/>
                <w:color w:val="000000"/>
                <w:sz w:val="18"/>
                <w:szCs w:val="18"/>
              </w:rPr>
              <w:t>he NT</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Fijis Hot7</w:t>
            </w:r>
            <w:r w:rsidR="00C93CA4">
              <w:rPr>
                <w:rFonts w:ascii="Arial" w:hAnsi="Arial" w:cs="Arial"/>
                <w:color w:val="000000"/>
                <w:sz w:val="18"/>
                <w:szCs w:val="18"/>
              </w:rPr>
              <w:t>s</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Corrugated Iron Youth Arts</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 xml:space="preserve">Cultural Performance - Project </w:t>
            </w:r>
            <w:r w:rsidR="003E0C2B">
              <w:rPr>
                <w:rFonts w:ascii="Arial" w:hAnsi="Arial" w:cs="Arial"/>
                <w:color w:val="000000"/>
                <w:sz w:val="18"/>
                <w:szCs w:val="18"/>
              </w:rPr>
              <w:t>Sahows in t</w:t>
            </w:r>
            <w:r w:rsidRPr="00AF1E15">
              <w:rPr>
                <w:rFonts w:ascii="Arial" w:hAnsi="Arial" w:cs="Arial"/>
                <w:color w:val="000000"/>
                <w:sz w:val="18"/>
                <w:szCs w:val="18"/>
              </w:rPr>
              <w:t>he Banyan</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3,000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Dravidians United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Bollywood Bling Din</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1,500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 xml:space="preserve">Multicultural Community Services </w:t>
            </w:r>
            <w:r w:rsidR="00C93CA4">
              <w:rPr>
                <w:rFonts w:ascii="Arial" w:hAnsi="Arial" w:cs="Arial"/>
                <w:color w:val="000000"/>
                <w:sz w:val="18"/>
                <w:szCs w:val="18"/>
              </w:rPr>
              <w:t>o</w:t>
            </w:r>
            <w:r w:rsidRPr="00AF1E15">
              <w:rPr>
                <w:rFonts w:ascii="Arial" w:hAnsi="Arial" w:cs="Arial"/>
                <w:color w:val="000000"/>
                <w:sz w:val="18"/>
                <w:szCs w:val="18"/>
              </w:rPr>
              <w:t>f Central Australia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Harmony Day</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173FEF" w:rsidRPr="00AF1E15" w:rsidTr="00FE16B8">
        <w:trPr>
          <w:trHeight w:val="300"/>
          <w:jc w:val="center"/>
        </w:trPr>
        <w:tc>
          <w:tcPr>
            <w:tcW w:w="354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73FEF" w:rsidRPr="00AF1E15" w:rsidRDefault="00173FEF" w:rsidP="007B2CC9">
            <w:pPr>
              <w:keepNext/>
              <w:jc w:val="center"/>
              <w:rPr>
                <w:rFonts w:ascii="Arial" w:hAnsi="Arial" w:cs="Arial"/>
                <w:b/>
                <w:bCs/>
                <w:sz w:val="18"/>
                <w:szCs w:val="18"/>
              </w:rPr>
            </w:pPr>
            <w:r w:rsidRPr="00AF1E15">
              <w:rPr>
                <w:rFonts w:ascii="Arial" w:hAnsi="Arial" w:cs="Arial"/>
                <w:b/>
                <w:bCs/>
                <w:sz w:val="18"/>
                <w:szCs w:val="18"/>
              </w:rPr>
              <w:lastRenderedPageBreak/>
              <w:t>Grant Recipient</w:t>
            </w:r>
          </w:p>
        </w:tc>
        <w:tc>
          <w:tcPr>
            <w:tcW w:w="437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73FEF" w:rsidRPr="00AF1E15" w:rsidRDefault="00173FEF" w:rsidP="007B2CC9">
            <w:pPr>
              <w:keepNext/>
              <w:jc w:val="center"/>
              <w:rPr>
                <w:rFonts w:ascii="Arial" w:hAnsi="Arial" w:cs="Arial"/>
                <w:b/>
                <w:bCs/>
                <w:sz w:val="18"/>
                <w:szCs w:val="18"/>
              </w:rPr>
            </w:pPr>
            <w:r w:rsidRPr="00AF1E15">
              <w:rPr>
                <w:rFonts w:ascii="Arial" w:hAnsi="Arial" w:cs="Arial"/>
                <w:b/>
                <w:bCs/>
                <w:sz w:val="18"/>
                <w:szCs w:val="18"/>
              </w:rPr>
              <w:t>Purpose</w:t>
            </w:r>
          </w:p>
        </w:tc>
        <w:tc>
          <w:tcPr>
            <w:tcW w:w="1291" w:type="dxa"/>
            <w:tcBorders>
              <w:top w:val="single" w:sz="4" w:space="0" w:color="auto"/>
              <w:left w:val="nil"/>
              <w:bottom w:val="single" w:sz="4" w:space="0" w:color="auto"/>
              <w:right w:val="single" w:sz="4" w:space="0" w:color="auto"/>
            </w:tcBorders>
            <w:shd w:val="clear" w:color="000000" w:fill="C0C0C0"/>
            <w:noWrap/>
            <w:vAlign w:val="center"/>
            <w:hideMark/>
          </w:tcPr>
          <w:p w:rsidR="00173FEF" w:rsidRPr="00AF1E15" w:rsidRDefault="00173FEF" w:rsidP="007B2CC9">
            <w:pPr>
              <w:keepNext/>
              <w:jc w:val="center"/>
              <w:rPr>
                <w:rFonts w:ascii="Arial" w:hAnsi="Arial" w:cs="Arial"/>
                <w:b/>
                <w:bCs/>
                <w:sz w:val="18"/>
                <w:szCs w:val="18"/>
              </w:rPr>
            </w:pPr>
            <w:r w:rsidRPr="00AF1E15">
              <w:rPr>
                <w:rFonts w:ascii="Arial" w:hAnsi="Arial" w:cs="Arial"/>
                <w:b/>
                <w:bCs/>
                <w:sz w:val="18"/>
                <w:szCs w:val="18"/>
              </w:rPr>
              <w:t>Amount</w:t>
            </w:r>
          </w:p>
          <w:p w:rsidR="00173FEF" w:rsidRPr="00AF1E15" w:rsidRDefault="00173FEF" w:rsidP="007B2CC9">
            <w:pPr>
              <w:keepNext/>
              <w:jc w:val="center"/>
              <w:rPr>
                <w:rFonts w:ascii="Arial" w:hAnsi="Arial" w:cs="Arial"/>
                <w:b/>
                <w:bCs/>
                <w:sz w:val="18"/>
                <w:szCs w:val="18"/>
              </w:rPr>
            </w:pPr>
            <w:r w:rsidRPr="00AF1E15">
              <w:rPr>
                <w:rFonts w:ascii="Arial" w:hAnsi="Arial" w:cs="Arial"/>
                <w:b/>
                <w:bCs/>
                <w:sz w:val="18"/>
                <w:szCs w:val="18"/>
              </w:rPr>
              <w:t>$</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C93CA4" w:rsidP="007B2CC9">
            <w:pPr>
              <w:keepNext/>
              <w:spacing w:before="20" w:after="20"/>
              <w:rPr>
                <w:rFonts w:ascii="Arial" w:hAnsi="Arial" w:cs="Arial"/>
                <w:color w:val="000000"/>
                <w:sz w:val="18"/>
                <w:szCs w:val="18"/>
              </w:rPr>
            </w:pPr>
            <w:r>
              <w:rPr>
                <w:rFonts w:ascii="Arial" w:hAnsi="Arial" w:cs="Arial"/>
                <w:color w:val="000000"/>
                <w:sz w:val="18"/>
                <w:szCs w:val="18"/>
              </w:rPr>
              <w:t xml:space="preserve">The Italian Sports and Social </w:t>
            </w:r>
            <w:r w:rsidR="00AF1E15" w:rsidRPr="00AF1E15">
              <w:rPr>
                <w:rFonts w:ascii="Arial" w:hAnsi="Arial" w:cs="Arial"/>
                <w:color w:val="000000"/>
                <w:sz w:val="18"/>
                <w:szCs w:val="18"/>
              </w:rPr>
              <w:t>Club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7B2CC9">
            <w:pPr>
              <w:keepNext/>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7B2CC9">
            <w:pPr>
              <w:keepNext/>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173FEF" w:rsidP="007B2CC9">
            <w:pPr>
              <w:keepNext/>
              <w:spacing w:before="20" w:after="20"/>
              <w:rPr>
                <w:rFonts w:ascii="Arial" w:hAnsi="Arial" w:cs="Arial"/>
                <w:color w:val="000000"/>
                <w:sz w:val="18"/>
                <w:szCs w:val="18"/>
              </w:rPr>
            </w:pPr>
            <w:r>
              <w:br w:type="page"/>
            </w:r>
            <w:r w:rsidR="00AF1E15" w:rsidRPr="00AF1E15">
              <w:rPr>
                <w:rFonts w:ascii="Arial" w:hAnsi="Arial" w:cs="Arial"/>
                <w:color w:val="000000"/>
                <w:sz w:val="18"/>
                <w:szCs w:val="18"/>
              </w:rPr>
              <w:t>A</w:t>
            </w:r>
            <w:r w:rsidR="00C93CA4">
              <w:rPr>
                <w:rFonts w:ascii="Arial" w:hAnsi="Arial" w:cs="Arial"/>
                <w:color w:val="000000"/>
                <w:sz w:val="18"/>
                <w:szCs w:val="18"/>
              </w:rPr>
              <w:t>ustralian Japanese Association o</w:t>
            </w:r>
            <w:r w:rsidR="00AF1E15" w:rsidRPr="00AF1E15">
              <w:rPr>
                <w:rFonts w:ascii="Arial" w:hAnsi="Arial" w:cs="Arial"/>
                <w:color w:val="000000"/>
                <w:sz w:val="18"/>
                <w:szCs w:val="18"/>
              </w:rPr>
              <w:t>f NT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7B2CC9">
            <w:pPr>
              <w:keepNext/>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7B2CC9">
            <w:pPr>
              <w:keepNext/>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7B2CC9">
            <w:pPr>
              <w:keepNext/>
              <w:spacing w:before="20" w:after="20"/>
              <w:rPr>
                <w:rFonts w:ascii="Arial" w:hAnsi="Arial" w:cs="Arial"/>
                <w:color w:val="000000"/>
                <w:sz w:val="18"/>
                <w:szCs w:val="18"/>
              </w:rPr>
            </w:pPr>
            <w:r w:rsidRPr="00AF1E15">
              <w:rPr>
                <w:rFonts w:ascii="Arial" w:hAnsi="Arial" w:cs="Arial"/>
                <w:color w:val="000000"/>
                <w:sz w:val="18"/>
                <w:szCs w:val="18"/>
              </w:rPr>
              <w:t>Darwin Community Arts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7B2CC9">
            <w:pPr>
              <w:keepNext/>
              <w:spacing w:before="20" w:after="20"/>
              <w:rPr>
                <w:rFonts w:ascii="Arial" w:hAnsi="Arial" w:cs="Arial"/>
                <w:color w:val="000000"/>
                <w:sz w:val="18"/>
                <w:szCs w:val="18"/>
              </w:rPr>
            </w:pPr>
            <w:r w:rsidRPr="00AF1E15">
              <w:rPr>
                <w:rFonts w:ascii="Arial" w:hAnsi="Arial" w:cs="Arial"/>
                <w:color w:val="000000"/>
                <w:sz w:val="18"/>
                <w:szCs w:val="18"/>
              </w:rPr>
              <w:t>Harmony Day</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7B2CC9">
            <w:pPr>
              <w:keepNext/>
              <w:spacing w:before="20" w:after="20"/>
              <w:jc w:val="right"/>
              <w:rPr>
                <w:rFonts w:ascii="Arial" w:hAnsi="Arial" w:cs="Arial"/>
                <w:color w:val="000000"/>
                <w:sz w:val="18"/>
                <w:szCs w:val="18"/>
              </w:rPr>
            </w:pPr>
            <w:r w:rsidRPr="00AF1E15">
              <w:rPr>
                <w:rFonts w:ascii="Arial" w:hAnsi="Arial" w:cs="Arial"/>
                <w:color w:val="000000"/>
                <w:sz w:val="18"/>
                <w:szCs w:val="18"/>
              </w:rPr>
              <w:t xml:space="preserve">4,000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7B2CC9">
            <w:pPr>
              <w:keepNext/>
              <w:spacing w:before="20" w:after="20"/>
              <w:rPr>
                <w:rFonts w:ascii="Arial" w:hAnsi="Arial" w:cs="Arial"/>
                <w:color w:val="000000"/>
                <w:sz w:val="18"/>
                <w:szCs w:val="18"/>
              </w:rPr>
            </w:pPr>
            <w:r w:rsidRPr="00AF1E15">
              <w:rPr>
                <w:rFonts w:ascii="Arial" w:hAnsi="Arial" w:cs="Arial"/>
                <w:color w:val="000000"/>
                <w:sz w:val="18"/>
                <w:szCs w:val="18"/>
              </w:rPr>
              <w:t>Latino NT Association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E55907" w:rsidP="007B2CC9">
            <w:pPr>
              <w:keepNext/>
              <w:spacing w:before="20" w:after="20"/>
              <w:rPr>
                <w:rFonts w:ascii="Arial" w:hAnsi="Arial" w:cs="Arial"/>
                <w:color w:val="000000"/>
                <w:sz w:val="18"/>
                <w:szCs w:val="18"/>
              </w:rPr>
            </w:pPr>
            <w:r>
              <w:rPr>
                <w:rFonts w:ascii="Arial" w:hAnsi="Arial" w:cs="Arial"/>
                <w:color w:val="000000"/>
                <w:sz w:val="18"/>
                <w:szCs w:val="18"/>
              </w:rPr>
              <w:t>Darwi</w:t>
            </w:r>
            <w:r w:rsidR="00C93CA4">
              <w:rPr>
                <w:rFonts w:ascii="Arial" w:hAnsi="Arial" w:cs="Arial"/>
                <w:color w:val="000000"/>
                <w:sz w:val="18"/>
                <w:szCs w:val="18"/>
              </w:rPr>
              <w:t xml:space="preserve">n Waterfront </w:t>
            </w:r>
            <w:r w:rsidR="00AF1E15" w:rsidRPr="00AF1E15">
              <w:rPr>
                <w:rFonts w:ascii="Arial" w:hAnsi="Arial" w:cs="Arial"/>
                <w:color w:val="000000"/>
                <w:sz w:val="18"/>
                <w:szCs w:val="18"/>
              </w:rPr>
              <w:t>Soir</w:t>
            </w:r>
            <w:r w:rsidR="00C93CA4">
              <w:rPr>
                <w:rFonts w:ascii="Arial" w:hAnsi="Arial" w:cs="Arial"/>
                <w:color w:val="000000"/>
                <w:sz w:val="18"/>
                <w:szCs w:val="18"/>
              </w:rPr>
              <w:t>ee</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7B2CC9">
            <w:pPr>
              <w:keepNext/>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AF1E15" w:rsidRPr="00AF1E15" w:rsidTr="00E55907">
        <w:trPr>
          <w:jc w:val="center"/>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Jingili Primary School Council Inc</w:t>
            </w:r>
          </w:p>
        </w:tc>
        <w:tc>
          <w:tcPr>
            <w:tcW w:w="4379" w:type="dxa"/>
            <w:tcBorders>
              <w:top w:val="single" w:sz="4" w:space="0" w:color="auto"/>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Harmony  Day</w:t>
            </w:r>
          </w:p>
        </w:tc>
        <w:tc>
          <w:tcPr>
            <w:tcW w:w="1291" w:type="dxa"/>
            <w:tcBorders>
              <w:top w:val="single" w:sz="4" w:space="0" w:color="auto"/>
              <w:left w:val="nil"/>
              <w:bottom w:val="single" w:sz="4" w:space="0" w:color="auto"/>
              <w:right w:val="single" w:sz="4"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800 </w:t>
            </w:r>
          </w:p>
        </w:tc>
      </w:tr>
      <w:tr w:rsidR="00AF1E15" w:rsidRPr="00E55907" w:rsidTr="00E55907">
        <w:trPr>
          <w:jc w:val="center"/>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Humpty Doo Primary School Council Inc</w:t>
            </w:r>
          </w:p>
        </w:tc>
        <w:tc>
          <w:tcPr>
            <w:tcW w:w="4379" w:type="dxa"/>
            <w:tcBorders>
              <w:top w:val="single" w:sz="4" w:space="0" w:color="auto"/>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single" w:sz="4" w:space="0" w:color="auto"/>
              <w:left w:val="nil"/>
              <w:bottom w:val="single" w:sz="4" w:space="0" w:color="auto"/>
              <w:right w:val="single" w:sz="4" w:space="0" w:color="auto"/>
            </w:tcBorders>
            <w:shd w:val="clear" w:color="auto" w:fill="auto"/>
            <w:noWrap/>
            <w:hideMark/>
          </w:tcPr>
          <w:p w:rsidR="00AF1E15" w:rsidRPr="00AF1E15" w:rsidRDefault="00AF1E15" w:rsidP="00E55907">
            <w:pPr>
              <w:spacing w:before="20" w:after="20"/>
              <w:jc w:val="right"/>
              <w:rPr>
                <w:rFonts w:ascii="Arial" w:hAnsi="Arial" w:cs="Arial"/>
                <w:color w:val="000000"/>
                <w:sz w:val="18"/>
                <w:szCs w:val="18"/>
              </w:rPr>
            </w:pPr>
            <w:r w:rsidRPr="00AF1E15">
              <w:rPr>
                <w:rFonts w:ascii="Arial" w:hAnsi="Arial" w:cs="Arial"/>
                <w:color w:val="000000"/>
                <w:sz w:val="18"/>
                <w:szCs w:val="18"/>
              </w:rPr>
              <w:t xml:space="preserve">800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Rince Na H'Eireann Darwin Irish Dance Association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Harmony Day Soiree</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500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Sanderson Middle School Council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Harmony Day</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800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Australia Indonesian Cultural Centre</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color w:val="000000"/>
                <w:sz w:val="18"/>
                <w:szCs w:val="18"/>
              </w:rPr>
            </w:pPr>
            <w:r>
              <w:rPr>
                <w:rFonts w:ascii="Arial" w:hAnsi="Arial" w:cs="Arial"/>
                <w:color w:val="000000"/>
                <w:sz w:val="18"/>
                <w:szCs w:val="18"/>
              </w:rPr>
              <w:t>Harmony Day Food a</w:t>
            </w:r>
            <w:r w:rsidR="00AF1E15" w:rsidRPr="00AF1E15">
              <w:rPr>
                <w:rFonts w:ascii="Arial" w:hAnsi="Arial" w:cs="Arial"/>
                <w:color w:val="000000"/>
                <w:sz w:val="18"/>
                <w:szCs w:val="18"/>
              </w:rPr>
              <w:t>nd Culture Festival</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color w:val="000000"/>
                <w:sz w:val="18"/>
                <w:szCs w:val="18"/>
              </w:rPr>
            </w:pPr>
            <w:r>
              <w:rPr>
                <w:rFonts w:ascii="Arial" w:hAnsi="Arial" w:cs="Arial"/>
                <w:color w:val="000000"/>
                <w:sz w:val="18"/>
                <w:szCs w:val="18"/>
              </w:rPr>
              <w:t>Congolese Community i</w:t>
            </w:r>
            <w:r w:rsidR="00AF1E15" w:rsidRPr="00AF1E15">
              <w:rPr>
                <w:rFonts w:ascii="Arial" w:hAnsi="Arial" w:cs="Arial"/>
                <w:color w:val="000000"/>
                <w:sz w:val="18"/>
                <w:szCs w:val="18"/>
              </w:rPr>
              <w:t>n NT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Harmony Day</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Balai Bahasa Indonesia Australia</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3E0C2B">
            <w:pPr>
              <w:spacing w:before="20" w:after="20"/>
              <w:rPr>
                <w:rFonts w:ascii="Arial" w:hAnsi="Arial" w:cs="Arial"/>
                <w:color w:val="000000"/>
                <w:sz w:val="18"/>
                <w:szCs w:val="18"/>
              </w:rPr>
            </w:pPr>
            <w:r>
              <w:rPr>
                <w:rFonts w:ascii="Arial" w:hAnsi="Arial" w:cs="Arial"/>
                <w:color w:val="000000"/>
                <w:sz w:val="18"/>
                <w:szCs w:val="18"/>
              </w:rPr>
              <w:t>Story Telling a</w:t>
            </w:r>
            <w:r w:rsidR="00AF1E15" w:rsidRPr="00AF1E15">
              <w:rPr>
                <w:rFonts w:ascii="Arial" w:hAnsi="Arial" w:cs="Arial"/>
                <w:color w:val="000000"/>
                <w:sz w:val="18"/>
                <w:szCs w:val="18"/>
              </w:rPr>
              <w:t>nd</w:t>
            </w:r>
            <w:r>
              <w:rPr>
                <w:rFonts w:ascii="Arial" w:hAnsi="Arial" w:cs="Arial"/>
                <w:color w:val="000000"/>
                <w:sz w:val="18"/>
                <w:szCs w:val="18"/>
              </w:rPr>
              <w:t xml:space="preserve"> a</w:t>
            </w:r>
            <w:r w:rsidR="00AF1E15" w:rsidRPr="00AF1E15">
              <w:rPr>
                <w:rFonts w:ascii="Arial" w:hAnsi="Arial" w:cs="Arial"/>
                <w:color w:val="000000"/>
                <w:sz w:val="18"/>
                <w:szCs w:val="18"/>
              </w:rPr>
              <w:t xml:space="preserve"> Film Festival</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900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Balai Indonesia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Harmony Day</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2,000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Arid Lands Environment Centre</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color w:val="000000"/>
                <w:sz w:val="18"/>
                <w:szCs w:val="18"/>
              </w:rPr>
            </w:pPr>
            <w:r w:rsidRPr="00AF1E15">
              <w:rPr>
                <w:rFonts w:ascii="Arial" w:hAnsi="Arial" w:cs="Arial"/>
                <w:color w:val="000000"/>
                <w:sz w:val="18"/>
                <w:szCs w:val="18"/>
              </w:rPr>
              <w:t xml:space="preserve">Multicultural Council </w:t>
            </w:r>
            <w:r w:rsidR="003E0C2B">
              <w:rPr>
                <w:rFonts w:ascii="Arial" w:hAnsi="Arial" w:cs="Arial"/>
                <w:color w:val="000000"/>
                <w:sz w:val="18"/>
                <w:szCs w:val="18"/>
              </w:rPr>
              <w:t>o</w:t>
            </w:r>
            <w:r w:rsidRPr="00AF1E15">
              <w:rPr>
                <w:rFonts w:ascii="Arial" w:hAnsi="Arial" w:cs="Arial"/>
                <w:color w:val="000000"/>
                <w:sz w:val="18"/>
                <w:szCs w:val="18"/>
              </w:rPr>
              <w:t xml:space="preserve">f </w:t>
            </w:r>
            <w:r w:rsidR="003E0C2B">
              <w:rPr>
                <w:rFonts w:ascii="Arial" w:hAnsi="Arial" w:cs="Arial"/>
                <w:color w:val="000000"/>
                <w:sz w:val="18"/>
                <w:szCs w:val="18"/>
              </w:rPr>
              <w:t>t</w:t>
            </w:r>
            <w:r w:rsidRPr="00AF1E15">
              <w:rPr>
                <w:rFonts w:ascii="Arial" w:hAnsi="Arial" w:cs="Arial"/>
                <w:color w:val="000000"/>
                <w:sz w:val="18"/>
                <w:szCs w:val="18"/>
              </w:rPr>
              <w:t>he NT</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533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Palmerston Senior College</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Nemarluk School Council</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800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Nakara School Council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800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Gray School Council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700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color w:val="000000"/>
                <w:sz w:val="18"/>
                <w:szCs w:val="18"/>
              </w:rPr>
            </w:pPr>
            <w:r>
              <w:rPr>
                <w:rFonts w:ascii="Arial" w:hAnsi="Arial" w:cs="Arial"/>
                <w:color w:val="000000"/>
                <w:sz w:val="18"/>
                <w:szCs w:val="18"/>
              </w:rPr>
              <w:t xml:space="preserve">Batchelor Area School Council </w:t>
            </w:r>
            <w:r w:rsidR="00AF1E15" w:rsidRPr="00AF1E15">
              <w:rPr>
                <w:rFonts w:ascii="Arial" w:hAnsi="Arial" w:cs="Arial"/>
                <w:color w:val="000000"/>
                <w:sz w:val="18"/>
                <w:szCs w:val="18"/>
              </w:rPr>
              <w:t>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800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Wulagi School Council</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800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3E0C2B">
            <w:pPr>
              <w:spacing w:before="20" w:after="20"/>
              <w:rPr>
                <w:rFonts w:ascii="Arial" w:hAnsi="Arial" w:cs="Arial"/>
                <w:color w:val="000000"/>
                <w:sz w:val="18"/>
                <w:szCs w:val="18"/>
              </w:rPr>
            </w:pPr>
            <w:r>
              <w:rPr>
                <w:rFonts w:ascii="Arial" w:hAnsi="Arial" w:cs="Arial"/>
                <w:color w:val="000000"/>
                <w:sz w:val="18"/>
                <w:szCs w:val="18"/>
              </w:rPr>
              <w:t>Multicultural Council o</w:t>
            </w:r>
            <w:r w:rsidR="00AF1E15" w:rsidRPr="00AF1E15">
              <w:rPr>
                <w:rFonts w:ascii="Arial" w:hAnsi="Arial" w:cs="Arial"/>
                <w:color w:val="000000"/>
                <w:sz w:val="18"/>
                <w:szCs w:val="18"/>
              </w:rPr>
              <w:t xml:space="preserve">f </w:t>
            </w:r>
            <w:r>
              <w:rPr>
                <w:rFonts w:ascii="Arial" w:hAnsi="Arial" w:cs="Arial"/>
                <w:color w:val="000000"/>
                <w:sz w:val="18"/>
                <w:szCs w:val="18"/>
              </w:rPr>
              <w:t>t</w:t>
            </w:r>
            <w:r w:rsidR="00AF1E15" w:rsidRPr="00AF1E15">
              <w:rPr>
                <w:rFonts w:ascii="Arial" w:hAnsi="Arial" w:cs="Arial"/>
                <w:color w:val="000000"/>
                <w:sz w:val="18"/>
                <w:szCs w:val="18"/>
              </w:rPr>
              <w:t>he NT</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E55907">
            <w:pPr>
              <w:spacing w:before="20" w:after="20"/>
              <w:rPr>
                <w:rFonts w:ascii="Arial" w:hAnsi="Arial" w:cs="Arial"/>
                <w:color w:val="000000"/>
                <w:sz w:val="18"/>
                <w:szCs w:val="18"/>
              </w:rPr>
            </w:pPr>
            <w:r w:rsidRPr="00AF1E15">
              <w:rPr>
                <w:rFonts w:ascii="Arial" w:hAnsi="Arial" w:cs="Arial"/>
                <w:color w:val="000000"/>
                <w:sz w:val="18"/>
                <w:szCs w:val="18"/>
              </w:rPr>
              <w:t xml:space="preserve">Harmony Day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780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Moil Primary School Council</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Harmony Day</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800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color w:val="000000"/>
                <w:sz w:val="18"/>
                <w:szCs w:val="18"/>
              </w:rPr>
            </w:pPr>
            <w:r>
              <w:rPr>
                <w:rFonts w:ascii="Arial" w:hAnsi="Arial" w:cs="Arial"/>
                <w:color w:val="000000"/>
                <w:sz w:val="18"/>
                <w:szCs w:val="18"/>
              </w:rPr>
              <w:t>Fiji Association of t</w:t>
            </w:r>
            <w:r w:rsidR="00AF1E15" w:rsidRPr="00AF1E15">
              <w:rPr>
                <w:rFonts w:ascii="Arial" w:hAnsi="Arial" w:cs="Arial"/>
                <w:color w:val="000000"/>
                <w:sz w:val="18"/>
                <w:szCs w:val="18"/>
              </w:rPr>
              <w:t>he NT</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Linguistic Awards Assistance</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7,500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Departme</w:t>
            </w:r>
            <w:r w:rsidR="003E0C2B">
              <w:rPr>
                <w:rFonts w:ascii="Arial" w:hAnsi="Arial" w:cs="Arial"/>
                <w:sz w:val="18"/>
                <w:szCs w:val="18"/>
              </w:rPr>
              <w:t>nt of Housing, Local Government a</w:t>
            </w:r>
            <w:r w:rsidRPr="00AF1E15">
              <w:rPr>
                <w:rFonts w:ascii="Arial" w:hAnsi="Arial" w:cs="Arial"/>
                <w:sz w:val="18"/>
                <w:szCs w:val="18"/>
              </w:rPr>
              <w:t>nd Regional Services</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 xml:space="preserve"> A Balanced Housing Market Conference 2010</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10,000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Football Federation</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Timor Cup Soccer</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9,799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 xml:space="preserve">Chamber </w:t>
            </w:r>
            <w:r w:rsidR="003E0C2B">
              <w:rPr>
                <w:rFonts w:ascii="Arial" w:hAnsi="Arial" w:cs="Arial"/>
                <w:sz w:val="18"/>
                <w:szCs w:val="18"/>
              </w:rPr>
              <w:t>o</w:t>
            </w:r>
            <w:r w:rsidRPr="00AF1E15">
              <w:rPr>
                <w:rFonts w:ascii="Arial" w:hAnsi="Arial" w:cs="Arial"/>
                <w:sz w:val="18"/>
                <w:szCs w:val="18"/>
              </w:rPr>
              <w:t xml:space="preserve">f Commerce </w:t>
            </w:r>
            <w:r w:rsidR="003E0C2B">
              <w:rPr>
                <w:rFonts w:ascii="Arial" w:hAnsi="Arial" w:cs="Arial"/>
                <w:sz w:val="18"/>
                <w:szCs w:val="18"/>
              </w:rPr>
              <w:t>NT</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National Export Awards</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6,596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South Australian Motor Sport B</w:t>
            </w:r>
            <w:r w:rsidR="00AF1E15" w:rsidRPr="00AF1E15">
              <w:rPr>
                <w:rFonts w:ascii="Arial" w:hAnsi="Arial" w:cs="Arial"/>
                <w:sz w:val="18"/>
                <w:szCs w:val="18"/>
              </w:rPr>
              <w:t>oard</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2011 World Solar Car Challenge</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150,000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Darwin Patchworkers and</w:t>
            </w:r>
            <w:r w:rsidR="00AF1E15" w:rsidRPr="00AF1E15">
              <w:rPr>
                <w:rFonts w:ascii="Arial" w:hAnsi="Arial" w:cs="Arial"/>
                <w:sz w:val="18"/>
                <w:szCs w:val="18"/>
              </w:rPr>
              <w:t xml:space="preserve"> Quilters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2011 Quilt Exhibition</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2,000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Dinah Beach Cruising Yacht Association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Darwin t</w:t>
            </w:r>
            <w:r w:rsidR="00AF1E15" w:rsidRPr="00AF1E15">
              <w:rPr>
                <w:rFonts w:ascii="Arial" w:hAnsi="Arial" w:cs="Arial"/>
                <w:sz w:val="18"/>
                <w:szCs w:val="18"/>
              </w:rPr>
              <w:t>o Ambon Race July 2011</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10,000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Special Children'</w:t>
            </w:r>
            <w:r w:rsidR="003E0C2B">
              <w:rPr>
                <w:rFonts w:ascii="Arial" w:hAnsi="Arial" w:cs="Arial"/>
                <w:sz w:val="18"/>
                <w:szCs w:val="18"/>
              </w:rPr>
              <w:t>s</w:t>
            </w:r>
            <w:r w:rsidRPr="00AF1E15">
              <w:rPr>
                <w:rFonts w:ascii="Arial" w:hAnsi="Arial" w:cs="Arial"/>
                <w:sz w:val="18"/>
                <w:szCs w:val="18"/>
              </w:rPr>
              <w:t xml:space="preserve"> Christmas</w:t>
            </w:r>
            <w:r w:rsidR="003E0C2B">
              <w:rPr>
                <w:rFonts w:ascii="Arial" w:hAnsi="Arial" w:cs="Arial"/>
                <w:sz w:val="18"/>
                <w:szCs w:val="18"/>
              </w:rPr>
              <w:t xml:space="preserve"> </w:t>
            </w:r>
            <w:r w:rsidRPr="00AF1E15">
              <w:rPr>
                <w:rFonts w:ascii="Arial" w:hAnsi="Arial" w:cs="Arial"/>
                <w:sz w:val="18"/>
                <w:szCs w:val="18"/>
              </w:rPr>
              <w:t>Party</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Special Children</w:t>
            </w:r>
            <w:r w:rsidR="003E0C2B">
              <w:rPr>
                <w:rFonts w:ascii="Arial" w:hAnsi="Arial" w:cs="Arial"/>
                <w:sz w:val="18"/>
                <w:szCs w:val="18"/>
              </w:rPr>
              <w:t>’</w:t>
            </w:r>
            <w:r w:rsidRPr="00AF1E15">
              <w:rPr>
                <w:rFonts w:ascii="Arial" w:hAnsi="Arial" w:cs="Arial"/>
                <w:sz w:val="18"/>
                <w:szCs w:val="18"/>
              </w:rPr>
              <w:t>s Xmas 2011</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3E0C2B">
            <w:pPr>
              <w:spacing w:before="20" w:after="20"/>
              <w:rPr>
                <w:rFonts w:ascii="Arial" w:hAnsi="Arial" w:cs="Arial"/>
                <w:sz w:val="18"/>
                <w:szCs w:val="18"/>
              </w:rPr>
            </w:pPr>
            <w:r>
              <w:rPr>
                <w:rFonts w:ascii="Arial" w:hAnsi="Arial" w:cs="Arial"/>
                <w:sz w:val="18"/>
                <w:szCs w:val="18"/>
              </w:rPr>
              <w:t xml:space="preserve">Nixon's X-ing </w:t>
            </w:r>
            <w:r w:rsidR="00AF1E15" w:rsidRPr="00AF1E15">
              <w:rPr>
                <w:rFonts w:ascii="Arial" w:hAnsi="Arial" w:cs="Arial"/>
                <w:sz w:val="18"/>
                <w:szCs w:val="18"/>
              </w:rPr>
              <w:t>Campdraft</w:t>
            </w:r>
            <w:r>
              <w:rPr>
                <w:rFonts w:ascii="Arial" w:hAnsi="Arial" w:cs="Arial"/>
                <w:sz w:val="18"/>
                <w:szCs w:val="18"/>
              </w:rPr>
              <w:t xml:space="preserve"> </w:t>
            </w:r>
            <w:r w:rsidR="00AF1E15" w:rsidRPr="00AF1E15">
              <w:rPr>
                <w:rFonts w:ascii="Arial" w:hAnsi="Arial" w:cs="Arial"/>
                <w:sz w:val="18"/>
                <w:szCs w:val="18"/>
              </w:rPr>
              <w:t xml:space="preserve"> Association</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Nixon</w:t>
            </w:r>
            <w:r w:rsidR="003E0C2B">
              <w:rPr>
                <w:rFonts w:ascii="Arial" w:hAnsi="Arial" w:cs="Arial"/>
                <w:sz w:val="18"/>
                <w:szCs w:val="18"/>
              </w:rPr>
              <w:t>’</w:t>
            </w:r>
            <w:r w:rsidRPr="00AF1E15">
              <w:rPr>
                <w:rFonts w:ascii="Arial" w:hAnsi="Arial" w:cs="Arial"/>
                <w:sz w:val="18"/>
                <w:szCs w:val="18"/>
              </w:rPr>
              <w:t>s X</w:t>
            </w:r>
            <w:r w:rsidR="003E0C2B">
              <w:rPr>
                <w:rFonts w:ascii="Arial" w:hAnsi="Arial" w:cs="Arial"/>
                <w:sz w:val="18"/>
                <w:szCs w:val="18"/>
              </w:rPr>
              <w:t>-</w:t>
            </w:r>
            <w:r w:rsidRPr="00AF1E15">
              <w:rPr>
                <w:rFonts w:ascii="Arial" w:hAnsi="Arial" w:cs="Arial"/>
                <w:sz w:val="18"/>
                <w:szCs w:val="18"/>
              </w:rPr>
              <w:t>ing Campdraft 2011</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2,000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Total Recreation</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5Th 2011 Dance Cel</w:t>
            </w:r>
            <w:r w:rsidR="003E0C2B">
              <w:rPr>
                <w:rFonts w:ascii="Arial" w:hAnsi="Arial" w:cs="Arial"/>
                <w:sz w:val="18"/>
                <w:szCs w:val="18"/>
              </w:rPr>
              <w:t>e</w:t>
            </w:r>
            <w:r w:rsidRPr="00AF1E15">
              <w:rPr>
                <w:rFonts w:ascii="Arial" w:hAnsi="Arial" w:cs="Arial"/>
                <w:sz w:val="18"/>
                <w:szCs w:val="18"/>
              </w:rPr>
              <w:t>brities Ball</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3,000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 xml:space="preserve">Council </w:t>
            </w:r>
            <w:r w:rsidR="003E0C2B">
              <w:rPr>
                <w:rFonts w:ascii="Arial" w:hAnsi="Arial" w:cs="Arial"/>
                <w:sz w:val="18"/>
                <w:szCs w:val="18"/>
              </w:rPr>
              <w:t>f</w:t>
            </w:r>
            <w:r w:rsidRPr="00AF1E15">
              <w:rPr>
                <w:rFonts w:ascii="Arial" w:hAnsi="Arial" w:cs="Arial"/>
                <w:sz w:val="18"/>
                <w:szCs w:val="18"/>
              </w:rPr>
              <w:t>or Aboriginal Alcohol Program Service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N</w:t>
            </w:r>
            <w:r w:rsidR="003E0C2B">
              <w:rPr>
                <w:rFonts w:ascii="Arial" w:hAnsi="Arial" w:cs="Arial"/>
                <w:sz w:val="18"/>
                <w:szCs w:val="18"/>
              </w:rPr>
              <w:t>AIDOC</w:t>
            </w:r>
            <w:r w:rsidRPr="00AF1E15">
              <w:rPr>
                <w:rFonts w:ascii="Arial" w:hAnsi="Arial" w:cs="Arial"/>
                <w:sz w:val="18"/>
                <w:szCs w:val="18"/>
              </w:rPr>
              <w:t xml:space="preserve"> 3-10</w:t>
            </w:r>
            <w:r w:rsidR="003E0C2B">
              <w:rPr>
                <w:rFonts w:ascii="Arial" w:hAnsi="Arial" w:cs="Arial"/>
                <w:sz w:val="18"/>
                <w:szCs w:val="18"/>
              </w:rPr>
              <w:t xml:space="preserve"> </w:t>
            </w:r>
            <w:r w:rsidRPr="00AF1E15">
              <w:rPr>
                <w:rFonts w:ascii="Arial" w:hAnsi="Arial" w:cs="Arial"/>
                <w:sz w:val="18"/>
                <w:szCs w:val="18"/>
              </w:rPr>
              <w:t>July Gold Sponsor</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10,000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Henley-On-Todd Incorporated</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Henley o</w:t>
            </w:r>
            <w:r w:rsidR="00AF1E15" w:rsidRPr="00AF1E15">
              <w:rPr>
                <w:rFonts w:ascii="Arial" w:hAnsi="Arial" w:cs="Arial"/>
                <w:sz w:val="18"/>
                <w:szCs w:val="18"/>
              </w:rPr>
              <w:t>n Todd Regatta 2011</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Darwin Lions Beer Can Regatta</w:t>
            </w:r>
            <w:r w:rsidR="003E0C2B">
              <w:rPr>
                <w:rFonts w:ascii="Arial" w:hAnsi="Arial" w:cs="Arial"/>
                <w:sz w:val="18"/>
                <w:szCs w:val="18"/>
              </w:rPr>
              <w:t xml:space="preserve"> </w:t>
            </w:r>
            <w:r w:rsidRPr="00AF1E15">
              <w:rPr>
                <w:rFonts w:ascii="Arial" w:hAnsi="Arial" w:cs="Arial"/>
                <w:sz w:val="18"/>
                <w:szCs w:val="18"/>
              </w:rPr>
              <w:t>Association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Beer Can Regatta</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12,500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Adelaide River Show Society</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Camp Draft 2011</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3,000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3E0C2B">
            <w:pPr>
              <w:spacing w:before="20" w:after="20"/>
              <w:rPr>
                <w:rFonts w:ascii="Arial" w:hAnsi="Arial" w:cs="Arial"/>
                <w:sz w:val="18"/>
                <w:szCs w:val="18"/>
              </w:rPr>
            </w:pPr>
            <w:r>
              <w:rPr>
                <w:rFonts w:ascii="Arial" w:hAnsi="Arial" w:cs="Arial"/>
                <w:sz w:val="18"/>
                <w:szCs w:val="18"/>
              </w:rPr>
              <w:t>Rotary Club o</w:t>
            </w:r>
            <w:r w:rsidR="00AF1E15" w:rsidRPr="00AF1E15">
              <w:rPr>
                <w:rFonts w:ascii="Arial" w:hAnsi="Arial" w:cs="Arial"/>
                <w:sz w:val="18"/>
                <w:szCs w:val="18"/>
              </w:rPr>
              <w:t xml:space="preserve">f Stuart Alice Springs </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Assistance Staging Terr</w:t>
            </w:r>
            <w:r w:rsidR="003E0C2B">
              <w:rPr>
                <w:rFonts w:ascii="Arial" w:hAnsi="Arial" w:cs="Arial"/>
                <w:sz w:val="18"/>
                <w:szCs w:val="18"/>
              </w:rPr>
              <w:t>itory</w:t>
            </w:r>
            <w:r w:rsidRPr="00AF1E15">
              <w:rPr>
                <w:rFonts w:ascii="Arial" w:hAnsi="Arial" w:cs="Arial"/>
                <w:sz w:val="18"/>
                <w:szCs w:val="18"/>
              </w:rPr>
              <w:t xml:space="preserve"> Dinner</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2,000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 xml:space="preserve">Rotary Club </w:t>
            </w:r>
            <w:r w:rsidR="003E0C2B">
              <w:rPr>
                <w:rFonts w:ascii="Arial" w:hAnsi="Arial" w:cs="Arial"/>
                <w:sz w:val="18"/>
                <w:szCs w:val="18"/>
              </w:rPr>
              <w:t>o</w:t>
            </w:r>
            <w:r w:rsidRPr="00AF1E15">
              <w:rPr>
                <w:rFonts w:ascii="Arial" w:hAnsi="Arial" w:cs="Arial"/>
                <w:sz w:val="18"/>
                <w:szCs w:val="18"/>
              </w:rPr>
              <w:t>f Darwin North</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Sponsorship 2011 Rodeo</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25,000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IPAA</w:t>
            </w:r>
            <w:r w:rsidR="00AF1E15" w:rsidRPr="00AF1E15">
              <w:rPr>
                <w:rFonts w:ascii="Arial" w:hAnsi="Arial" w:cs="Arial"/>
                <w:sz w:val="18"/>
                <w:szCs w:val="18"/>
              </w:rPr>
              <w:t xml:space="preserve"> Young Professionals</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3E0C2B">
            <w:pPr>
              <w:spacing w:before="20" w:after="20"/>
              <w:rPr>
                <w:rFonts w:ascii="Arial" w:hAnsi="Arial" w:cs="Arial"/>
                <w:sz w:val="18"/>
                <w:szCs w:val="18"/>
              </w:rPr>
            </w:pPr>
            <w:r>
              <w:rPr>
                <w:rFonts w:ascii="Arial" w:hAnsi="Arial" w:cs="Arial"/>
                <w:sz w:val="18"/>
                <w:szCs w:val="18"/>
              </w:rPr>
              <w:t>IPAA</w:t>
            </w:r>
            <w:r w:rsidR="00AF1E15" w:rsidRPr="00AF1E15">
              <w:rPr>
                <w:rFonts w:ascii="Arial" w:hAnsi="Arial" w:cs="Arial"/>
                <w:sz w:val="18"/>
                <w:szCs w:val="18"/>
              </w:rPr>
              <w:t xml:space="preserve"> Young Professionals Network</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2,000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 xml:space="preserve">Christmas </w:t>
            </w:r>
            <w:r w:rsidR="003E0C2B">
              <w:rPr>
                <w:rFonts w:ascii="Arial" w:hAnsi="Arial" w:cs="Arial"/>
                <w:sz w:val="18"/>
                <w:szCs w:val="18"/>
              </w:rPr>
              <w:t>i</w:t>
            </w:r>
            <w:r w:rsidRPr="00AF1E15">
              <w:rPr>
                <w:rFonts w:ascii="Arial" w:hAnsi="Arial" w:cs="Arial"/>
                <w:sz w:val="18"/>
                <w:szCs w:val="18"/>
              </w:rPr>
              <w:t>n Darwin Association</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Carols b</w:t>
            </w:r>
            <w:r w:rsidR="00AF1E15" w:rsidRPr="00AF1E15">
              <w:rPr>
                <w:rFonts w:ascii="Arial" w:hAnsi="Arial" w:cs="Arial"/>
                <w:sz w:val="18"/>
                <w:szCs w:val="18"/>
              </w:rPr>
              <w:t>y Candlelight Christmas</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8,000 </w:t>
            </w:r>
          </w:p>
        </w:tc>
      </w:tr>
      <w:tr w:rsidR="00AF1E15" w:rsidRPr="00AF1E15" w:rsidTr="00C93CA4">
        <w:trPr>
          <w:jc w:val="center"/>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Darwin Greyhound Association</w:t>
            </w:r>
          </w:p>
        </w:tc>
        <w:tc>
          <w:tcPr>
            <w:tcW w:w="4379" w:type="dxa"/>
            <w:tcBorders>
              <w:top w:val="single" w:sz="4" w:space="0" w:color="auto"/>
              <w:left w:val="nil"/>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Sponsorship</w:t>
            </w:r>
          </w:p>
        </w:tc>
        <w:tc>
          <w:tcPr>
            <w:tcW w:w="1291" w:type="dxa"/>
            <w:tcBorders>
              <w:top w:val="single" w:sz="4" w:space="0" w:color="auto"/>
              <w:left w:val="nil"/>
              <w:bottom w:val="single" w:sz="4" w:space="0" w:color="auto"/>
              <w:right w:val="single" w:sz="4"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2,727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 xml:space="preserve">Cruising Yacht Association </w:t>
            </w:r>
            <w:r w:rsidR="003E0C2B">
              <w:rPr>
                <w:rFonts w:ascii="Arial" w:hAnsi="Arial" w:cs="Arial"/>
                <w:sz w:val="18"/>
                <w:szCs w:val="18"/>
              </w:rPr>
              <w:t>NT</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 xml:space="preserve">Darwin to </w:t>
            </w:r>
            <w:r w:rsidR="00AF1E15" w:rsidRPr="00AF1E15">
              <w:rPr>
                <w:rFonts w:ascii="Arial" w:hAnsi="Arial" w:cs="Arial"/>
                <w:sz w:val="18"/>
                <w:szCs w:val="18"/>
              </w:rPr>
              <w:t>Dili Yacht R</w:t>
            </w:r>
            <w:r>
              <w:rPr>
                <w:rFonts w:ascii="Arial" w:hAnsi="Arial" w:cs="Arial"/>
                <w:sz w:val="18"/>
                <w:szCs w:val="18"/>
              </w:rPr>
              <w:t>ace</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10,000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Starlight Children's</w:t>
            </w:r>
            <w:r w:rsidR="00AF1E15" w:rsidRPr="00AF1E15">
              <w:rPr>
                <w:rFonts w:ascii="Arial" w:hAnsi="Arial" w:cs="Arial"/>
                <w:sz w:val="18"/>
                <w:szCs w:val="18"/>
              </w:rPr>
              <w:t xml:space="preserve"> Foundation Australia</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Sponsorship 2012 D</w:t>
            </w:r>
            <w:r w:rsidR="003E0C2B">
              <w:rPr>
                <w:rFonts w:ascii="Arial" w:hAnsi="Arial" w:cs="Arial"/>
                <w:sz w:val="18"/>
                <w:szCs w:val="18"/>
              </w:rPr>
              <w:t>ar</w:t>
            </w:r>
            <w:r w:rsidRPr="00AF1E15">
              <w:rPr>
                <w:rFonts w:ascii="Arial" w:hAnsi="Arial" w:cs="Arial"/>
                <w:sz w:val="18"/>
                <w:szCs w:val="18"/>
              </w:rPr>
              <w:t>w</w:t>
            </w:r>
            <w:r w:rsidR="003E0C2B">
              <w:rPr>
                <w:rFonts w:ascii="Arial" w:hAnsi="Arial" w:cs="Arial"/>
                <w:sz w:val="18"/>
                <w:szCs w:val="18"/>
              </w:rPr>
              <w:t>i</w:t>
            </w:r>
            <w:r w:rsidRPr="00AF1E15">
              <w:rPr>
                <w:rFonts w:ascii="Arial" w:hAnsi="Arial" w:cs="Arial"/>
                <w:sz w:val="18"/>
                <w:szCs w:val="18"/>
              </w:rPr>
              <w:t>n Star Ball</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Returned &amp; Services League of Australia (South Australia Br</w:t>
            </w:r>
            <w:r w:rsidR="003E0C2B">
              <w:rPr>
                <w:rFonts w:ascii="Arial" w:hAnsi="Arial" w:cs="Arial"/>
                <w:sz w:val="18"/>
                <w:szCs w:val="18"/>
              </w:rPr>
              <w:t>anch)</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Anzac Day Ceremonies</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Darwin City Council</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70th Anniversary Bombing of</w:t>
            </w:r>
            <w:r w:rsidR="00AF1E15" w:rsidRPr="00AF1E15">
              <w:rPr>
                <w:rFonts w:ascii="Arial" w:hAnsi="Arial" w:cs="Arial"/>
                <w:sz w:val="18"/>
                <w:szCs w:val="18"/>
              </w:rPr>
              <w:t xml:space="preserve"> Darw</w:t>
            </w:r>
            <w:r>
              <w:rPr>
                <w:rFonts w:ascii="Arial" w:hAnsi="Arial" w:cs="Arial"/>
                <w:sz w:val="18"/>
                <w:szCs w:val="18"/>
              </w:rPr>
              <w:t>in</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100,000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Portuguese Timorese Association</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 xml:space="preserve">Timor Cup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Yuliana Pascoe</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3E0C2B">
            <w:pPr>
              <w:spacing w:before="20" w:after="20"/>
              <w:rPr>
                <w:rFonts w:ascii="Arial" w:hAnsi="Arial" w:cs="Arial"/>
                <w:sz w:val="18"/>
                <w:szCs w:val="18"/>
              </w:rPr>
            </w:pPr>
            <w:r>
              <w:rPr>
                <w:rFonts w:ascii="Arial" w:hAnsi="Arial" w:cs="Arial"/>
                <w:sz w:val="18"/>
                <w:szCs w:val="18"/>
              </w:rPr>
              <w:t>Yuliana i</w:t>
            </w:r>
            <w:r w:rsidR="00AF1E15" w:rsidRPr="00AF1E15">
              <w:rPr>
                <w:rFonts w:ascii="Arial" w:hAnsi="Arial" w:cs="Arial"/>
                <w:sz w:val="18"/>
                <w:szCs w:val="18"/>
              </w:rPr>
              <w:t>n Concert</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United Nations Youth Association NT</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2011 Youth Conference</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2,000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Rotary Club o</w:t>
            </w:r>
            <w:r w:rsidR="00AF1E15" w:rsidRPr="00AF1E15">
              <w:rPr>
                <w:rFonts w:ascii="Arial" w:hAnsi="Arial" w:cs="Arial"/>
                <w:sz w:val="18"/>
                <w:szCs w:val="18"/>
              </w:rPr>
              <w:t>f Darwin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Australian Golfing Fellowship of Rotarians Tournament</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Media Entertainment a</w:t>
            </w:r>
            <w:r w:rsidR="00AF1E15" w:rsidRPr="00AF1E15">
              <w:rPr>
                <w:rFonts w:ascii="Arial" w:hAnsi="Arial" w:cs="Arial"/>
                <w:sz w:val="18"/>
                <w:szCs w:val="18"/>
              </w:rPr>
              <w:t>nd Arts Alliance</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2011 NT Media Awards</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4,000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Fred</w:t>
            </w:r>
            <w:r w:rsidR="003E0C2B">
              <w:rPr>
                <w:rFonts w:ascii="Arial" w:hAnsi="Arial" w:cs="Arial"/>
                <w:sz w:val="18"/>
                <w:szCs w:val="18"/>
              </w:rPr>
              <w:t>’</w:t>
            </w:r>
            <w:r w:rsidRPr="00AF1E15">
              <w:rPr>
                <w:rFonts w:ascii="Arial" w:hAnsi="Arial" w:cs="Arial"/>
                <w:sz w:val="18"/>
                <w:szCs w:val="18"/>
              </w:rPr>
              <w:t>s Pass Management Board</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Fred</w:t>
            </w:r>
            <w:r w:rsidR="003E0C2B">
              <w:rPr>
                <w:rFonts w:ascii="Arial" w:hAnsi="Arial" w:cs="Arial"/>
                <w:sz w:val="18"/>
                <w:szCs w:val="18"/>
              </w:rPr>
              <w:t>’</w:t>
            </w:r>
            <w:r w:rsidRPr="00AF1E15">
              <w:rPr>
                <w:rFonts w:ascii="Arial" w:hAnsi="Arial" w:cs="Arial"/>
                <w:sz w:val="18"/>
                <w:szCs w:val="18"/>
              </w:rPr>
              <w:t xml:space="preserve">s Pass Show </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25,000 </w:t>
            </w:r>
          </w:p>
        </w:tc>
      </w:tr>
      <w:tr w:rsidR="00173FEF" w:rsidRPr="00AF1E15" w:rsidTr="00FE16B8">
        <w:trPr>
          <w:trHeight w:val="300"/>
          <w:jc w:val="center"/>
        </w:trPr>
        <w:tc>
          <w:tcPr>
            <w:tcW w:w="354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73FEF" w:rsidRPr="00AF1E15" w:rsidRDefault="00173FEF" w:rsidP="00FE16B8">
            <w:pPr>
              <w:jc w:val="center"/>
              <w:rPr>
                <w:rFonts w:ascii="Arial" w:hAnsi="Arial" w:cs="Arial"/>
                <w:b/>
                <w:bCs/>
                <w:sz w:val="18"/>
                <w:szCs w:val="18"/>
              </w:rPr>
            </w:pPr>
            <w:r w:rsidRPr="00AF1E15">
              <w:rPr>
                <w:rFonts w:ascii="Arial" w:hAnsi="Arial" w:cs="Arial"/>
                <w:b/>
                <w:bCs/>
                <w:sz w:val="18"/>
                <w:szCs w:val="18"/>
              </w:rPr>
              <w:lastRenderedPageBreak/>
              <w:t>Grant Recipient</w:t>
            </w:r>
          </w:p>
        </w:tc>
        <w:tc>
          <w:tcPr>
            <w:tcW w:w="437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73FEF" w:rsidRPr="00AF1E15" w:rsidRDefault="00173FEF" w:rsidP="00FE16B8">
            <w:pPr>
              <w:jc w:val="center"/>
              <w:rPr>
                <w:rFonts w:ascii="Arial" w:hAnsi="Arial" w:cs="Arial"/>
                <w:b/>
                <w:bCs/>
                <w:sz w:val="18"/>
                <w:szCs w:val="18"/>
              </w:rPr>
            </w:pPr>
            <w:r w:rsidRPr="00AF1E15">
              <w:rPr>
                <w:rFonts w:ascii="Arial" w:hAnsi="Arial" w:cs="Arial"/>
                <w:b/>
                <w:bCs/>
                <w:sz w:val="18"/>
                <w:szCs w:val="18"/>
              </w:rPr>
              <w:t>Purpose</w:t>
            </w:r>
          </w:p>
        </w:tc>
        <w:tc>
          <w:tcPr>
            <w:tcW w:w="1291" w:type="dxa"/>
            <w:tcBorders>
              <w:top w:val="single" w:sz="4" w:space="0" w:color="auto"/>
              <w:left w:val="nil"/>
              <w:bottom w:val="single" w:sz="4" w:space="0" w:color="auto"/>
              <w:right w:val="single" w:sz="4" w:space="0" w:color="auto"/>
            </w:tcBorders>
            <w:shd w:val="clear" w:color="000000" w:fill="C0C0C0"/>
            <w:noWrap/>
            <w:vAlign w:val="center"/>
            <w:hideMark/>
          </w:tcPr>
          <w:p w:rsidR="00173FEF" w:rsidRPr="00AF1E15" w:rsidRDefault="00173FEF" w:rsidP="00FE16B8">
            <w:pPr>
              <w:jc w:val="center"/>
              <w:rPr>
                <w:rFonts w:ascii="Arial" w:hAnsi="Arial" w:cs="Arial"/>
                <w:b/>
                <w:bCs/>
                <w:sz w:val="18"/>
                <w:szCs w:val="18"/>
              </w:rPr>
            </w:pPr>
            <w:r w:rsidRPr="00AF1E15">
              <w:rPr>
                <w:rFonts w:ascii="Arial" w:hAnsi="Arial" w:cs="Arial"/>
                <w:b/>
                <w:bCs/>
                <w:sz w:val="18"/>
                <w:szCs w:val="18"/>
              </w:rPr>
              <w:t>Amount</w:t>
            </w:r>
          </w:p>
          <w:p w:rsidR="00173FEF" w:rsidRPr="00AF1E15" w:rsidRDefault="00173FEF" w:rsidP="00FE16B8">
            <w:pPr>
              <w:jc w:val="center"/>
              <w:rPr>
                <w:rFonts w:ascii="Arial" w:hAnsi="Arial" w:cs="Arial"/>
                <w:b/>
                <w:bCs/>
                <w:sz w:val="18"/>
                <w:szCs w:val="18"/>
              </w:rPr>
            </w:pPr>
            <w:r w:rsidRPr="00AF1E15">
              <w:rPr>
                <w:rFonts w:ascii="Arial" w:hAnsi="Arial" w:cs="Arial"/>
                <w:b/>
                <w:bCs/>
                <w:sz w:val="18"/>
                <w:szCs w:val="18"/>
              </w:rPr>
              <w:t>$</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Guide Dogs</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Quiz Night</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 xml:space="preserve">Menzies School </w:t>
            </w:r>
            <w:r w:rsidR="003E0C2B">
              <w:rPr>
                <w:rFonts w:ascii="Arial" w:hAnsi="Arial" w:cs="Arial"/>
                <w:sz w:val="18"/>
                <w:szCs w:val="18"/>
              </w:rPr>
              <w:t>o</w:t>
            </w:r>
            <w:r w:rsidRPr="00AF1E15">
              <w:rPr>
                <w:rFonts w:ascii="Arial" w:hAnsi="Arial" w:cs="Arial"/>
                <w:sz w:val="18"/>
                <w:szCs w:val="18"/>
              </w:rPr>
              <w:t>f Health Research</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Rioli Fund Annual Dinner 2012</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Alice Springs Town Council</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Family Picnic 100 Years</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4,000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Darwin Festival Association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C93CA4">
            <w:pPr>
              <w:spacing w:before="20" w:after="20"/>
              <w:rPr>
                <w:rFonts w:ascii="Arial" w:hAnsi="Arial" w:cs="Arial"/>
                <w:sz w:val="18"/>
                <w:szCs w:val="18"/>
              </w:rPr>
            </w:pPr>
            <w:r>
              <w:rPr>
                <w:rFonts w:ascii="Arial" w:hAnsi="Arial" w:cs="Arial"/>
                <w:sz w:val="18"/>
                <w:szCs w:val="18"/>
              </w:rPr>
              <w:t>100 Portraits o</w:t>
            </w:r>
            <w:r w:rsidR="00AF1E15" w:rsidRPr="00AF1E15">
              <w:rPr>
                <w:rFonts w:ascii="Arial" w:hAnsi="Arial" w:cs="Arial"/>
                <w:sz w:val="18"/>
                <w:szCs w:val="18"/>
              </w:rPr>
              <w:t>f 100 Territori</w:t>
            </w:r>
            <w:r>
              <w:rPr>
                <w:rFonts w:ascii="Arial" w:hAnsi="Arial" w:cs="Arial"/>
                <w:sz w:val="18"/>
                <w:szCs w:val="18"/>
              </w:rPr>
              <w:t>ans</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22,300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Top End Aboriginal Bush Broadcasting Association</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Outbush Pitchas - Film Tour</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3E0C2B" w:rsidP="00C93CA4">
            <w:pPr>
              <w:spacing w:before="20" w:after="20"/>
              <w:jc w:val="right"/>
              <w:rPr>
                <w:rFonts w:ascii="Arial" w:hAnsi="Arial" w:cs="Arial"/>
                <w:sz w:val="18"/>
                <w:szCs w:val="18"/>
              </w:rPr>
            </w:pPr>
            <w:r>
              <w:rPr>
                <w:rFonts w:ascii="Arial" w:hAnsi="Arial" w:cs="Arial"/>
                <w:sz w:val="18"/>
                <w:szCs w:val="18"/>
              </w:rPr>
              <w:t>4,921</w:t>
            </w:r>
            <w:r w:rsidR="00AF1E15" w:rsidRPr="00AF1E15">
              <w:rPr>
                <w:rFonts w:ascii="Arial" w:hAnsi="Arial" w:cs="Arial"/>
                <w:sz w:val="18"/>
                <w:szCs w:val="18"/>
              </w:rPr>
              <w:t xml:space="preserve">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3E0C2B" w:rsidP="003E0C2B">
            <w:pPr>
              <w:spacing w:before="20" w:after="20"/>
              <w:rPr>
                <w:rFonts w:ascii="Arial" w:hAnsi="Arial" w:cs="Arial"/>
                <w:sz w:val="18"/>
                <w:szCs w:val="18"/>
              </w:rPr>
            </w:pPr>
            <w:r>
              <w:rPr>
                <w:rFonts w:ascii="Arial" w:hAnsi="Arial" w:cs="Arial"/>
                <w:sz w:val="18"/>
                <w:szCs w:val="18"/>
              </w:rPr>
              <w:t>Royal Agricultural Society of t</w:t>
            </w:r>
            <w:r w:rsidR="00AF1E15" w:rsidRPr="00AF1E15">
              <w:rPr>
                <w:rFonts w:ascii="Arial" w:hAnsi="Arial" w:cs="Arial"/>
                <w:sz w:val="18"/>
                <w:szCs w:val="18"/>
              </w:rPr>
              <w:t xml:space="preserve">he </w:t>
            </w:r>
            <w:r>
              <w:rPr>
                <w:rFonts w:ascii="Arial" w:hAnsi="Arial" w:cs="Arial"/>
                <w:sz w:val="18"/>
                <w:szCs w:val="18"/>
              </w:rPr>
              <w:t>NT</w:t>
            </w:r>
            <w:r w:rsidR="00AF1E15" w:rsidRPr="00AF1E15">
              <w:rPr>
                <w:rFonts w:ascii="Arial" w:hAnsi="Arial" w:cs="Arial"/>
                <w:sz w:val="18"/>
                <w:szCs w:val="18"/>
              </w:rPr>
              <w:t xml:space="preserve">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60Th Royal Show String Band</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Tiwi Islands Shire Council</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 xml:space="preserve">100 Years </w:t>
            </w:r>
            <w:r w:rsidR="003E0C2B">
              <w:rPr>
                <w:rFonts w:ascii="Arial" w:hAnsi="Arial" w:cs="Arial"/>
                <w:sz w:val="18"/>
                <w:szCs w:val="18"/>
              </w:rPr>
              <w:t>a</w:t>
            </w:r>
            <w:r w:rsidRPr="00AF1E15">
              <w:rPr>
                <w:rFonts w:ascii="Arial" w:hAnsi="Arial" w:cs="Arial"/>
                <w:sz w:val="18"/>
                <w:szCs w:val="18"/>
              </w:rPr>
              <w:t>t Nguiu Celebration</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Desert Sport Foundation</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Sports History Expo</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Darwin Chorale</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3E0C2B" w:rsidP="003E0C2B">
            <w:pPr>
              <w:spacing w:before="20" w:after="20"/>
              <w:rPr>
                <w:rFonts w:ascii="Arial" w:hAnsi="Arial" w:cs="Arial"/>
                <w:sz w:val="18"/>
                <w:szCs w:val="18"/>
              </w:rPr>
            </w:pPr>
            <w:r>
              <w:rPr>
                <w:rFonts w:ascii="Arial" w:hAnsi="Arial" w:cs="Arial"/>
                <w:sz w:val="18"/>
                <w:szCs w:val="18"/>
              </w:rPr>
              <w:t>NT Ant</w:t>
            </w:r>
            <w:r w:rsidR="00AF1E15" w:rsidRPr="00AF1E15">
              <w:rPr>
                <w:rFonts w:ascii="Arial" w:hAnsi="Arial" w:cs="Arial"/>
                <w:sz w:val="18"/>
                <w:szCs w:val="18"/>
              </w:rPr>
              <w:t>hem Performance</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10,000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Berry Springs Recreation Reserve Inc</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Mango Festival 311011</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1,898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Australia Day Council</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Australia Day Regional Grant</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39,000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Agentur Pty Ltd</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color w:val="000000"/>
                <w:sz w:val="18"/>
                <w:szCs w:val="18"/>
              </w:rPr>
            </w:pPr>
            <w:r w:rsidRPr="00AF1E15">
              <w:rPr>
                <w:rFonts w:ascii="Arial" w:hAnsi="Arial" w:cs="Arial"/>
                <w:color w:val="000000"/>
                <w:sz w:val="18"/>
                <w:szCs w:val="18"/>
              </w:rPr>
              <w:t>5th Indigenous Economic Development Forum</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color w:val="000000"/>
                <w:sz w:val="18"/>
                <w:szCs w:val="18"/>
              </w:rPr>
            </w:pPr>
            <w:r w:rsidRPr="00AF1E15">
              <w:rPr>
                <w:rFonts w:ascii="Arial" w:hAnsi="Arial" w:cs="Arial"/>
                <w:color w:val="000000"/>
                <w:sz w:val="18"/>
                <w:szCs w:val="18"/>
              </w:rPr>
              <w:t xml:space="preserve">15,000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3E0C2B">
            <w:pPr>
              <w:spacing w:before="20" w:after="20"/>
              <w:rPr>
                <w:rFonts w:ascii="Arial" w:hAnsi="Arial" w:cs="Arial"/>
                <w:sz w:val="18"/>
                <w:szCs w:val="18"/>
              </w:rPr>
            </w:pPr>
            <w:r w:rsidRPr="00AF1E15">
              <w:rPr>
                <w:rFonts w:ascii="Arial" w:hAnsi="Arial" w:cs="Arial"/>
                <w:sz w:val="18"/>
                <w:szCs w:val="18"/>
              </w:rPr>
              <w:t>Departme</w:t>
            </w:r>
            <w:r w:rsidR="003E0C2B">
              <w:rPr>
                <w:rFonts w:ascii="Arial" w:hAnsi="Arial" w:cs="Arial"/>
                <w:sz w:val="18"/>
                <w:szCs w:val="18"/>
              </w:rPr>
              <w:t>nt of Housing, Local Government a</w:t>
            </w:r>
            <w:r w:rsidRPr="00AF1E15">
              <w:rPr>
                <w:rFonts w:ascii="Arial" w:hAnsi="Arial" w:cs="Arial"/>
                <w:sz w:val="18"/>
                <w:szCs w:val="18"/>
              </w:rPr>
              <w:t>nd Regional Services</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A Balanced Housing Market Conference 2010</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10,000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Various recipients</w:t>
            </w:r>
          </w:p>
        </w:tc>
        <w:tc>
          <w:tcPr>
            <w:tcW w:w="4379" w:type="dxa"/>
            <w:tcBorders>
              <w:top w:val="nil"/>
              <w:left w:val="nil"/>
              <w:bottom w:val="single" w:sz="4" w:space="0" w:color="auto"/>
              <w:right w:val="single" w:sz="4" w:space="0" w:color="auto"/>
            </w:tcBorders>
            <w:shd w:val="clear" w:color="auto" w:fill="auto"/>
            <w:hideMark/>
          </w:tcPr>
          <w:p w:rsidR="00AF1E15" w:rsidRPr="00AF1E15" w:rsidRDefault="00AF1E15" w:rsidP="00C93CA4">
            <w:pPr>
              <w:spacing w:before="20" w:after="20"/>
              <w:rPr>
                <w:rFonts w:ascii="Arial" w:hAnsi="Arial" w:cs="Arial"/>
                <w:sz w:val="18"/>
                <w:szCs w:val="18"/>
              </w:rPr>
            </w:pPr>
            <w:r w:rsidRPr="00AF1E15">
              <w:rPr>
                <w:rFonts w:ascii="Arial" w:hAnsi="Arial" w:cs="Arial"/>
                <w:sz w:val="18"/>
                <w:szCs w:val="18"/>
              </w:rPr>
              <w:t>Alice Springs Community Action Plan - Youth Summer Holiday Program</w:t>
            </w:r>
          </w:p>
        </w:tc>
        <w:tc>
          <w:tcPr>
            <w:tcW w:w="1291" w:type="dxa"/>
            <w:tcBorders>
              <w:top w:val="nil"/>
              <w:left w:val="nil"/>
              <w:bottom w:val="single" w:sz="4" w:space="0" w:color="auto"/>
              <w:right w:val="single" w:sz="8" w:space="0" w:color="auto"/>
            </w:tcBorders>
            <w:shd w:val="clear" w:color="auto" w:fill="auto"/>
            <w:noWrap/>
            <w:hideMark/>
          </w:tcPr>
          <w:p w:rsidR="00AF1E15" w:rsidRPr="00AF1E15" w:rsidRDefault="00AF1E15" w:rsidP="00C93CA4">
            <w:pPr>
              <w:spacing w:before="20" w:after="20"/>
              <w:jc w:val="right"/>
              <w:rPr>
                <w:rFonts w:ascii="Arial" w:hAnsi="Arial" w:cs="Arial"/>
                <w:sz w:val="18"/>
                <w:szCs w:val="18"/>
              </w:rPr>
            </w:pPr>
            <w:r w:rsidRPr="00AF1E15">
              <w:rPr>
                <w:rFonts w:ascii="Arial" w:hAnsi="Arial" w:cs="Arial"/>
                <w:sz w:val="18"/>
                <w:szCs w:val="18"/>
              </w:rPr>
              <w:t xml:space="preserve">33,857 </w:t>
            </w:r>
          </w:p>
        </w:tc>
      </w:tr>
      <w:tr w:rsidR="009A637B"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hideMark/>
          </w:tcPr>
          <w:p w:rsidR="009A637B" w:rsidRPr="00AF1E15" w:rsidRDefault="009A637B" w:rsidP="00C93CA4">
            <w:pPr>
              <w:spacing w:before="20" w:after="20"/>
              <w:rPr>
                <w:rFonts w:ascii="Arial" w:hAnsi="Arial" w:cs="Arial"/>
                <w:sz w:val="18"/>
                <w:szCs w:val="18"/>
              </w:rPr>
            </w:pPr>
            <w:r w:rsidRPr="00AF1E15">
              <w:rPr>
                <w:rFonts w:ascii="Arial" w:hAnsi="Arial" w:cs="Arial"/>
                <w:sz w:val="18"/>
                <w:szCs w:val="18"/>
              </w:rPr>
              <w:t>NT Major Events Company</w:t>
            </w:r>
          </w:p>
        </w:tc>
        <w:tc>
          <w:tcPr>
            <w:tcW w:w="4379" w:type="dxa"/>
            <w:tcBorders>
              <w:top w:val="nil"/>
              <w:left w:val="nil"/>
              <w:bottom w:val="single" w:sz="4" w:space="0" w:color="auto"/>
              <w:right w:val="single" w:sz="4" w:space="0" w:color="auto"/>
            </w:tcBorders>
            <w:shd w:val="clear" w:color="auto" w:fill="auto"/>
            <w:hideMark/>
          </w:tcPr>
          <w:p w:rsidR="009A637B" w:rsidRPr="00AF1E15" w:rsidRDefault="009A637B" w:rsidP="00C93CA4">
            <w:pPr>
              <w:spacing w:before="20" w:after="20"/>
              <w:rPr>
                <w:rFonts w:ascii="Arial" w:hAnsi="Arial" w:cs="Arial"/>
                <w:color w:val="000000"/>
                <w:sz w:val="18"/>
                <w:szCs w:val="18"/>
              </w:rPr>
            </w:pPr>
            <w:r>
              <w:rPr>
                <w:rFonts w:ascii="Arial" w:hAnsi="Arial" w:cs="Arial"/>
                <w:color w:val="000000"/>
                <w:sz w:val="18"/>
                <w:szCs w:val="18"/>
              </w:rPr>
              <w:t>Support of annual major events including V8 </w:t>
            </w:r>
            <w:r w:rsidRPr="00AF1E15">
              <w:rPr>
                <w:rFonts w:ascii="Arial" w:hAnsi="Arial" w:cs="Arial"/>
                <w:color w:val="000000"/>
                <w:sz w:val="18"/>
                <w:szCs w:val="18"/>
              </w:rPr>
              <w:t>Supercar</w:t>
            </w:r>
            <w:r>
              <w:rPr>
                <w:rFonts w:ascii="Arial" w:hAnsi="Arial" w:cs="Arial"/>
                <w:color w:val="000000"/>
                <w:sz w:val="18"/>
                <w:szCs w:val="18"/>
              </w:rPr>
              <w:t xml:space="preserve">s, </w:t>
            </w:r>
            <w:r w:rsidRPr="00AF1E15">
              <w:rPr>
                <w:rFonts w:ascii="Arial" w:hAnsi="Arial" w:cs="Arial"/>
                <w:color w:val="000000"/>
                <w:sz w:val="18"/>
                <w:szCs w:val="18"/>
              </w:rPr>
              <w:t>Bass In The Grass</w:t>
            </w:r>
            <w:r>
              <w:rPr>
                <w:rFonts w:ascii="Arial" w:hAnsi="Arial" w:cs="Arial"/>
                <w:color w:val="000000"/>
                <w:sz w:val="18"/>
                <w:szCs w:val="18"/>
              </w:rPr>
              <w:t xml:space="preserve">, </w:t>
            </w:r>
            <w:r w:rsidRPr="00AF1E15">
              <w:rPr>
                <w:rFonts w:ascii="Arial" w:hAnsi="Arial" w:cs="Arial"/>
                <w:color w:val="000000"/>
                <w:sz w:val="18"/>
                <w:szCs w:val="18"/>
              </w:rPr>
              <w:t>Alice Springs Masters Games</w:t>
            </w:r>
            <w:r>
              <w:rPr>
                <w:rFonts w:ascii="Arial" w:hAnsi="Arial" w:cs="Arial"/>
                <w:color w:val="000000"/>
                <w:sz w:val="18"/>
                <w:szCs w:val="18"/>
              </w:rPr>
              <w:t>, Australian</w:t>
            </w:r>
            <w:r w:rsidRPr="00AF1E15">
              <w:rPr>
                <w:rFonts w:ascii="Arial" w:hAnsi="Arial" w:cs="Arial"/>
                <w:color w:val="000000"/>
                <w:sz w:val="18"/>
                <w:szCs w:val="18"/>
              </w:rPr>
              <w:t xml:space="preserve"> Superbikes</w:t>
            </w:r>
          </w:p>
        </w:tc>
        <w:tc>
          <w:tcPr>
            <w:tcW w:w="1291" w:type="dxa"/>
            <w:tcBorders>
              <w:top w:val="nil"/>
              <w:left w:val="nil"/>
              <w:bottom w:val="single" w:sz="4" w:space="0" w:color="auto"/>
              <w:right w:val="single" w:sz="8" w:space="0" w:color="auto"/>
            </w:tcBorders>
            <w:shd w:val="clear" w:color="auto" w:fill="auto"/>
            <w:noWrap/>
            <w:hideMark/>
          </w:tcPr>
          <w:p w:rsidR="009A637B" w:rsidRPr="00AF1E15" w:rsidRDefault="009A637B" w:rsidP="00C93CA4">
            <w:pPr>
              <w:spacing w:before="20" w:after="20"/>
              <w:jc w:val="right"/>
              <w:rPr>
                <w:rFonts w:ascii="Arial" w:hAnsi="Arial" w:cs="Arial"/>
                <w:color w:val="000000"/>
                <w:sz w:val="18"/>
                <w:szCs w:val="18"/>
              </w:rPr>
            </w:pPr>
            <w:r>
              <w:rPr>
                <w:rFonts w:ascii="Arial" w:hAnsi="Arial" w:cs="Arial"/>
                <w:color w:val="000000"/>
                <w:sz w:val="18"/>
                <w:szCs w:val="18"/>
              </w:rPr>
              <w:t>3,976,000</w:t>
            </w:r>
            <w:r w:rsidRPr="00AF1E15">
              <w:rPr>
                <w:rFonts w:ascii="Arial" w:hAnsi="Arial" w:cs="Arial"/>
                <w:color w:val="000000"/>
                <w:sz w:val="18"/>
                <w:szCs w:val="18"/>
              </w:rPr>
              <w:t xml:space="preserve"> </w:t>
            </w:r>
          </w:p>
        </w:tc>
      </w:tr>
      <w:tr w:rsidR="00AF1E15" w:rsidRPr="00AF1E15" w:rsidTr="00C93CA4">
        <w:trPr>
          <w:jc w:val="center"/>
        </w:trPr>
        <w:tc>
          <w:tcPr>
            <w:tcW w:w="3545" w:type="dxa"/>
            <w:tcBorders>
              <w:top w:val="nil"/>
              <w:left w:val="single" w:sz="8" w:space="0" w:color="auto"/>
              <w:bottom w:val="single" w:sz="4" w:space="0" w:color="auto"/>
              <w:right w:val="single" w:sz="4" w:space="0" w:color="auto"/>
            </w:tcBorders>
            <w:shd w:val="clear" w:color="auto" w:fill="auto"/>
            <w:vAlign w:val="center"/>
            <w:hideMark/>
          </w:tcPr>
          <w:p w:rsidR="00AF1E15" w:rsidRPr="00AF1E15" w:rsidRDefault="00AF1E15" w:rsidP="002832EB">
            <w:pPr>
              <w:spacing w:beforeLines="60" w:afterLines="60"/>
              <w:rPr>
                <w:rFonts w:ascii="Arial" w:hAnsi="Arial" w:cs="Arial"/>
                <w:b/>
                <w:bCs/>
                <w:sz w:val="18"/>
                <w:szCs w:val="18"/>
              </w:rPr>
            </w:pPr>
            <w:r w:rsidRPr="00AF1E15">
              <w:rPr>
                <w:rFonts w:ascii="Arial" w:hAnsi="Arial" w:cs="Arial"/>
                <w:b/>
                <w:bCs/>
                <w:sz w:val="18"/>
                <w:szCs w:val="18"/>
              </w:rPr>
              <w:t>TOTAL</w:t>
            </w:r>
          </w:p>
        </w:tc>
        <w:tc>
          <w:tcPr>
            <w:tcW w:w="4379" w:type="dxa"/>
            <w:tcBorders>
              <w:top w:val="nil"/>
              <w:left w:val="nil"/>
              <w:bottom w:val="single" w:sz="4" w:space="0" w:color="auto"/>
              <w:right w:val="single" w:sz="4" w:space="0" w:color="auto"/>
            </w:tcBorders>
            <w:shd w:val="clear" w:color="auto" w:fill="auto"/>
            <w:vAlign w:val="center"/>
            <w:hideMark/>
          </w:tcPr>
          <w:p w:rsidR="00AF1E15" w:rsidRPr="00AF1E15" w:rsidRDefault="00AF1E15" w:rsidP="002832EB">
            <w:pPr>
              <w:spacing w:beforeLines="60" w:afterLines="60"/>
              <w:rPr>
                <w:rFonts w:ascii="Arial" w:hAnsi="Arial" w:cs="Arial"/>
                <w:sz w:val="18"/>
                <w:szCs w:val="18"/>
              </w:rPr>
            </w:pPr>
          </w:p>
        </w:tc>
        <w:tc>
          <w:tcPr>
            <w:tcW w:w="1291" w:type="dxa"/>
            <w:tcBorders>
              <w:top w:val="nil"/>
              <w:left w:val="nil"/>
              <w:bottom w:val="single" w:sz="4" w:space="0" w:color="auto"/>
              <w:right w:val="single" w:sz="8" w:space="0" w:color="auto"/>
            </w:tcBorders>
            <w:shd w:val="clear" w:color="auto" w:fill="auto"/>
            <w:noWrap/>
            <w:vAlign w:val="center"/>
            <w:hideMark/>
          </w:tcPr>
          <w:p w:rsidR="00AF1E15" w:rsidRPr="00AF1E15" w:rsidRDefault="00AF1E15" w:rsidP="002832EB">
            <w:pPr>
              <w:spacing w:beforeLines="60" w:afterLines="60"/>
              <w:jc w:val="right"/>
              <w:rPr>
                <w:rFonts w:ascii="Arial" w:hAnsi="Arial" w:cs="Arial"/>
                <w:b/>
                <w:bCs/>
                <w:sz w:val="18"/>
                <w:szCs w:val="18"/>
              </w:rPr>
            </w:pPr>
            <w:r w:rsidRPr="00AF1E15">
              <w:rPr>
                <w:rFonts w:ascii="Arial" w:hAnsi="Arial" w:cs="Arial"/>
                <w:b/>
                <w:bCs/>
                <w:sz w:val="18"/>
                <w:szCs w:val="18"/>
              </w:rPr>
              <w:t>4,771,461.00</w:t>
            </w:r>
          </w:p>
        </w:tc>
      </w:tr>
    </w:tbl>
    <w:p w:rsidR="00BA5225" w:rsidRPr="009904AC" w:rsidRDefault="00BA5225" w:rsidP="00BA5225">
      <w:pPr>
        <w:ind w:left="426" w:right="567" w:hanging="426"/>
        <w:jc w:val="both"/>
        <w:rPr>
          <w:rFonts w:ascii="Arial" w:hAnsi="Arial" w:cs="Arial"/>
          <w:b/>
          <w:sz w:val="22"/>
          <w:szCs w:val="22"/>
        </w:rPr>
      </w:pPr>
    </w:p>
    <w:p w:rsidR="00BA5225" w:rsidRPr="009945E6" w:rsidRDefault="00BA5225" w:rsidP="00AF1E15">
      <w:pPr>
        <w:tabs>
          <w:tab w:val="left" w:pos="426"/>
          <w:tab w:val="left" w:pos="4536"/>
          <w:tab w:val="left" w:pos="9072"/>
        </w:tabs>
        <w:ind w:left="426" w:hanging="426"/>
        <w:jc w:val="both"/>
        <w:rPr>
          <w:rFonts w:ascii="Arial" w:hAnsi="Arial" w:cs="Arial"/>
          <w:sz w:val="22"/>
          <w:szCs w:val="22"/>
        </w:rPr>
      </w:pPr>
      <w:r w:rsidRPr="009904AC">
        <w:rPr>
          <w:rFonts w:ascii="Arial" w:hAnsi="Arial" w:cs="Arial"/>
          <w:b/>
          <w:sz w:val="22"/>
          <w:szCs w:val="22"/>
        </w:rPr>
        <w:tab/>
      </w:r>
      <w:r w:rsidRPr="009904AC">
        <w:rPr>
          <w:rFonts w:ascii="Arial" w:hAnsi="Arial" w:cs="Arial"/>
          <w:sz w:val="22"/>
          <w:szCs w:val="22"/>
        </w:rPr>
        <w:t>Projection for 2012/13 - It would be expected that a similar number of public events/conferences/forums will be funded in 2012/13.</w:t>
      </w:r>
    </w:p>
    <w:p w:rsidR="00BA5225" w:rsidRDefault="00BA5225" w:rsidP="00BA5225">
      <w:pPr>
        <w:ind w:left="426" w:right="567" w:hanging="426"/>
        <w:jc w:val="both"/>
        <w:rPr>
          <w:rFonts w:ascii="Arial" w:hAnsi="Arial" w:cs="Arial"/>
          <w:b/>
          <w:sz w:val="22"/>
          <w:szCs w:val="22"/>
          <w:highlight w:val="yellow"/>
        </w:rPr>
      </w:pPr>
    </w:p>
    <w:p w:rsidR="00BA5225" w:rsidRPr="009904AC" w:rsidRDefault="00BA5225" w:rsidP="00AF1E15">
      <w:pPr>
        <w:ind w:left="426" w:right="-46" w:hanging="426"/>
        <w:jc w:val="both"/>
        <w:rPr>
          <w:rFonts w:ascii="Arial" w:hAnsi="Arial" w:cs="Arial"/>
          <w:b/>
          <w:sz w:val="22"/>
          <w:szCs w:val="22"/>
        </w:rPr>
      </w:pPr>
      <w:r w:rsidRPr="009904AC">
        <w:rPr>
          <w:rFonts w:ascii="Arial" w:hAnsi="Arial" w:cs="Arial"/>
          <w:b/>
          <w:sz w:val="22"/>
          <w:szCs w:val="22"/>
        </w:rPr>
        <w:t>61.</w:t>
      </w:r>
      <w:r w:rsidRPr="009904AC">
        <w:rPr>
          <w:rFonts w:ascii="Arial" w:hAnsi="Arial" w:cs="Arial"/>
          <w:b/>
          <w:sz w:val="22"/>
          <w:szCs w:val="22"/>
        </w:rPr>
        <w:tab/>
        <w:t>What is the level of sponsorship provided in terms of financial support or in kind support.</w:t>
      </w:r>
    </w:p>
    <w:p w:rsidR="00BA5225" w:rsidRPr="00AE49D8" w:rsidRDefault="00BA5225" w:rsidP="00AF1E15">
      <w:pPr>
        <w:ind w:left="426" w:right="-46" w:hanging="426"/>
        <w:jc w:val="both"/>
        <w:rPr>
          <w:rFonts w:ascii="Arial" w:hAnsi="Arial" w:cs="Arial"/>
          <w:b/>
          <w:sz w:val="22"/>
          <w:szCs w:val="22"/>
        </w:rPr>
      </w:pPr>
      <w:r w:rsidRPr="009904AC">
        <w:rPr>
          <w:rFonts w:ascii="Arial" w:hAnsi="Arial" w:cs="Arial"/>
          <w:b/>
          <w:sz w:val="22"/>
          <w:szCs w:val="22"/>
        </w:rPr>
        <w:tab/>
      </w:r>
    </w:p>
    <w:p w:rsidR="00BA5225" w:rsidRPr="00794594" w:rsidRDefault="00BA5225" w:rsidP="00AF1E15">
      <w:pPr>
        <w:tabs>
          <w:tab w:val="left" w:pos="3969"/>
          <w:tab w:val="left" w:pos="4536"/>
          <w:tab w:val="left" w:pos="9072"/>
        </w:tabs>
        <w:ind w:left="426" w:right="-46"/>
        <w:jc w:val="both"/>
        <w:rPr>
          <w:rFonts w:ascii="Arial" w:hAnsi="Arial" w:cs="Arial"/>
          <w:sz w:val="22"/>
          <w:szCs w:val="22"/>
        </w:rPr>
      </w:pPr>
      <w:r w:rsidRPr="00794594">
        <w:rPr>
          <w:rFonts w:ascii="Arial" w:hAnsi="Arial" w:cs="Arial"/>
          <w:sz w:val="22"/>
          <w:szCs w:val="22"/>
        </w:rPr>
        <w:t xml:space="preserve">The level of sponsorship provided in terms of financial support or </w:t>
      </w:r>
      <w:r>
        <w:rPr>
          <w:rFonts w:ascii="Arial" w:hAnsi="Arial" w:cs="Arial"/>
          <w:sz w:val="22"/>
          <w:szCs w:val="22"/>
        </w:rPr>
        <w:t xml:space="preserve">in kind support is provided is question </w:t>
      </w:r>
      <w:r w:rsidRPr="00794594">
        <w:rPr>
          <w:rFonts w:ascii="Arial" w:hAnsi="Arial" w:cs="Arial"/>
          <w:sz w:val="22"/>
          <w:szCs w:val="22"/>
        </w:rPr>
        <w:t>60.</w:t>
      </w:r>
    </w:p>
    <w:p w:rsidR="00774590" w:rsidRDefault="00774590">
      <w:pPr>
        <w:spacing w:after="200" w:line="276" w:lineRule="auto"/>
        <w:rPr>
          <w:rFonts w:ascii="Arial" w:hAnsi="Arial" w:cs="Arial"/>
          <w:b/>
          <w:sz w:val="22"/>
          <w:szCs w:val="22"/>
        </w:rPr>
      </w:pPr>
    </w:p>
    <w:p w:rsidR="00BA5225" w:rsidRPr="00AE49D8" w:rsidRDefault="00BA5225" w:rsidP="00AF1E15">
      <w:pPr>
        <w:ind w:left="426" w:right="-46" w:hanging="426"/>
        <w:jc w:val="both"/>
        <w:rPr>
          <w:rFonts w:ascii="Arial" w:hAnsi="Arial" w:cs="Arial"/>
          <w:b/>
          <w:sz w:val="22"/>
          <w:szCs w:val="22"/>
        </w:rPr>
      </w:pPr>
      <w:r w:rsidRPr="00AE49D8">
        <w:rPr>
          <w:rFonts w:ascii="Arial" w:hAnsi="Arial" w:cs="Arial"/>
          <w:b/>
          <w:sz w:val="22"/>
          <w:szCs w:val="22"/>
        </w:rPr>
        <w:t>Advertising:</w:t>
      </w:r>
    </w:p>
    <w:p w:rsidR="00BA5225" w:rsidRPr="00AE49D8" w:rsidRDefault="00BA5225" w:rsidP="00AF1E15">
      <w:pPr>
        <w:ind w:left="426" w:right="-46" w:hanging="426"/>
        <w:jc w:val="both"/>
        <w:rPr>
          <w:rFonts w:ascii="Arial" w:hAnsi="Arial" w:cs="Arial"/>
          <w:b/>
          <w:sz w:val="22"/>
          <w:szCs w:val="22"/>
        </w:rPr>
      </w:pPr>
    </w:p>
    <w:p w:rsidR="00BA5225" w:rsidRPr="00AE49D8" w:rsidRDefault="00BA5225" w:rsidP="00AF1E15">
      <w:pPr>
        <w:ind w:left="426" w:right="-46" w:hanging="426"/>
        <w:jc w:val="both"/>
        <w:rPr>
          <w:rFonts w:ascii="Arial" w:hAnsi="Arial" w:cs="Arial"/>
          <w:b/>
          <w:sz w:val="22"/>
          <w:szCs w:val="22"/>
        </w:rPr>
      </w:pPr>
      <w:r w:rsidRPr="00AE49D8">
        <w:rPr>
          <w:rFonts w:ascii="Arial" w:hAnsi="Arial" w:cs="Arial"/>
          <w:b/>
          <w:sz w:val="22"/>
          <w:szCs w:val="22"/>
        </w:rPr>
        <w:t>62.</w:t>
      </w:r>
      <w:r w:rsidRPr="00AE49D8">
        <w:rPr>
          <w:rFonts w:ascii="Arial" w:hAnsi="Arial" w:cs="Arial"/>
          <w:b/>
          <w:sz w:val="22"/>
          <w:szCs w:val="22"/>
        </w:rPr>
        <w:tab/>
        <w:t xml:space="preserve">What is the department’s budget for advertising for the 2011-2012 financial year. </w:t>
      </w:r>
    </w:p>
    <w:p w:rsidR="00BA5225" w:rsidRPr="00AE49D8" w:rsidRDefault="00BA5225" w:rsidP="00AF1E15">
      <w:pPr>
        <w:ind w:right="-46" w:firstLine="426"/>
        <w:jc w:val="both"/>
        <w:rPr>
          <w:rFonts w:ascii="Arial" w:hAnsi="Arial" w:cs="Arial"/>
          <w:sz w:val="22"/>
          <w:szCs w:val="22"/>
        </w:rPr>
      </w:pPr>
      <w:r w:rsidRPr="00AE49D8">
        <w:rPr>
          <w:rFonts w:ascii="Arial" w:hAnsi="Arial" w:cs="Arial"/>
          <w:b/>
          <w:sz w:val="22"/>
          <w:szCs w:val="22"/>
        </w:rPr>
        <w:tab/>
      </w:r>
    </w:p>
    <w:p w:rsidR="00E33FC8" w:rsidRPr="00AE49D8" w:rsidRDefault="00E33FC8" w:rsidP="00AF1E15">
      <w:pPr>
        <w:tabs>
          <w:tab w:val="left" w:pos="567"/>
          <w:tab w:val="left" w:pos="4536"/>
          <w:tab w:val="left" w:pos="9072"/>
        </w:tabs>
        <w:ind w:left="426" w:right="-46"/>
        <w:jc w:val="both"/>
        <w:rPr>
          <w:rFonts w:ascii="Arial" w:hAnsi="Arial" w:cs="Arial"/>
          <w:sz w:val="22"/>
          <w:szCs w:val="22"/>
        </w:rPr>
      </w:pPr>
      <w:r w:rsidRPr="00AE49D8">
        <w:rPr>
          <w:rFonts w:ascii="Arial" w:hAnsi="Arial" w:cs="Arial"/>
          <w:sz w:val="22"/>
          <w:szCs w:val="22"/>
        </w:rPr>
        <w:t>Advertising is</w:t>
      </w:r>
      <w:r w:rsidR="00774590">
        <w:rPr>
          <w:rFonts w:ascii="Arial" w:hAnsi="Arial" w:cs="Arial"/>
          <w:sz w:val="22"/>
          <w:szCs w:val="22"/>
        </w:rPr>
        <w:t xml:space="preserve"> a component of both Marketing and</w:t>
      </w:r>
      <w:r w:rsidRPr="00AE49D8">
        <w:rPr>
          <w:rFonts w:ascii="Arial" w:hAnsi="Arial" w:cs="Arial"/>
          <w:sz w:val="22"/>
          <w:szCs w:val="22"/>
        </w:rPr>
        <w:t xml:space="preserve"> Promotion</w:t>
      </w:r>
      <w:r>
        <w:rPr>
          <w:rFonts w:ascii="Arial" w:hAnsi="Arial" w:cs="Arial"/>
          <w:sz w:val="22"/>
          <w:szCs w:val="22"/>
        </w:rPr>
        <w:t>, Tenders</w:t>
      </w:r>
      <w:r w:rsidRPr="00AE49D8">
        <w:rPr>
          <w:rFonts w:ascii="Arial" w:hAnsi="Arial" w:cs="Arial"/>
          <w:sz w:val="22"/>
          <w:szCs w:val="22"/>
        </w:rPr>
        <w:t xml:space="preserve"> and Recruitment.</w:t>
      </w:r>
      <w:r>
        <w:rPr>
          <w:rFonts w:ascii="Arial" w:hAnsi="Arial" w:cs="Arial"/>
          <w:sz w:val="22"/>
          <w:szCs w:val="22"/>
        </w:rPr>
        <w:t xml:space="preserve">  The total budget for Advertising for 2011/</w:t>
      </w:r>
      <w:r w:rsidRPr="00DB39FE">
        <w:rPr>
          <w:rFonts w:ascii="Arial" w:hAnsi="Arial" w:cs="Arial"/>
          <w:sz w:val="22"/>
          <w:szCs w:val="22"/>
        </w:rPr>
        <w:t>12 is $8</w:t>
      </w:r>
      <w:r w:rsidR="00DB39FE">
        <w:rPr>
          <w:rFonts w:ascii="Arial" w:hAnsi="Arial" w:cs="Arial"/>
          <w:sz w:val="22"/>
          <w:szCs w:val="22"/>
        </w:rPr>
        <w:t>25</w:t>
      </w:r>
      <w:r w:rsidRPr="00DB39FE">
        <w:rPr>
          <w:rFonts w:ascii="Arial" w:hAnsi="Arial" w:cs="Arial"/>
          <w:sz w:val="22"/>
          <w:szCs w:val="22"/>
        </w:rPr>
        <w:t>,000.</w:t>
      </w:r>
      <w:r w:rsidRPr="00AE49D8">
        <w:rPr>
          <w:rFonts w:ascii="Arial" w:hAnsi="Arial" w:cs="Arial"/>
          <w:sz w:val="22"/>
          <w:szCs w:val="22"/>
        </w:rPr>
        <w:t xml:space="preserve"> </w:t>
      </w:r>
    </w:p>
    <w:p w:rsidR="00E33FC8" w:rsidRPr="00AE49D8" w:rsidRDefault="00E33FC8" w:rsidP="00E33FC8">
      <w:pPr>
        <w:tabs>
          <w:tab w:val="left" w:pos="709"/>
          <w:tab w:val="left" w:pos="4536"/>
          <w:tab w:val="left" w:pos="9072"/>
        </w:tabs>
        <w:ind w:left="360"/>
        <w:rPr>
          <w:sz w:val="22"/>
          <w:szCs w:val="22"/>
        </w:rPr>
      </w:pPr>
    </w:p>
    <w:tbl>
      <w:tblPr>
        <w:tblW w:w="5399" w:type="dxa"/>
        <w:jc w:val="center"/>
        <w:tblLook w:val="04A0"/>
      </w:tblPr>
      <w:tblGrid>
        <w:gridCol w:w="3531"/>
        <w:gridCol w:w="1868"/>
      </w:tblGrid>
      <w:tr w:rsidR="00E33FC8" w:rsidRPr="00AE49D8" w:rsidTr="00AF1E15">
        <w:trPr>
          <w:trHeight w:val="255"/>
          <w:jc w:val="center"/>
        </w:trPr>
        <w:tc>
          <w:tcPr>
            <w:tcW w:w="3531" w:type="dxa"/>
            <w:tcBorders>
              <w:top w:val="single" w:sz="4" w:space="0" w:color="auto"/>
              <w:left w:val="single" w:sz="4" w:space="0" w:color="auto"/>
              <w:bottom w:val="nil"/>
              <w:right w:val="nil"/>
            </w:tcBorders>
            <w:shd w:val="clear" w:color="auto" w:fill="auto"/>
            <w:noWrap/>
            <w:hideMark/>
          </w:tcPr>
          <w:p w:rsidR="00E33FC8" w:rsidRPr="00AE49D8" w:rsidRDefault="00E33FC8" w:rsidP="00AF1E15">
            <w:pPr>
              <w:spacing w:before="120"/>
              <w:rPr>
                <w:rFonts w:ascii="Arial" w:hAnsi="Arial" w:cs="Arial"/>
                <w:color w:val="000000"/>
                <w:sz w:val="22"/>
                <w:szCs w:val="22"/>
              </w:rPr>
            </w:pPr>
            <w:r w:rsidRPr="00AE49D8">
              <w:rPr>
                <w:rFonts w:ascii="Arial" w:hAnsi="Arial" w:cs="Arial"/>
                <w:color w:val="000000"/>
                <w:sz w:val="22"/>
                <w:szCs w:val="22"/>
              </w:rPr>
              <w:t>Marketing and Promotion</w:t>
            </w:r>
          </w:p>
        </w:tc>
        <w:tc>
          <w:tcPr>
            <w:tcW w:w="1868" w:type="dxa"/>
            <w:tcBorders>
              <w:top w:val="single" w:sz="4" w:space="0" w:color="auto"/>
              <w:left w:val="nil"/>
              <w:bottom w:val="nil"/>
              <w:right w:val="single" w:sz="4" w:space="0" w:color="auto"/>
            </w:tcBorders>
            <w:shd w:val="clear" w:color="auto" w:fill="auto"/>
            <w:noWrap/>
            <w:hideMark/>
          </w:tcPr>
          <w:p w:rsidR="00E33FC8" w:rsidRPr="00AE49D8" w:rsidRDefault="00E33FC8" w:rsidP="00AF1E15">
            <w:pPr>
              <w:spacing w:before="120"/>
              <w:jc w:val="right"/>
              <w:rPr>
                <w:rFonts w:ascii="Arial" w:hAnsi="Arial" w:cs="Arial"/>
                <w:color w:val="000000"/>
                <w:sz w:val="22"/>
                <w:szCs w:val="22"/>
              </w:rPr>
            </w:pPr>
            <w:r>
              <w:rPr>
                <w:rFonts w:ascii="Arial" w:hAnsi="Arial" w:cs="Arial"/>
                <w:color w:val="000000"/>
                <w:sz w:val="22"/>
                <w:szCs w:val="22"/>
              </w:rPr>
              <w:t>$728</w:t>
            </w:r>
            <w:r w:rsidRPr="00AE49D8">
              <w:rPr>
                <w:rFonts w:ascii="Arial" w:hAnsi="Arial" w:cs="Arial"/>
                <w:color w:val="000000"/>
                <w:sz w:val="22"/>
                <w:szCs w:val="22"/>
              </w:rPr>
              <w:t>,000</w:t>
            </w:r>
          </w:p>
        </w:tc>
      </w:tr>
      <w:tr w:rsidR="00E33FC8" w:rsidRPr="00AE49D8" w:rsidTr="00AF1E15">
        <w:trPr>
          <w:trHeight w:val="255"/>
          <w:jc w:val="center"/>
        </w:trPr>
        <w:tc>
          <w:tcPr>
            <w:tcW w:w="3531" w:type="dxa"/>
            <w:tcBorders>
              <w:top w:val="nil"/>
              <w:left w:val="single" w:sz="4" w:space="0" w:color="auto"/>
              <w:bottom w:val="nil"/>
              <w:right w:val="nil"/>
            </w:tcBorders>
            <w:shd w:val="clear" w:color="auto" w:fill="auto"/>
            <w:noWrap/>
            <w:hideMark/>
          </w:tcPr>
          <w:p w:rsidR="00E33FC8" w:rsidRPr="00AE49D8" w:rsidRDefault="00E33FC8" w:rsidP="00AF1E15">
            <w:pPr>
              <w:spacing w:before="120"/>
              <w:rPr>
                <w:rFonts w:ascii="Arial" w:hAnsi="Arial" w:cs="Arial"/>
                <w:color w:val="000000"/>
                <w:sz w:val="22"/>
                <w:szCs w:val="22"/>
              </w:rPr>
            </w:pPr>
            <w:r w:rsidRPr="00AE49D8">
              <w:rPr>
                <w:rFonts w:ascii="Arial" w:hAnsi="Arial" w:cs="Arial"/>
                <w:color w:val="000000"/>
                <w:sz w:val="22"/>
                <w:szCs w:val="22"/>
              </w:rPr>
              <w:t>Tenders</w:t>
            </w:r>
          </w:p>
        </w:tc>
        <w:tc>
          <w:tcPr>
            <w:tcW w:w="1868" w:type="dxa"/>
            <w:tcBorders>
              <w:top w:val="nil"/>
              <w:left w:val="nil"/>
              <w:bottom w:val="nil"/>
              <w:right w:val="single" w:sz="4" w:space="0" w:color="auto"/>
            </w:tcBorders>
            <w:shd w:val="clear" w:color="auto" w:fill="auto"/>
            <w:noWrap/>
            <w:hideMark/>
          </w:tcPr>
          <w:p w:rsidR="00E33FC8" w:rsidRPr="00AE49D8" w:rsidRDefault="00E33FC8" w:rsidP="00AF1E15">
            <w:pPr>
              <w:spacing w:before="120"/>
              <w:jc w:val="right"/>
              <w:rPr>
                <w:rFonts w:ascii="Arial" w:hAnsi="Arial" w:cs="Arial"/>
                <w:color w:val="000000"/>
                <w:sz w:val="22"/>
                <w:szCs w:val="22"/>
              </w:rPr>
            </w:pPr>
            <w:r>
              <w:rPr>
                <w:rFonts w:ascii="Arial" w:hAnsi="Arial" w:cs="Arial"/>
                <w:color w:val="000000"/>
                <w:sz w:val="22"/>
                <w:szCs w:val="22"/>
              </w:rPr>
              <w:t xml:space="preserve">$  </w:t>
            </w:r>
            <w:r w:rsidRPr="00AE49D8">
              <w:rPr>
                <w:rFonts w:ascii="Arial" w:hAnsi="Arial" w:cs="Arial"/>
                <w:color w:val="000000"/>
                <w:sz w:val="22"/>
                <w:szCs w:val="22"/>
              </w:rPr>
              <w:t>41,000</w:t>
            </w:r>
          </w:p>
        </w:tc>
      </w:tr>
      <w:tr w:rsidR="00E33FC8" w:rsidRPr="00AE49D8" w:rsidTr="00AF1E15">
        <w:trPr>
          <w:trHeight w:val="255"/>
          <w:jc w:val="center"/>
        </w:trPr>
        <w:tc>
          <w:tcPr>
            <w:tcW w:w="3531" w:type="dxa"/>
            <w:tcBorders>
              <w:top w:val="nil"/>
              <w:left w:val="single" w:sz="4" w:space="0" w:color="auto"/>
              <w:bottom w:val="nil"/>
              <w:right w:val="nil"/>
            </w:tcBorders>
            <w:shd w:val="clear" w:color="auto" w:fill="auto"/>
            <w:noWrap/>
            <w:hideMark/>
          </w:tcPr>
          <w:p w:rsidR="00E33FC8" w:rsidRPr="00AE49D8" w:rsidRDefault="00E33FC8" w:rsidP="00AF1E15">
            <w:pPr>
              <w:spacing w:before="120"/>
              <w:rPr>
                <w:rFonts w:ascii="Arial" w:hAnsi="Arial" w:cs="Arial"/>
                <w:color w:val="000000"/>
                <w:sz w:val="22"/>
                <w:szCs w:val="22"/>
              </w:rPr>
            </w:pPr>
            <w:r w:rsidRPr="00AE49D8">
              <w:rPr>
                <w:rFonts w:ascii="Arial" w:hAnsi="Arial" w:cs="Arial"/>
                <w:color w:val="000000"/>
                <w:sz w:val="22"/>
                <w:szCs w:val="22"/>
              </w:rPr>
              <w:t>Recruitment</w:t>
            </w:r>
          </w:p>
        </w:tc>
        <w:tc>
          <w:tcPr>
            <w:tcW w:w="1868" w:type="dxa"/>
            <w:tcBorders>
              <w:top w:val="nil"/>
              <w:left w:val="nil"/>
              <w:bottom w:val="nil"/>
              <w:right w:val="single" w:sz="4" w:space="0" w:color="auto"/>
            </w:tcBorders>
            <w:shd w:val="clear" w:color="auto" w:fill="auto"/>
            <w:noWrap/>
            <w:hideMark/>
          </w:tcPr>
          <w:p w:rsidR="00E33FC8" w:rsidRPr="00AE49D8" w:rsidRDefault="00E33FC8" w:rsidP="00AF1E15">
            <w:pPr>
              <w:spacing w:before="120"/>
              <w:jc w:val="right"/>
              <w:rPr>
                <w:rFonts w:ascii="Arial" w:hAnsi="Arial" w:cs="Arial"/>
                <w:color w:val="000000"/>
                <w:sz w:val="22"/>
                <w:szCs w:val="22"/>
              </w:rPr>
            </w:pPr>
            <w:r>
              <w:rPr>
                <w:rFonts w:ascii="Arial" w:hAnsi="Arial" w:cs="Arial"/>
                <w:color w:val="000000"/>
                <w:sz w:val="22"/>
                <w:szCs w:val="22"/>
              </w:rPr>
              <w:t xml:space="preserve">$  </w:t>
            </w:r>
            <w:r w:rsidRPr="00AE49D8">
              <w:rPr>
                <w:rFonts w:ascii="Arial" w:hAnsi="Arial" w:cs="Arial"/>
                <w:color w:val="000000"/>
                <w:sz w:val="22"/>
                <w:szCs w:val="22"/>
              </w:rPr>
              <w:t>56,000</w:t>
            </w:r>
          </w:p>
        </w:tc>
      </w:tr>
      <w:tr w:rsidR="00E33FC8" w:rsidRPr="00DB39FE" w:rsidTr="00AF1E15">
        <w:trPr>
          <w:trHeight w:val="255"/>
          <w:jc w:val="center"/>
        </w:trPr>
        <w:tc>
          <w:tcPr>
            <w:tcW w:w="3531" w:type="dxa"/>
            <w:tcBorders>
              <w:top w:val="single" w:sz="4" w:space="0" w:color="auto"/>
              <w:left w:val="single" w:sz="4" w:space="0" w:color="auto"/>
              <w:bottom w:val="single" w:sz="4" w:space="0" w:color="auto"/>
              <w:right w:val="nil"/>
            </w:tcBorders>
            <w:shd w:val="clear" w:color="auto" w:fill="auto"/>
            <w:noWrap/>
            <w:hideMark/>
          </w:tcPr>
          <w:p w:rsidR="00E33FC8" w:rsidRPr="00AE49D8" w:rsidRDefault="00E33FC8" w:rsidP="00AF1E15">
            <w:pPr>
              <w:spacing w:before="120"/>
              <w:rPr>
                <w:rFonts w:ascii="Arial" w:hAnsi="Arial" w:cs="Arial"/>
                <w:b/>
                <w:bCs/>
                <w:color w:val="000000"/>
                <w:sz w:val="22"/>
                <w:szCs w:val="22"/>
              </w:rPr>
            </w:pPr>
            <w:r w:rsidRPr="00AE49D8">
              <w:rPr>
                <w:rFonts w:ascii="Arial" w:hAnsi="Arial" w:cs="Arial"/>
                <w:b/>
                <w:bCs/>
                <w:color w:val="000000"/>
                <w:sz w:val="22"/>
                <w:szCs w:val="22"/>
              </w:rPr>
              <w:t>TOTAL</w:t>
            </w:r>
          </w:p>
        </w:tc>
        <w:tc>
          <w:tcPr>
            <w:tcW w:w="1868" w:type="dxa"/>
            <w:tcBorders>
              <w:top w:val="single" w:sz="4" w:space="0" w:color="auto"/>
              <w:left w:val="nil"/>
              <w:bottom w:val="single" w:sz="4" w:space="0" w:color="auto"/>
              <w:right w:val="single" w:sz="4" w:space="0" w:color="auto"/>
            </w:tcBorders>
            <w:shd w:val="clear" w:color="auto" w:fill="auto"/>
            <w:noWrap/>
            <w:hideMark/>
          </w:tcPr>
          <w:p w:rsidR="00E33FC8" w:rsidRPr="00DB39FE" w:rsidRDefault="00E33FC8" w:rsidP="00AF1E15">
            <w:pPr>
              <w:spacing w:before="120"/>
              <w:jc w:val="right"/>
              <w:rPr>
                <w:rFonts w:ascii="Arial" w:hAnsi="Arial" w:cs="Arial"/>
                <w:b/>
                <w:bCs/>
                <w:color w:val="000000"/>
                <w:sz w:val="22"/>
                <w:szCs w:val="22"/>
              </w:rPr>
            </w:pPr>
            <w:r w:rsidRPr="00DB39FE">
              <w:rPr>
                <w:rFonts w:ascii="Arial" w:hAnsi="Arial" w:cs="Arial"/>
                <w:b/>
                <w:bCs/>
                <w:color w:val="000000"/>
                <w:sz w:val="22"/>
                <w:szCs w:val="22"/>
              </w:rPr>
              <w:t>$825,000</w:t>
            </w:r>
          </w:p>
        </w:tc>
      </w:tr>
    </w:tbl>
    <w:p w:rsidR="00BA5225" w:rsidRPr="00AE49D8" w:rsidRDefault="00BA5225" w:rsidP="00BA5225">
      <w:pPr>
        <w:ind w:left="426" w:right="567"/>
        <w:jc w:val="both"/>
        <w:rPr>
          <w:rFonts w:ascii="Arial" w:hAnsi="Arial" w:cs="Arial"/>
          <w:b/>
          <w:sz w:val="22"/>
          <w:szCs w:val="22"/>
        </w:rPr>
      </w:pPr>
    </w:p>
    <w:p w:rsidR="00BA5225" w:rsidRPr="00AE49D8" w:rsidRDefault="00BA5225" w:rsidP="00BA5225">
      <w:pPr>
        <w:ind w:left="426" w:right="567" w:hanging="426"/>
        <w:jc w:val="both"/>
        <w:rPr>
          <w:rFonts w:ascii="Arial" w:hAnsi="Arial" w:cs="Arial"/>
          <w:b/>
          <w:sz w:val="22"/>
          <w:szCs w:val="22"/>
        </w:rPr>
      </w:pPr>
    </w:p>
    <w:p w:rsidR="00BA5225" w:rsidRPr="00AE49D8" w:rsidRDefault="00BA5225" w:rsidP="00AF1E15">
      <w:pPr>
        <w:ind w:left="426" w:right="-46" w:hanging="426"/>
        <w:jc w:val="both"/>
        <w:rPr>
          <w:rFonts w:ascii="Arial" w:hAnsi="Arial" w:cs="Arial"/>
          <w:b/>
          <w:sz w:val="22"/>
          <w:szCs w:val="22"/>
        </w:rPr>
      </w:pPr>
      <w:r w:rsidRPr="00AE49D8">
        <w:rPr>
          <w:rFonts w:ascii="Arial" w:hAnsi="Arial" w:cs="Arial"/>
          <w:b/>
          <w:sz w:val="22"/>
          <w:szCs w:val="22"/>
        </w:rPr>
        <w:t>63.</w:t>
      </w:r>
      <w:r w:rsidRPr="00AE49D8">
        <w:rPr>
          <w:rFonts w:ascii="Arial" w:hAnsi="Arial" w:cs="Arial"/>
          <w:b/>
          <w:sz w:val="22"/>
          <w:szCs w:val="22"/>
        </w:rPr>
        <w:tab/>
        <w:t>How much is year to date expenditure.  Please breakdown into newspaper, radio and TV.</w:t>
      </w:r>
    </w:p>
    <w:p w:rsidR="00BA5225" w:rsidRPr="00AE49D8" w:rsidRDefault="00BA5225" w:rsidP="00BA5225">
      <w:pPr>
        <w:ind w:right="567" w:firstLine="426"/>
        <w:jc w:val="both"/>
        <w:rPr>
          <w:rFonts w:ascii="Arial" w:hAnsi="Arial" w:cs="Arial"/>
          <w:b/>
          <w:color w:val="00B050"/>
          <w:sz w:val="22"/>
          <w:szCs w:val="22"/>
        </w:rPr>
      </w:pPr>
    </w:p>
    <w:p w:rsidR="00E33FC8" w:rsidRPr="009B797F" w:rsidRDefault="00BA5225" w:rsidP="00E33FC8">
      <w:pPr>
        <w:ind w:left="426" w:right="567" w:hanging="426"/>
        <w:jc w:val="both"/>
        <w:rPr>
          <w:rFonts w:ascii="Arial" w:hAnsi="Arial" w:cs="Arial"/>
          <w:sz w:val="22"/>
        </w:rPr>
      </w:pPr>
      <w:r>
        <w:rPr>
          <w:rFonts w:ascii="Arial" w:hAnsi="Arial" w:cs="Arial"/>
          <w:sz w:val="22"/>
        </w:rPr>
        <w:tab/>
      </w:r>
      <w:r w:rsidR="00E33FC8" w:rsidRPr="009B797F">
        <w:rPr>
          <w:rFonts w:ascii="Arial" w:hAnsi="Arial" w:cs="Arial"/>
          <w:sz w:val="22"/>
        </w:rPr>
        <w:t>Total of $546,660 was spent on Advertising, breakup as follows:</w:t>
      </w:r>
    </w:p>
    <w:p w:rsidR="00E33FC8" w:rsidRPr="009B797F" w:rsidRDefault="00E33FC8" w:rsidP="00E33FC8">
      <w:pPr>
        <w:ind w:right="567"/>
        <w:jc w:val="both"/>
        <w:rPr>
          <w:rFonts w:ascii="Arial" w:hAnsi="Arial" w:cs="Arial"/>
          <w:b/>
          <w:sz w:val="22"/>
        </w:rPr>
      </w:pPr>
    </w:p>
    <w:p w:rsidR="00E33FC8" w:rsidRPr="009B797F" w:rsidRDefault="00E33FC8" w:rsidP="00E33FC8">
      <w:pPr>
        <w:ind w:left="426" w:right="567" w:hanging="426"/>
        <w:jc w:val="both"/>
        <w:rPr>
          <w:rFonts w:ascii="Arial" w:hAnsi="Arial" w:cs="Arial"/>
          <w:sz w:val="22"/>
        </w:rPr>
      </w:pPr>
      <w:r w:rsidRPr="009B797F">
        <w:rPr>
          <w:rFonts w:ascii="Arial" w:hAnsi="Arial" w:cs="Arial"/>
          <w:sz w:val="22"/>
        </w:rPr>
        <w:tab/>
        <w:t>Newspapers</w:t>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t>$140,306</w:t>
      </w:r>
    </w:p>
    <w:p w:rsidR="00E33FC8" w:rsidRPr="009B797F" w:rsidRDefault="00E33FC8" w:rsidP="00E33FC8">
      <w:pPr>
        <w:ind w:left="426" w:right="567" w:hanging="426"/>
        <w:jc w:val="both"/>
        <w:rPr>
          <w:rFonts w:ascii="Arial" w:hAnsi="Arial" w:cs="Arial"/>
          <w:sz w:val="22"/>
        </w:rPr>
      </w:pPr>
      <w:r w:rsidRPr="009B797F">
        <w:rPr>
          <w:rFonts w:ascii="Arial" w:hAnsi="Arial" w:cs="Arial"/>
          <w:sz w:val="22"/>
        </w:rPr>
        <w:tab/>
        <w:t>Radio</w:t>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t>$  69,726</w:t>
      </w:r>
    </w:p>
    <w:p w:rsidR="00E33FC8" w:rsidRPr="009B797F" w:rsidRDefault="00E33FC8" w:rsidP="00E33FC8">
      <w:pPr>
        <w:ind w:left="426" w:right="567" w:hanging="426"/>
        <w:jc w:val="both"/>
        <w:rPr>
          <w:rFonts w:ascii="Arial" w:hAnsi="Arial" w:cs="Arial"/>
          <w:sz w:val="22"/>
        </w:rPr>
      </w:pPr>
      <w:r w:rsidRPr="009B797F">
        <w:rPr>
          <w:rFonts w:ascii="Arial" w:hAnsi="Arial" w:cs="Arial"/>
          <w:sz w:val="22"/>
        </w:rPr>
        <w:tab/>
        <w:t>Television</w:t>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t>$245,835</w:t>
      </w:r>
    </w:p>
    <w:p w:rsidR="00E33FC8" w:rsidRDefault="00E33FC8" w:rsidP="00E33FC8">
      <w:pPr>
        <w:ind w:left="426" w:right="567" w:hanging="426"/>
        <w:jc w:val="both"/>
        <w:rPr>
          <w:rFonts w:ascii="Arial" w:hAnsi="Arial" w:cs="Arial"/>
          <w:sz w:val="22"/>
        </w:rPr>
      </w:pPr>
      <w:r w:rsidRPr="009B797F">
        <w:rPr>
          <w:rFonts w:ascii="Arial" w:hAnsi="Arial" w:cs="Arial"/>
          <w:sz w:val="22"/>
        </w:rPr>
        <w:tab/>
        <w:t>Other</w:t>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r>
      <w:r w:rsidRPr="009B797F">
        <w:rPr>
          <w:rFonts w:ascii="Arial" w:hAnsi="Arial" w:cs="Arial"/>
          <w:sz w:val="22"/>
        </w:rPr>
        <w:tab/>
        <w:t>$  90,793</w:t>
      </w:r>
    </w:p>
    <w:p w:rsidR="00C90552" w:rsidRDefault="00C90552" w:rsidP="00BA5225">
      <w:pPr>
        <w:ind w:left="426" w:right="567" w:hanging="426"/>
        <w:jc w:val="both"/>
        <w:rPr>
          <w:rFonts w:ascii="Arial" w:hAnsi="Arial" w:cs="Arial"/>
          <w:sz w:val="22"/>
        </w:rPr>
      </w:pPr>
    </w:p>
    <w:p w:rsidR="00C90552" w:rsidRDefault="00C90552" w:rsidP="00BA5225">
      <w:pPr>
        <w:ind w:left="426" w:right="567" w:hanging="426"/>
        <w:jc w:val="both"/>
        <w:rPr>
          <w:rFonts w:ascii="Arial" w:hAnsi="Arial" w:cs="Arial"/>
          <w:sz w:val="22"/>
        </w:rPr>
      </w:pPr>
    </w:p>
    <w:p w:rsidR="00C90552" w:rsidRPr="00741366" w:rsidRDefault="00C90552" w:rsidP="00AF1E15">
      <w:pPr>
        <w:tabs>
          <w:tab w:val="left" w:pos="426"/>
        </w:tabs>
        <w:ind w:left="426" w:right="-46" w:hanging="426"/>
        <w:jc w:val="both"/>
        <w:rPr>
          <w:rFonts w:ascii="Arial" w:hAnsi="Arial" w:cs="Arial"/>
          <w:b/>
          <w:sz w:val="22"/>
        </w:rPr>
      </w:pPr>
      <w:r w:rsidRPr="00741366">
        <w:rPr>
          <w:rFonts w:ascii="Arial" w:hAnsi="Arial" w:cs="Arial"/>
          <w:b/>
          <w:sz w:val="22"/>
        </w:rPr>
        <w:lastRenderedPageBreak/>
        <w:t>Advertising:</w:t>
      </w:r>
    </w:p>
    <w:p w:rsidR="00C90552" w:rsidRPr="00741366" w:rsidRDefault="00C90552" w:rsidP="00AF1E15">
      <w:pPr>
        <w:tabs>
          <w:tab w:val="left" w:pos="426"/>
        </w:tabs>
        <w:ind w:left="426" w:right="-46" w:hanging="426"/>
        <w:jc w:val="both"/>
        <w:rPr>
          <w:rFonts w:ascii="Arial" w:hAnsi="Arial" w:cs="Arial"/>
          <w:b/>
          <w:sz w:val="22"/>
        </w:rPr>
      </w:pPr>
    </w:p>
    <w:p w:rsidR="00C90552" w:rsidRPr="00741366" w:rsidRDefault="00C90552" w:rsidP="00AF1E15">
      <w:pPr>
        <w:tabs>
          <w:tab w:val="left" w:pos="426"/>
        </w:tabs>
        <w:ind w:left="426" w:right="-46" w:hanging="426"/>
        <w:jc w:val="both"/>
        <w:rPr>
          <w:rFonts w:ascii="Arial" w:hAnsi="Arial" w:cs="Arial"/>
          <w:i/>
          <w:sz w:val="22"/>
        </w:rPr>
      </w:pPr>
      <w:r w:rsidRPr="00741366">
        <w:rPr>
          <w:rFonts w:ascii="Arial" w:hAnsi="Arial" w:cs="Arial"/>
          <w:b/>
          <w:sz w:val="22"/>
        </w:rPr>
        <w:t>64.</w:t>
      </w:r>
      <w:r w:rsidRPr="00741366">
        <w:rPr>
          <w:rFonts w:ascii="Arial" w:hAnsi="Arial" w:cs="Arial"/>
          <w:b/>
          <w:sz w:val="22"/>
        </w:rPr>
        <w:tab/>
        <w:t>What advertising campaigns have been undertaken or will be undertaken by the department in 2011-2012 financial year.</w:t>
      </w:r>
    </w:p>
    <w:p w:rsidR="00C90552" w:rsidRPr="00741366" w:rsidRDefault="00C90552" w:rsidP="00AF1E15">
      <w:pPr>
        <w:tabs>
          <w:tab w:val="left" w:pos="426"/>
        </w:tabs>
        <w:ind w:left="426" w:right="-46" w:hanging="426"/>
        <w:jc w:val="both"/>
        <w:rPr>
          <w:rFonts w:ascii="Arial" w:hAnsi="Arial" w:cs="Arial"/>
          <w:sz w:val="22"/>
        </w:rPr>
      </w:pPr>
    </w:p>
    <w:p w:rsidR="00296859" w:rsidRPr="00E2596B" w:rsidRDefault="00296859" w:rsidP="00AF1E15">
      <w:pPr>
        <w:tabs>
          <w:tab w:val="left" w:pos="709"/>
          <w:tab w:val="left" w:pos="4536"/>
          <w:tab w:val="left" w:pos="9072"/>
        </w:tabs>
        <w:ind w:left="360" w:right="-46"/>
        <w:jc w:val="both"/>
        <w:rPr>
          <w:rFonts w:ascii="Arial" w:hAnsi="Arial" w:cs="Arial"/>
          <w:sz w:val="22"/>
          <w:szCs w:val="22"/>
        </w:rPr>
      </w:pPr>
      <w:r w:rsidRPr="00741366">
        <w:rPr>
          <w:rFonts w:ascii="Arial" w:hAnsi="Arial" w:cs="Arial"/>
          <w:sz w:val="22"/>
          <w:szCs w:val="22"/>
        </w:rPr>
        <w:t>An advertising campaign can be defined as something that utilises two or more advertising</w:t>
      </w:r>
      <w:r w:rsidRPr="00E2596B">
        <w:rPr>
          <w:rFonts w:ascii="Arial" w:hAnsi="Arial" w:cs="Arial"/>
          <w:sz w:val="22"/>
          <w:szCs w:val="22"/>
        </w:rPr>
        <w:t xml:space="preserve"> mediums.</w:t>
      </w:r>
    </w:p>
    <w:p w:rsidR="00296859" w:rsidRPr="00E2596B" w:rsidRDefault="00296859" w:rsidP="00AF1E15">
      <w:pPr>
        <w:tabs>
          <w:tab w:val="left" w:pos="709"/>
          <w:tab w:val="left" w:pos="4536"/>
          <w:tab w:val="left" w:pos="9072"/>
        </w:tabs>
        <w:ind w:left="360" w:right="-46"/>
        <w:jc w:val="both"/>
        <w:rPr>
          <w:rFonts w:ascii="Arial" w:hAnsi="Arial" w:cs="Arial"/>
          <w:sz w:val="22"/>
          <w:szCs w:val="22"/>
        </w:rPr>
      </w:pPr>
    </w:p>
    <w:p w:rsidR="00296859" w:rsidRDefault="00296859" w:rsidP="00AF1E15">
      <w:pPr>
        <w:tabs>
          <w:tab w:val="left" w:pos="709"/>
          <w:tab w:val="left" w:pos="4536"/>
          <w:tab w:val="left" w:pos="9072"/>
        </w:tabs>
        <w:ind w:left="360" w:right="-46"/>
        <w:jc w:val="both"/>
        <w:rPr>
          <w:rFonts w:ascii="Arial" w:hAnsi="Arial" w:cs="Arial"/>
          <w:sz w:val="22"/>
          <w:szCs w:val="22"/>
        </w:rPr>
      </w:pPr>
      <w:r w:rsidRPr="00E2596B">
        <w:rPr>
          <w:rFonts w:ascii="Arial" w:hAnsi="Arial" w:cs="Arial"/>
          <w:sz w:val="22"/>
          <w:szCs w:val="22"/>
        </w:rPr>
        <w:t xml:space="preserve">The following advertising campaigns have been undertaken or will be undertaken during the 2011/12 financial year: </w:t>
      </w:r>
    </w:p>
    <w:p w:rsidR="00296859" w:rsidRPr="00E2596B" w:rsidRDefault="00296859" w:rsidP="00AF1E15">
      <w:pPr>
        <w:tabs>
          <w:tab w:val="left" w:pos="709"/>
          <w:tab w:val="left" w:pos="4536"/>
          <w:tab w:val="left" w:pos="9072"/>
        </w:tabs>
        <w:ind w:left="360" w:right="-46"/>
        <w:jc w:val="both"/>
        <w:rPr>
          <w:rFonts w:ascii="Arial" w:hAnsi="Arial" w:cs="Arial"/>
          <w:sz w:val="22"/>
          <w:szCs w:val="22"/>
        </w:rPr>
      </w:pPr>
    </w:p>
    <w:p w:rsidR="00296859" w:rsidRPr="00E2596B" w:rsidRDefault="00296859" w:rsidP="00AF1E15">
      <w:pPr>
        <w:pStyle w:val="ListParagraph"/>
        <w:numPr>
          <w:ilvl w:val="0"/>
          <w:numId w:val="10"/>
        </w:numPr>
        <w:tabs>
          <w:tab w:val="left" w:pos="709"/>
          <w:tab w:val="left" w:pos="4536"/>
          <w:tab w:val="left" w:pos="9072"/>
        </w:tabs>
        <w:ind w:right="-46"/>
        <w:jc w:val="both"/>
        <w:rPr>
          <w:rFonts w:ascii="Arial" w:hAnsi="Arial" w:cs="Arial"/>
          <w:sz w:val="22"/>
          <w:szCs w:val="22"/>
        </w:rPr>
      </w:pPr>
      <w:r w:rsidRPr="00E2596B">
        <w:rPr>
          <w:rFonts w:ascii="Arial" w:hAnsi="Arial" w:cs="Arial"/>
          <w:sz w:val="22"/>
          <w:szCs w:val="22"/>
        </w:rPr>
        <w:t>Supporting Territorians – TV, radio, web and print</w:t>
      </w:r>
    </w:p>
    <w:p w:rsidR="00296859" w:rsidRPr="00E2596B" w:rsidRDefault="005F73F7" w:rsidP="00AF1E15">
      <w:pPr>
        <w:pStyle w:val="ListParagraph"/>
        <w:numPr>
          <w:ilvl w:val="0"/>
          <w:numId w:val="10"/>
        </w:numPr>
        <w:tabs>
          <w:tab w:val="left" w:pos="709"/>
          <w:tab w:val="left" w:pos="4536"/>
          <w:tab w:val="left" w:pos="9072"/>
        </w:tabs>
        <w:ind w:right="-46"/>
        <w:jc w:val="both"/>
        <w:rPr>
          <w:rFonts w:ascii="Arial" w:hAnsi="Arial" w:cs="Arial"/>
          <w:sz w:val="22"/>
          <w:szCs w:val="22"/>
        </w:rPr>
      </w:pPr>
      <w:r>
        <w:rPr>
          <w:rFonts w:ascii="Arial" w:hAnsi="Arial" w:cs="Arial"/>
          <w:sz w:val="22"/>
          <w:szCs w:val="22"/>
        </w:rPr>
        <w:t xml:space="preserve">Secure NT – </w:t>
      </w:r>
      <w:r w:rsidR="00C2682C">
        <w:rPr>
          <w:rFonts w:ascii="Arial" w:hAnsi="Arial" w:cs="Arial"/>
          <w:sz w:val="22"/>
          <w:szCs w:val="22"/>
        </w:rPr>
        <w:t>radio, w</w:t>
      </w:r>
      <w:r w:rsidR="00296859" w:rsidRPr="00E2596B">
        <w:rPr>
          <w:rFonts w:ascii="Arial" w:hAnsi="Arial" w:cs="Arial"/>
          <w:sz w:val="22"/>
          <w:szCs w:val="22"/>
        </w:rPr>
        <w:t>eb and print</w:t>
      </w:r>
    </w:p>
    <w:p w:rsidR="00296859" w:rsidRPr="00E2596B" w:rsidRDefault="00296859" w:rsidP="00AF1E15">
      <w:pPr>
        <w:pStyle w:val="ListParagraph"/>
        <w:numPr>
          <w:ilvl w:val="0"/>
          <w:numId w:val="10"/>
        </w:numPr>
        <w:tabs>
          <w:tab w:val="left" w:pos="709"/>
          <w:tab w:val="left" w:pos="4536"/>
          <w:tab w:val="left" w:pos="9072"/>
        </w:tabs>
        <w:ind w:right="-46"/>
        <w:jc w:val="both"/>
        <w:rPr>
          <w:rFonts w:ascii="Arial" w:hAnsi="Arial" w:cs="Arial"/>
          <w:sz w:val="22"/>
          <w:szCs w:val="22"/>
        </w:rPr>
      </w:pPr>
      <w:r w:rsidRPr="00E2596B">
        <w:rPr>
          <w:rFonts w:ascii="Arial" w:hAnsi="Arial" w:cs="Arial"/>
          <w:sz w:val="22"/>
          <w:szCs w:val="22"/>
        </w:rPr>
        <w:t>Buy Territory – TV, radio, web and print</w:t>
      </w:r>
    </w:p>
    <w:p w:rsidR="00296859" w:rsidRPr="00E200FF" w:rsidRDefault="00296859" w:rsidP="00E200FF">
      <w:pPr>
        <w:pStyle w:val="ListParagraph"/>
        <w:numPr>
          <w:ilvl w:val="0"/>
          <w:numId w:val="10"/>
        </w:numPr>
        <w:tabs>
          <w:tab w:val="left" w:pos="709"/>
          <w:tab w:val="left" w:pos="4536"/>
          <w:tab w:val="left" w:pos="9072"/>
        </w:tabs>
        <w:ind w:right="-46"/>
        <w:jc w:val="both"/>
        <w:rPr>
          <w:rFonts w:ascii="Arial" w:hAnsi="Arial" w:cs="Arial"/>
          <w:sz w:val="22"/>
          <w:szCs w:val="22"/>
        </w:rPr>
      </w:pPr>
      <w:r w:rsidRPr="00E2596B">
        <w:rPr>
          <w:rFonts w:ascii="Arial" w:hAnsi="Arial" w:cs="Arial"/>
          <w:sz w:val="22"/>
          <w:szCs w:val="22"/>
        </w:rPr>
        <w:t>Alice Springs Community Action Plan –</w:t>
      </w:r>
      <w:r>
        <w:rPr>
          <w:rFonts w:ascii="Arial" w:hAnsi="Arial" w:cs="Arial"/>
          <w:sz w:val="22"/>
          <w:szCs w:val="22"/>
        </w:rPr>
        <w:t xml:space="preserve"> print (second stage)</w:t>
      </w:r>
    </w:p>
    <w:p w:rsidR="00A974BE" w:rsidRDefault="00A974BE">
      <w:pPr>
        <w:spacing w:after="200" w:line="276" w:lineRule="auto"/>
        <w:rPr>
          <w:rFonts w:ascii="Arial" w:hAnsi="Arial" w:cs="Arial"/>
          <w:b/>
          <w:sz w:val="22"/>
          <w:szCs w:val="22"/>
        </w:rPr>
      </w:pPr>
    </w:p>
    <w:p w:rsidR="00BA5225" w:rsidRPr="009904AC" w:rsidRDefault="00BA5225" w:rsidP="00AF1E15">
      <w:pPr>
        <w:ind w:left="426" w:right="-46" w:hanging="426"/>
        <w:jc w:val="both"/>
        <w:rPr>
          <w:rFonts w:ascii="Arial" w:hAnsi="Arial" w:cs="Arial"/>
          <w:b/>
          <w:sz w:val="22"/>
          <w:szCs w:val="22"/>
        </w:rPr>
      </w:pPr>
      <w:r w:rsidRPr="009904AC">
        <w:rPr>
          <w:rFonts w:ascii="Arial" w:hAnsi="Arial" w:cs="Arial"/>
          <w:b/>
          <w:sz w:val="22"/>
          <w:szCs w:val="22"/>
        </w:rPr>
        <w:t>65.</w:t>
      </w:r>
      <w:r w:rsidRPr="009904AC">
        <w:rPr>
          <w:rFonts w:ascii="Arial" w:hAnsi="Arial" w:cs="Arial"/>
          <w:b/>
          <w:sz w:val="22"/>
          <w:szCs w:val="22"/>
        </w:rPr>
        <w:tab/>
        <w:t>From 01 July 2011 to 31 March 2012, how many consultancies were let in the year, at what cost, how many were NT firms and how many interstate and what was the value of those intra-territory and those interstate.</w:t>
      </w:r>
    </w:p>
    <w:p w:rsidR="00BA5225" w:rsidRDefault="00BA5225" w:rsidP="00BA5225">
      <w:pPr>
        <w:ind w:left="426" w:right="567" w:hanging="426"/>
        <w:jc w:val="both"/>
        <w:rPr>
          <w:rFonts w:ascii="Arial" w:hAnsi="Arial" w:cs="Arial"/>
          <w:b/>
          <w:color w:val="C00000"/>
          <w:sz w:val="22"/>
          <w:szCs w:val="22"/>
        </w:rPr>
      </w:pPr>
      <w:r w:rsidRPr="009904AC">
        <w:rPr>
          <w:rFonts w:ascii="Arial" w:hAnsi="Arial" w:cs="Arial"/>
          <w:b/>
          <w:sz w:val="22"/>
          <w:szCs w:val="22"/>
        </w:rPr>
        <w:tab/>
      </w:r>
    </w:p>
    <w:p w:rsidR="00E33FC8" w:rsidRPr="004E0748" w:rsidRDefault="00E33FC8" w:rsidP="00AF1E15">
      <w:pPr>
        <w:tabs>
          <w:tab w:val="left" w:pos="426"/>
        </w:tabs>
        <w:ind w:left="426"/>
        <w:jc w:val="both"/>
        <w:rPr>
          <w:rFonts w:ascii="Arial" w:hAnsi="Arial" w:cs="Arial"/>
          <w:sz w:val="22"/>
          <w:szCs w:val="22"/>
        </w:rPr>
      </w:pPr>
      <w:r w:rsidRPr="004E0748">
        <w:rPr>
          <w:rFonts w:ascii="Arial" w:hAnsi="Arial" w:cs="Arial"/>
          <w:sz w:val="22"/>
          <w:szCs w:val="22"/>
        </w:rPr>
        <w:t xml:space="preserve">For the period from 1 July 2011 to 31 March 2012 there were no new consultancies issued for advertising. </w:t>
      </w:r>
    </w:p>
    <w:p w:rsidR="00E33FC8" w:rsidRPr="00426003" w:rsidRDefault="00E33FC8" w:rsidP="00AF1E15">
      <w:pPr>
        <w:tabs>
          <w:tab w:val="left" w:pos="426"/>
        </w:tabs>
        <w:ind w:left="426"/>
        <w:jc w:val="both"/>
        <w:rPr>
          <w:rFonts w:ascii="Arial" w:hAnsi="Arial" w:cs="Arial"/>
          <w:sz w:val="22"/>
          <w:szCs w:val="22"/>
          <w:highlight w:val="yellow"/>
        </w:rPr>
      </w:pPr>
    </w:p>
    <w:p w:rsidR="00E33FC8" w:rsidRPr="004E0748" w:rsidRDefault="00E33FC8" w:rsidP="00AF1E15">
      <w:pPr>
        <w:tabs>
          <w:tab w:val="left" w:pos="426"/>
        </w:tabs>
        <w:ind w:left="426"/>
        <w:jc w:val="both"/>
        <w:rPr>
          <w:rFonts w:ascii="Arial" w:hAnsi="Arial" w:cs="Arial"/>
          <w:sz w:val="22"/>
          <w:szCs w:val="22"/>
        </w:rPr>
      </w:pPr>
      <w:r w:rsidRPr="004E0748">
        <w:rPr>
          <w:rFonts w:ascii="Arial" w:hAnsi="Arial" w:cs="Arial"/>
          <w:sz w:val="22"/>
          <w:szCs w:val="22"/>
        </w:rPr>
        <w:t xml:space="preserve">There </w:t>
      </w:r>
      <w:r>
        <w:rPr>
          <w:rFonts w:ascii="Arial" w:hAnsi="Arial" w:cs="Arial"/>
          <w:sz w:val="22"/>
          <w:szCs w:val="22"/>
        </w:rPr>
        <w:t>are 8 service contracts issued relating to Advertising and Marketing and Promotion during the period 1 July 2011 to 31 March 2012, all were lo</w:t>
      </w:r>
      <w:r w:rsidR="003C3D35">
        <w:rPr>
          <w:rFonts w:ascii="Arial" w:hAnsi="Arial" w:cs="Arial"/>
          <w:sz w:val="22"/>
          <w:szCs w:val="22"/>
        </w:rPr>
        <w:t>cal suppliers (intra-territory):</w:t>
      </w:r>
    </w:p>
    <w:p w:rsidR="00E33FC8" w:rsidRPr="004E0748" w:rsidRDefault="00E33FC8" w:rsidP="00E33FC8">
      <w:pPr>
        <w:ind w:left="426" w:right="567" w:hanging="426"/>
        <w:jc w:val="both"/>
        <w:rPr>
          <w:rFonts w:ascii="Arial" w:hAnsi="Arial" w:cs="Arial"/>
          <w:b/>
          <w:sz w:val="22"/>
          <w:szCs w:val="22"/>
        </w:rPr>
      </w:pPr>
      <w:r>
        <w:rPr>
          <w:rFonts w:ascii="Arial" w:hAnsi="Arial" w:cs="Arial"/>
          <w:b/>
          <w:sz w:val="22"/>
          <w:szCs w:val="22"/>
        </w:rPr>
        <w:tab/>
      </w:r>
    </w:p>
    <w:tbl>
      <w:tblPr>
        <w:tblStyle w:val="TableGrid"/>
        <w:tblW w:w="8329" w:type="dxa"/>
        <w:jc w:val="center"/>
        <w:tblLook w:val="04A0"/>
      </w:tblPr>
      <w:tblGrid>
        <w:gridCol w:w="3651"/>
        <w:gridCol w:w="3119"/>
        <w:gridCol w:w="1559"/>
      </w:tblGrid>
      <w:tr w:rsidR="00E33FC8" w:rsidRPr="004E0748" w:rsidTr="00233979">
        <w:trPr>
          <w:trHeight w:val="275"/>
          <w:jc w:val="center"/>
        </w:trPr>
        <w:tc>
          <w:tcPr>
            <w:tcW w:w="3651" w:type="dxa"/>
            <w:tcBorders>
              <w:bottom w:val="single" w:sz="4" w:space="0" w:color="auto"/>
            </w:tcBorders>
            <w:shd w:val="clear" w:color="auto" w:fill="BFBFBF" w:themeFill="background1" w:themeFillShade="BF"/>
          </w:tcPr>
          <w:p w:rsidR="00E33FC8" w:rsidRPr="004E0748" w:rsidRDefault="00E33FC8" w:rsidP="003169B9">
            <w:pPr>
              <w:ind w:right="567"/>
              <w:jc w:val="both"/>
              <w:rPr>
                <w:rFonts w:ascii="Arial" w:hAnsi="Arial" w:cs="Arial"/>
                <w:b/>
                <w:sz w:val="20"/>
                <w:szCs w:val="20"/>
              </w:rPr>
            </w:pPr>
          </w:p>
          <w:p w:rsidR="00E33FC8" w:rsidRPr="004E0748" w:rsidRDefault="00E33FC8" w:rsidP="003169B9">
            <w:pPr>
              <w:ind w:right="567"/>
              <w:jc w:val="both"/>
              <w:rPr>
                <w:rFonts w:ascii="Arial" w:hAnsi="Arial" w:cs="Arial"/>
                <w:b/>
                <w:sz w:val="20"/>
                <w:szCs w:val="20"/>
              </w:rPr>
            </w:pPr>
            <w:r>
              <w:rPr>
                <w:rFonts w:ascii="Arial" w:hAnsi="Arial" w:cs="Arial"/>
                <w:b/>
                <w:sz w:val="20"/>
                <w:szCs w:val="20"/>
              </w:rPr>
              <w:t>Project</w:t>
            </w:r>
          </w:p>
        </w:tc>
        <w:tc>
          <w:tcPr>
            <w:tcW w:w="3119" w:type="dxa"/>
            <w:tcBorders>
              <w:bottom w:val="single" w:sz="4" w:space="0" w:color="auto"/>
            </w:tcBorders>
            <w:shd w:val="clear" w:color="auto" w:fill="BFBFBF" w:themeFill="background1" w:themeFillShade="BF"/>
          </w:tcPr>
          <w:p w:rsidR="00E33FC8" w:rsidRPr="004E0748" w:rsidRDefault="00E33FC8" w:rsidP="003169B9">
            <w:pPr>
              <w:ind w:right="567"/>
              <w:jc w:val="both"/>
              <w:rPr>
                <w:rFonts w:ascii="Arial" w:hAnsi="Arial" w:cs="Arial"/>
                <w:b/>
                <w:sz w:val="20"/>
                <w:szCs w:val="20"/>
              </w:rPr>
            </w:pPr>
          </w:p>
          <w:p w:rsidR="00E33FC8" w:rsidRPr="004E0748" w:rsidRDefault="00E33FC8" w:rsidP="003169B9">
            <w:pPr>
              <w:ind w:right="567"/>
              <w:jc w:val="both"/>
              <w:rPr>
                <w:rFonts w:ascii="Arial" w:hAnsi="Arial" w:cs="Arial"/>
                <w:b/>
                <w:sz w:val="20"/>
                <w:szCs w:val="20"/>
              </w:rPr>
            </w:pPr>
            <w:r>
              <w:rPr>
                <w:rFonts w:ascii="Arial" w:hAnsi="Arial" w:cs="Arial"/>
                <w:b/>
                <w:sz w:val="20"/>
                <w:szCs w:val="20"/>
              </w:rPr>
              <w:t>Supplier</w:t>
            </w:r>
          </w:p>
        </w:tc>
        <w:tc>
          <w:tcPr>
            <w:tcW w:w="1559" w:type="dxa"/>
            <w:tcBorders>
              <w:bottom w:val="single" w:sz="4" w:space="0" w:color="auto"/>
            </w:tcBorders>
            <w:shd w:val="clear" w:color="auto" w:fill="BFBFBF" w:themeFill="background1" w:themeFillShade="BF"/>
          </w:tcPr>
          <w:p w:rsidR="00E33FC8" w:rsidRPr="004E0748" w:rsidRDefault="00E33FC8" w:rsidP="003169B9">
            <w:pPr>
              <w:jc w:val="center"/>
              <w:rPr>
                <w:rFonts w:ascii="Arial" w:hAnsi="Arial" w:cs="Arial"/>
                <w:b/>
                <w:sz w:val="20"/>
                <w:szCs w:val="20"/>
              </w:rPr>
            </w:pPr>
            <w:r>
              <w:rPr>
                <w:rFonts w:ascii="Arial" w:hAnsi="Arial" w:cs="Arial"/>
                <w:b/>
                <w:sz w:val="20"/>
                <w:szCs w:val="20"/>
              </w:rPr>
              <w:t>Total Spend to 31/3/12</w:t>
            </w:r>
          </w:p>
          <w:p w:rsidR="00E33FC8" w:rsidRPr="004E0748" w:rsidRDefault="00E33FC8" w:rsidP="003169B9">
            <w:pPr>
              <w:jc w:val="center"/>
              <w:rPr>
                <w:rFonts w:ascii="Arial" w:hAnsi="Arial" w:cs="Arial"/>
                <w:b/>
                <w:sz w:val="20"/>
                <w:szCs w:val="20"/>
              </w:rPr>
            </w:pPr>
            <w:r>
              <w:rPr>
                <w:rFonts w:ascii="Arial" w:hAnsi="Arial" w:cs="Arial"/>
                <w:b/>
                <w:sz w:val="20"/>
                <w:szCs w:val="20"/>
              </w:rPr>
              <w:t>$</w:t>
            </w:r>
          </w:p>
        </w:tc>
      </w:tr>
      <w:tr w:rsidR="00E33FC8" w:rsidRPr="004E0748" w:rsidTr="00AF1E15">
        <w:trPr>
          <w:trHeight w:val="292"/>
          <w:jc w:val="center"/>
        </w:trPr>
        <w:tc>
          <w:tcPr>
            <w:tcW w:w="3651" w:type="dxa"/>
            <w:tcBorders>
              <w:top w:val="single" w:sz="4" w:space="0" w:color="auto"/>
              <w:left w:val="single" w:sz="4" w:space="0" w:color="auto"/>
              <w:bottom w:val="nil"/>
              <w:right w:val="single" w:sz="4" w:space="0" w:color="auto"/>
            </w:tcBorders>
          </w:tcPr>
          <w:p w:rsidR="00E33FC8" w:rsidRPr="004E0748" w:rsidRDefault="00E33FC8" w:rsidP="003C3D35">
            <w:pPr>
              <w:ind w:right="567"/>
              <w:rPr>
                <w:rFonts w:ascii="Arial" w:hAnsi="Arial" w:cs="Arial"/>
                <w:sz w:val="20"/>
                <w:szCs w:val="20"/>
              </w:rPr>
            </w:pPr>
            <w:r>
              <w:rPr>
                <w:rFonts w:ascii="Arial" w:hAnsi="Arial" w:cs="Arial"/>
                <w:sz w:val="20"/>
                <w:szCs w:val="20"/>
              </w:rPr>
              <w:t>Territory Quarterly Magazine</w:t>
            </w:r>
          </w:p>
        </w:tc>
        <w:tc>
          <w:tcPr>
            <w:tcW w:w="3119" w:type="dxa"/>
            <w:tcBorders>
              <w:top w:val="single" w:sz="4" w:space="0" w:color="auto"/>
              <w:left w:val="single" w:sz="4" w:space="0" w:color="auto"/>
              <w:bottom w:val="nil"/>
              <w:right w:val="single" w:sz="4" w:space="0" w:color="auto"/>
            </w:tcBorders>
          </w:tcPr>
          <w:p w:rsidR="00E33FC8" w:rsidRPr="004E0748" w:rsidRDefault="00E33FC8" w:rsidP="003169B9">
            <w:pPr>
              <w:ind w:right="567"/>
              <w:jc w:val="both"/>
              <w:rPr>
                <w:rFonts w:ascii="Arial" w:hAnsi="Arial" w:cs="Arial"/>
                <w:sz w:val="20"/>
                <w:szCs w:val="20"/>
              </w:rPr>
            </w:pPr>
            <w:r>
              <w:rPr>
                <w:rFonts w:ascii="Arial" w:hAnsi="Arial" w:cs="Arial"/>
                <w:sz w:val="20"/>
                <w:szCs w:val="20"/>
              </w:rPr>
              <w:t>ADZU</w:t>
            </w:r>
          </w:p>
        </w:tc>
        <w:tc>
          <w:tcPr>
            <w:tcW w:w="1559" w:type="dxa"/>
            <w:tcBorders>
              <w:top w:val="single" w:sz="4" w:space="0" w:color="auto"/>
              <w:left w:val="single" w:sz="4" w:space="0" w:color="auto"/>
              <w:bottom w:val="nil"/>
              <w:right w:val="single" w:sz="4" w:space="0" w:color="auto"/>
            </w:tcBorders>
          </w:tcPr>
          <w:p w:rsidR="00E33FC8" w:rsidRPr="004E0748" w:rsidRDefault="00E33FC8" w:rsidP="003169B9">
            <w:pPr>
              <w:ind w:right="34"/>
              <w:jc w:val="right"/>
              <w:rPr>
                <w:rFonts w:ascii="Arial" w:hAnsi="Arial" w:cs="Arial"/>
                <w:sz w:val="20"/>
                <w:szCs w:val="20"/>
              </w:rPr>
            </w:pPr>
            <w:r>
              <w:rPr>
                <w:rFonts w:ascii="Arial" w:hAnsi="Arial" w:cs="Arial"/>
                <w:sz w:val="20"/>
                <w:szCs w:val="20"/>
              </w:rPr>
              <w:t>5,930</w:t>
            </w:r>
          </w:p>
        </w:tc>
      </w:tr>
      <w:tr w:rsidR="00E33FC8" w:rsidRPr="004E0748" w:rsidTr="00AF1E15">
        <w:trPr>
          <w:trHeight w:val="292"/>
          <w:jc w:val="center"/>
        </w:trPr>
        <w:tc>
          <w:tcPr>
            <w:tcW w:w="3651" w:type="dxa"/>
            <w:tcBorders>
              <w:top w:val="nil"/>
              <w:left w:val="single" w:sz="4" w:space="0" w:color="auto"/>
              <w:bottom w:val="nil"/>
              <w:right w:val="single" w:sz="4" w:space="0" w:color="auto"/>
            </w:tcBorders>
          </w:tcPr>
          <w:p w:rsidR="00E33FC8" w:rsidRPr="004E0748" w:rsidRDefault="00E33FC8" w:rsidP="003C3D35">
            <w:pPr>
              <w:ind w:right="567"/>
              <w:rPr>
                <w:rFonts w:ascii="Arial" w:hAnsi="Arial" w:cs="Arial"/>
                <w:sz w:val="20"/>
                <w:szCs w:val="20"/>
              </w:rPr>
            </w:pPr>
          </w:p>
        </w:tc>
        <w:tc>
          <w:tcPr>
            <w:tcW w:w="3119" w:type="dxa"/>
            <w:tcBorders>
              <w:top w:val="nil"/>
              <w:left w:val="single" w:sz="4" w:space="0" w:color="auto"/>
              <w:bottom w:val="nil"/>
              <w:right w:val="single" w:sz="4" w:space="0" w:color="auto"/>
            </w:tcBorders>
          </w:tcPr>
          <w:p w:rsidR="00E33FC8" w:rsidRPr="004E0748" w:rsidRDefault="00E33FC8" w:rsidP="003169B9">
            <w:pPr>
              <w:ind w:right="567"/>
              <w:jc w:val="both"/>
              <w:rPr>
                <w:rFonts w:ascii="Arial" w:hAnsi="Arial" w:cs="Arial"/>
                <w:sz w:val="20"/>
                <w:szCs w:val="20"/>
              </w:rPr>
            </w:pPr>
            <w:r>
              <w:rPr>
                <w:rFonts w:ascii="Arial" w:hAnsi="Arial" w:cs="Arial"/>
                <w:sz w:val="20"/>
                <w:szCs w:val="20"/>
              </w:rPr>
              <w:t>Jojogoose</w:t>
            </w:r>
          </w:p>
        </w:tc>
        <w:tc>
          <w:tcPr>
            <w:tcW w:w="1559" w:type="dxa"/>
            <w:tcBorders>
              <w:top w:val="nil"/>
              <w:left w:val="single" w:sz="4" w:space="0" w:color="auto"/>
              <w:bottom w:val="nil"/>
              <w:right w:val="single" w:sz="4" w:space="0" w:color="auto"/>
            </w:tcBorders>
          </w:tcPr>
          <w:p w:rsidR="00E33FC8" w:rsidRPr="004E0748" w:rsidRDefault="00E33FC8" w:rsidP="003169B9">
            <w:pPr>
              <w:ind w:right="34"/>
              <w:jc w:val="right"/>
              <w:rPr>
                <w:rFonts w:ascii="Arial" w:hAnsi="Arial" w:cs="Arial"/>
                <w:sz w:val="20"/>
                <w:szCs w:val="20"/>
              </w:rPr>
            </w:pPr>
            <w:r>
              <w:rPr>
                <w:rFonts w:ascii="Arial" w:hAnsi="Arial" w:cs="Arial"/>
                <w:sz w:val="20"/>
                <w:szCs w:val="20"/>
              </w:rPr>
              <w:t>23,418</w:t>
            </w:r>
          </w:p>
        </w:tc>
      </w:tr>
      <w:tr w:rsidR="00E33FC8" w:rsidRPr="004E0748" w:rsidTr="00AF1E15">
        <w:trPr>
          <w:trHeight w:val="292"/>
          <w:jc w:val="center"/>
        </w:trPr>
        <w:tc>
          <w:tcPr>
            <w:tcW w:w="3651" w:type="dxa"/>
            <w:tcBorders>
              <w:top w:val="nil"/>
              <w:left w:val="single" w:sz="4" w:space="0" w:color="auto"/>
              <w:bottom w:val="single" w:sz="4" w:space="0" w:color="auto"/>
              <w:right w:val="single" w:sz="4" w:space="0" w:color="auto"/>
            </w:tcBorders>
          </w:tcPr>
          <w:p w:rsidR="00E33FC8" w:rsidRPr="004E0748" w:rsidRDefault="00E33FC8" w:rsidP="003C3D35">
            <w:pPr>
              <w:ind w:right="567"/>
              <w:rPr>
                <w:rFonts w:ascii="Arial" w:hAnsi="Arial" w:cs="Arial"/>
                <w:sz w:val="20"/>
                <w:szCs w:val="20"/>
              </w:rPr>
            </w:pPr>
          </w:p>
        </w:tc>
        <w:tc>
          <w:tcPr>
            <w:tcW w:w="3119" w:type="dxa"/>
            <w:tcBorders>
              <w:top w:val="nil"/>
              <w:left w:val="single" w:sz="4" w:space="0" w:color="auto"/>
              <w:bottom w:val="single" w:sz="4" w:space="0" w:color="auto"/>
              <w:right w:val="single" w:sz="4" w:space="0" w:color="auto"/>
            </w:tcBorders>
          </w:tcPr>
          <w:p w:rsidR="00E33FC8" w:rsidRPr="004E0748" w:rsidRDefault="00E33FC8" w:rsidP="003169B9">
            <w:pPr>
              <w:ind w:right="567"/>
              <w:jc w:val="both"/>
              <w:rPr>
                <w:rFonts w:ascii="Arial" w:hAnsi="Arial" w:cs="Arial"/>
                <w:sz w:val="20"/>
                <w:szCs w:val="20"/>
              </w:rPr>
            </w:pPr>
            <w:r>
              <w:rPr>
                <w:rFonts w:ascii="Arial" w:hAnsi="Arial" w:cs="Arial"/>
                <w:sz w:val="20"/>
                <w:szCs w:val="20"/>
              </w:rPr>
              <w:t>Ms Samantha McCue</w:t>
            </w:r>
          </w:p>
        </w:tc>
        <w:tc>
          <w:tcPr>
            <w:tcW w:w="1559" w:type="dxa"/>
            <w:tcBorders>
              <w:top w:val="nil"/>
              <w:left w:val="single" w:sz="4" w:space="0" w:color="auto"/>
              <w:bottom w:val="single" w:sz="4" w:space="0" w:color="auto"/>
              <w:right w:val="single" w:sz="4" w:space="0" w:color="auto"/>
            </w:tcBorders>
          </w:tcPr>
          <w:p w:rsidR="00E33FC8" w:rsidRPr="004E0748" w:rsidRDefault="00E33FC8" w:rsidP="003169B9">
            <w:pPr>
              <w:ind w:right="34"/>
              <w:jc w:val="right"/>
              <w:rPr>
                <w:rFonts w:ascii="Arial" w:hAnsi="Arial" w:cs="Arial"/>
                <w:sz w:val="20"/>
                <w:szCs w:val="20"/>
              </w:rPr>
            </w:pPr>
            <w:r>
              <w:rPr>
                <w:rFonts w:ascii="Arial" w:hAnsi="Arial" w:cs="Arial"/>
                <w:sz w:val="20"/>
                <w:szCs w:val="20"/>
              </w:rPr>
              <w:t>7,512</w:t>
            </w:r>
          </w:p>
        </w:tc>
      </w:tr>
      <w:tr w:rsidR="00E33FC8" w:rsidRPr="004E0748" w:rsidTr="00AF1E15">
        <w:trPr>
          <w:trHeight w:val="292"/>
          <w:jc w:val="center"/>
        </w:trPr>
        <w:tc>
          <w:tcPr>
            <w:tcW w:w="3651" w:type="dxa"/>
            <w:tcBorders>
              <w:bottom w:val="single" w:sz="4" w:space="0" w:color="auto"/>
            </w:tcBorders>
          </w:tcPr>
          <w:p w:rsidR="00E33FC8" w:rsidRPr="004E0748" w:rsidRDefault="00E33FC8" w:rsidP="003C3D35">
            <w:pPr>
              <w:ind w:right="567"/>
              <w:rPr>
                <w:rFonts w:ascii="Arial" w:hAnsi="Arial" w:cs="Arial"/>
                <w:sz w:val="20"/>
                <w:szCs w:val="20"/>
              </w:rPr>
            </w:pPr>
            <w:r>
              <w:rPr>
                <w:rFonts w:ascii="Arial" w:hAnsi="Arial" w:cs="Arial"/>
                <w:sz w:val="20"/>
                <w:szCs w:val="20"/>
              </w:rPr>
              <w:t>Office of the Chief Ministers Website</w:t>
            </w:r>
          </w:p>
        </w:tc>
        <w:tc>
          <w:tcPr>
            <w:tcW w:w="3119" w:type="dxa"/>
            <w:tcBorders>
              <w:bottom w:val="single" w:sz="4" w:space="0" w:color="auto"/>
            </w:tcBorders>
          </w:tcPr>
          <w:p w:rsidR="00E33FC8" w:rsidRPr="004E0748" w:rsidRDefault="00E33FC8" w:rsidP="003169B9">
            <w:pPr>
              <w:ind w:right="567"/>
              <w:jc w:val="both"/>
              <w:rPr>
                <w:rFonts w:ascii="Arial" w:hAnsi="Arial" w:cs="Arial"/>
                <w:sz w:val="20"/>
                <w:szCs w:val="20"/>
              </w:rPr>
            </w:pPr>
            <w:r>
              <w:rPr>
                <w:rFonts w:ascii="Arial" w:hAnsi="Arial" w:cs="Arial"/>
                <w:sz w:val="20"/>
                <w:szCs w:val="20"/>
              </w:rPr>
              <w:t>Community Engine</w:t>
            </w:r>
          </w:p>
        </w:tc>
        <w:tc>
          <w:tcPr>
            <w:tcW w:w="1559" w:type="dxa"/>
            <w:tcBorders>
              <w:bottom w:val="single" w:sz="4" w:space="0" w:color="auto"/>
            </w:tcBorders>
          </w:tcPr>
          <w:p w:rsidR="00E33FC8" w:rsidRPr="004E0748" w:rsidRDefault="00E33FC8" w:rsidP="003169B9">
            <w:pPr>
              <w:ind w:right="34"/>
              <w:jc w:val="right"/>
              <w:rPr>
                <w:rFonts w:ascii="Arial" w:hAnsi="Arial" w:cs="Arial"/>
                <w:sz w:val="20"/>
                <w:szCs w:val="20"/>
              </w:rPr>
            </w:pPr>
            <w:r>
              <w:rPr>
                <w:rFonts w:ascii="Arial" w:hAnsi="Arial" w:cs="Arial"/>
                <w:sz w:val="20"/>
                <w:szCs w:val="20"/>
              </w:rPr>
              <w:t>5,100</w:t>
            </w:r>
          </w:p>
        </w:tc>
      </w:tr>
      <w:tr w:rsidR="00E33FC8" w:rsidRPr="004E0748" w:rsidTr="00AF1E15">
        <w:trPr>
          <w:trHeight w:val="292"/>
          <w:jc w:val="center"/>
        </w:trPr>
        <w:tc>
          <w:tcPr>
            <w:tcW w:w="3651" w:type="dxa"/>
            <w:vMerge w:val="restart"/>
            <w:tcBorders>
              <w:top w:val="single" w:sz="4" w:space="0" w:color="auto"/>
              <w:left w:val="single" w:sz="4" w:space="0" w:color="auto"/>
              <w:right w:val="single" w:sz="4" w:space="0" w:color="auto"/>
            </w:tcBorders>
          </w:tcPr>
          <w:p w:rsidR="00E33FC8" w:rsidRPr="004E0748" w:rsidRDefault="00E33FC8" w:rsidP="003C3D35">
            <w:pPr>
              <w:ind w:right="567"/>
              <w:rPr>
                <w:rFonts w:ascii="Arial" w:hAnsi="Arial" w:cs="Arial"/>
                <w:sz w:val="20"/>
                <w:szCs w:val="20"/>
              </w:rPr>
            </w:pPr>
            <w:r>
              <w:rPr>
                <w:rFonts w:ascii="Arial" w:hAnsi="Arial" w:cs="Arial"/>
                <w:sz w:val="20"/>
                <w:szCs w:val="20"/>
              </w:rPr>
              <w:t xml:space="preserve">3D animation Television Commercial, future growth of Darwin and Palmerston </w:t>
            </w:r>
          </w:p>
        </w:tc>
        <w:tc>
          <w:tcPr>
            <w:tcW w:w="3119" w:type="dxa"/>
            <w:tcBorders>
              <w:top w:val="single" w:sz="4" w:space="0" w:color="auto"/>
              <w:left w:val="single" w:sz="4" w:space="0" w:color="auto"/>
              <w:bottom w:val="nil"/>
              <w:right w:val="single" w:sz="4" w:space="0" w:color="auto"/>
            </w:tcBorders>
          </w:tcPr>
          <w:p w:rsidR="00E33FC8" w:rsidRPr="004E0748" w:rsidRDefault="00E33FC8" w:rsidP="003169B9">
            <w:pPr>
              <w:ind w:right="567"/>
              <w:jc w:val="both"/>
              <w:rPr>
                <w:rFonts w:ascii="Arial" w:hAnsi="Arial" w:cs="Arial"/>
                <w:sz w:val="20"/>
                <w:szCs w:val="20"/>
              </w:rPr>
            </w:pPr>
            <w:r>
              <w:rPr>
                <w:rFonts w:ascii="Arial" w:hAnsi="Arial" w:cs="Arial"/>
                <w:sz w:val="20"/>
                <w:szCs w:val="20"/>
              </w:rPr>
              <w:t>TV Works</w:t>
            </w:r>
          </w:p>
        </w:tc>
        <w:tc>
          <w:tcPr>
            <w:tcW w:w="1559" w:type="dxa"/>
            <w:tcBorders>
              <w:top w:val="single" w:sz="4" w:space="0" w:color="auto"/>
              <w:left w:val="single" w:sz="4" w:space="0" w:color="auto"/>
              <w:bottom w:val="nil"/>
              <w:right w:val="single" w:sz="4" w:space="0" w:color="auto"/>
            </w:tcBorders>
          </w:tcPr>
          <w:p w:rsidR="00E33FC8" w:rsidRPr="004E0748" w:rsidRDefault="00E33FC8" w:rsidP="003169B9">
            <w:pPr>
              <w:ind w:right="34"/>
              <w:jc w:val="right"/>
              <w:rPr>
                <w:rFonts w:ascii="Arial" w:hAnsi="Arial" w:cs="Arial"/>
                <w:sz w:val="20"/>
                <w:szCs w:val="20"/>
              </w:rPr>
            </w:pPr>
            <w:r>
              <w:rPr>
                <w:rFonts w:ascii="Arial" w:hAnsi="Arial" w:cs="Arial"/>
                <w:sz w:val="20"/>
                <w:szCs w:val="20"/>
              </w:rPr>
              <w:t>59,808</w:t>
            </w:r>
          </w:p>
        </w:tc>
      </w:tr>
      <w:tr w:rsidR="00E33FC8" w:rsidRPr="004E0748" w:rsidTr="00AF1E15">
        <w:trPr>
          <w:trHeight w:val="292"/>
          <w:jc w:val="center"/>
        </w:trPr>
        <w:tc>
          <w:tcPr>
            <w:tcW w:w="3651" w:type="dxa"/>
            <w:vMerge/>
            <w:tcBorders>
              <w:left w:val="single" w:sz="4" w:space="0" w:color="auto"/>
              <w:bottom w:val="single" w:sz="4" w:space="0" w:color="auto"/>
              <w:right w:val="single" w:sz="4" w:space="0" w:color="auto"/>
            </w:tcBorders>
          </w:tcPr>
          <w:p w:rsidR="00E33FC8" w:rsidRPr="004E0748" w:rsidRDefault="00E33FC8" w:rsidP="003C3D35">
            <w:pPr>
              <w:ind w:right="567"/>
              <w:rPr>
                <w:rFonts w:ascii="Arial" w:hAnsi="Arial" w:cs="Arial"/>
                <w:sz w:val="20"/>
                <w:szCs w:val="20"/>
              </w:rPr>
            </w:pPr>
          </w:p>
        </w:tc>
        <w:tc>
          <w:tcPr>
            <w:tcW w:w="3119" w:type="dxa"/>
            <w:tcBorders>
              <w:top w:val="nil"/>
              <w:left w:val="single" w:sz="4" w:space="0" w:color="auto"/>
              <w:bottom w:val="single" w:sz="4" w:space="0" w:color="auto"/>
              <w:right w:val="single" w:sz="4" w:space="0" w:color="auto"/>
            </w:tcBorders>
          </w:tcPr>
          <w:p w:rsidR="00E33FC8" w:rsidRPr="004E0748" w:rsidRDefault="00E33FC8" w:rsidP="003169B9">
            <w:pPr>
              <w:ind w:right="567"/>
              <w:jc w:val="both"/>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tcPr>
          <w:p w:rsidR="00E33FC8" w:rsidRPr="004E0748" w:rsidRDefault="00E33FC8" w:rsidP="003169B9">
            <w:pPr>
              <w:ind w:right="34"/>
              <w:jc w:val="right"/>
              <w:rPr>
                <w:rFonts w:ascii="Arial" w:hAnsi="Arial" w:cs="Arial"/>
                <w:sz w:val="20"/>
                <w:szCs w:val="20"/>
              </w:rPr>
            </w:pPr>
          </w:p>
        </w:tc>
      </w:tr>
      <w:tr w:rsidR="00E33FC8" w:rsidRPr="004E0748" w:rsidTr="00AF1E15">
        <w:trPr>
          <w:trHeight w:val="292"/>
          <w:jc w:val="center"/>
        </w:trPr>
        <w:tc>
          <w:tcPr>
            <w:tcW w:w="3651" w:type="dxa"/>
          </w:tcPr>
          <w:p w:rsidR="00E33FC8" w:rsidRPr="004E0748" w:rsidRDefault="00E33FC8" w:rsidP="003C3D35">
            <w:pPr>
              <w:ind w:right="567"/>
              <w:rPr>
                <w:rFonts w:ascii="Arial" w:hAnsi="Arial" w:cs="Arial"/>
                <w:sz w:val="20"/>
                <w:szCs w:val="20"/>
              </w:rPr>
            </w:pPr>
            <w:r>
              <w:rPr>
                <w:rFonts w:ascii="Arial" w:hAnsi="Arial" w:cs="Arial"/>
                <w:sz w:val="20"/>
                <w:szCs w:val="20"/>
              </w:rPr>
              <w:t>Development of marketing Campaign - Supporting Territory Families Campaign</w:t>
            </w:r>
          </w:p>
        </w:tc>
        <w:tc>
          <w:tcPr>
            <w:tcW w:w="3119" w:type="dxa"/>
          </w:tcPr>
          <w:p w:rsidR="00E33FC8" w:rsidRPr="004E0748" w:rsidRDefault="00E33FC8" w:rsidP="003169B9">
            <w:pPr>
              <w:ind w:right="567"/>
              <w:jc w:val="both"/>
              <w:rPr>
                <w:rFonts w:ascii="Arial" w:hAnsi="Arial" w:cs="Arial"/>
                <w:sz w:val="20"/>
                <w:szCs w:val="20"/>
              </w:rPr>
            </w:pPr>
            <w:r>
              <w:rPr>
                <w:rFonts w:ascii="Arial" w:hAnsi="Arial" w:cs="Arial"/>
                <w:sz w:val="20"/>
                <w:szCs w:val="20"/>
              </w:rPr>
              <w:t>Sprout Creative (NT)</w:t>
            </w:r>
          </w:p>
        </w:tc>
        <w:tc>
          <w:tcPr>
            <w:tcW w:w="1559" w:type="dxa"/>
          </w:tcPr>
          <w:p w:rsidR="00E33FC8" w:rsidRPr="004E0748" w:rsidRDefault="00E33FC8" w:rsidP="003169B9">
            <w:pPr>
              <w:ind w:right="34"/>
              <w:jc w:val="right"/>
              <w:rPr>
                <w:rFonts w:ascii="Arial" w:hAnsi="Arial" w:cs="Arial"/>
                <w:sz w:val="20"/>
                <w:szCs w:val="20"/>
              </w:rPr>
            </w:pPr>
            <w:r>
              <w:rPr>
                <w:rFonts w:ascii="Arial" w:hAnsi="Arial" w:cs="Arial"/>
                <w:sz w:val="20"/>
                <w:szCs w:val="20"/>
              </w:rPr>
              <w:t>44,792</w:t>
            </w:r>
          </w:p>
        </w:tc>
      </w:tr>
      <w:tr w:rsidR="00E33FC8" w:rsidRPr="00426003" w:rsidTr="00AF1E15">
        <w:trPr>
          <w:trHeight w:val="292"/>
          <w:jc w:val="center"/>
        </w:trPr>
        <w:tc>
          <w:tcPr>
            <w:tcW w:w="3651" w:type="dxa"/>
          </w:tcPr>
          <w:p w:rsidR="00E33FC8" w:rsidRPr="004E0748" w:rsidRDefault="00E33FC8" w:rsidP="003C3D35">
            <w:pPr>
              <w:ind w:right="567"/>
              <w:rPr>
                <w:rFonts w:ascii="Arial" w:hAnsi="Arial" w:cs="Arial"/>
                <w:sz w:val="20"/>
                <w:szCs w:val="20"/>
              </w:rPr>
            </w:pPr>
            <w:r>
              <w:rPr>
                <w:rFonts w:ascii="Arial" w:hAnsi="Arial" w:cs="Arial"/>
                <w:sz w:val="20"/>
                <w:szCs w:val="20"/>
              </w:rPr>
              <w:t>Development and Consolidation of the Northern Territory Government Brand Strategy.</w:t>
            </w:r>
          </w:p>
        </w:tc>
        <w:tc>
          <w:tcPr>
            <w:tcW w:w="3119" w:type="dxa"/>
          </w:tcPr>
          <w:p w:rsidR="00E33FC8" w:rsidRPr="004E0748" w:rsidRDefault="00E33FC8" w:rsidP="003169B9">
            <w:pPr>
              <w:ind w:right="567"/>
              <w:jc w:val="both"/>
              <w:rPr>
                <w:rFonts w:ascii="Arial" w:hAnsi="Arial" w:cs="Arial"/>
                <w:sz w:val="20"/>
                <w:szCs w:val="20"/>
              </w:rPr>
            </w:pPr>
            <w:r>
              <w:rPr>
                <w:rFonts w:ascii="Arial" w:hAnsi="Arial" w:cs="Arial"/>
                <w:sz w:val="20"/>
                <w:szCs w:val="20"/>
              </w:rPr>
              <w:t>Michel Warren Munday</w:t>
            </w:r>
          </w:p>
        </w:tc>
        <w:tc>
          <w:tcPr>
            <w:tcW w:w="1559" w:type="dxa"/>
          </w:tcPr>
          <w:p w:rsidR="00E33FC8" w:rsidRPr="004E0748" w:rsidRDefault="00E33FC8" w:rsidP="003169B9">
            <w:pPr>
              <w:ind w:right="34"/>
              <w:jc w:val="right"/>
              <w:rPr>
                <w:rFonts w:ascii="Arial" w:hAnsi="Arial" w:cs="Arial"/>
                <w:sz w:val="20"/>
                <w:szCs w:val="20"/>
              </w:rPr>
            </w:pPr>
            <w:r>
              <w:rPr>
                <w:rFonts w:ascii="Arial" w:hAnsi="Arial" w:cs="Arial"/>
                <w:sz w:val="20"/>
                <w:szCs w:val="20"/>
              </w:rPr>
              <w:t>111,180</w:t>
            </w:r>
          </w:p>
        </w:tc>
      </w:tr>
      <w:tr w:rsidR="00E33FC8" w:rsidRPr="0099134B" w:rsidTr="00AF1E15">
        <w:trPr>
          <w:trHeight w:val="292"/>
          <w:jc w:val="center"/>
        </w:trPr>
        <w:tc>
          <w:tcPr>
            <w:tcW w:w="3651" w:type="dxa"/>
          </w:tcPr>
          <w:p w:rsidR="00E33FC8" w:rsidRPr="00E35C91" w:rsidRDefault="00E33FC8" w:rsidP="003C3D35">
            <w:pPr>
              <w:ind w:right="567"/>
              <w:rPr>
                <w:rFonts w:ascii="Arial" w:hAnsi="Arial" w:cs="Arial"/>
                <w:sz w:val="20"/>
                <w:szCs w:val="20"/>
              </w:rPr>
            </w:pPr>
            <w:r>
              <w:rPr>
                <w:rFonts w:ascii="Arial" w:hAnsi="Arial" w:cs="Arial"/>
                <w:sz w:val="20"/>
                <w:szCs w:val="20"/>
              </w:rPr>
              <w:t>Alice Springs Community Action Plan Consultations</w:t>
            </w:r>
          </w:p>
        </w:tc>
        <w:tc>
          <w:tcPr>
            <w:tcW w:w="3119" w:type="dxa"/>
          </w:tcPr>
          <w:p w:rsidR="00E33FC8" w:rsidRPr="0099134B" w:rsidRDefault="00E33FC8" w:rsidP="003169B9">
            <w:pPr>
              <w:ind w:right="567"/>
              <w:jc w:val="both"/>
              <w:rPr>
                <w:rFonts w:ascii="Arial" w:hAnsi="Arial" w:cs="Arial"/>
                <w:sz w:val="20"/>
                <w:szCs w:val="20"/>
              </w:rPr>
            </w:pPr>
            <w:r>
              <w:rPr>
                <w:rFonts w:ascii="Arial" w:hAnsi="Arial" w:cs="Arial"/>
                <w:sz w:val="20"/>
                <w:szCs w:val="20"/>
              </w:rPr>
              <w:t>Michael Warren Munday</w:t>
            </w:r>
          </w:p>
        </w:tc>
        <w:tc>
          <w:tcPr>
            <w:tcW w:w="1559" w:type="dxa"/>
          </w:tcPr>
          <w:p w:rsidR="00E33FC8" w:rsidRDefault="00E33FC8" w:rsidP="003169B9">
            <w:pPr>
              <w:ind w:right="34"/>
              <w:jc w:val="right"/>
              <w:rPr>
                <w:rFonts w:ascii="Arial" w:hAnsi="Arial" w:cs="Arial"/>
                <w:sz w:val="20"/>
                <w:szCs w:val="20"/>
              </w:rPr>
            </w:pPr>
            <w:r>
              <w:rPr>
                <w:rFonts w:ascii="Arial" w:hAnsi="Arial" w:cs="Arial"/>
                <w:sz w:val="20"/>
                <w:szCs w:val="20"/>
              </w:rPr>
              <w:t>$63,660</w:t>
            </w:r>
          </w:p>
        </w:tc>
      </w:tr>
    </w:tbl>
    <w:p w:rsidR="00C90552" w:rsidRDefault="00C90552" w:rsidP="0070121B">
      <w:pPr>
        <w:tabs>
          <w:tab w:val="left" w:pos="426"/>
        </w:tabs>
        <w:ind w:left="426" w:right="567" w:hanging="426"/>
        <w:jc w:val="both"/>
        <w:rPr>
          <w:rFonts w:ascii="Arial" w:hAnsi="Arial" w:cs="Arial"/>
          <w:b/>
          <w:sz w:val="22"/>
        </w:rPr>
      </w:pPr>
    </w:p>
    <w:p w:rsidR="00C90552" w:rsidRPr="0003333A" w:rsidRDefault="00C90552" w:rsidP="00AF1E15">
      <w:pPr>
        <w:tabs>
          <w:tab w:val="left" w:pos="709"/>
          <w:tab w:val="left" w:pos="4536"/>
          <w:tab w:val="left" w:pos="9072"/>
        </w:tabs>
        <w:ind w:left="426"/>
        <w:jc w:val="both"/>
        <w:rPr>
          <w:rFonts w:ascii="Arial" w:hAnsi="Arial" w:cs="Arial"/>
          <w:sz w:val="22"/>
          <w:szCs w:val="22"/>
        </w:rPr>
      </w:pPr>
      <w:r w:rsidRPr="0003333A">
        <w:rPr>
          <w:rFonts w:ascii="Arial" w:hAnsi="Arial" w:cs="Arial"/>
          <w:sz w:val="22"/>
          <w:szCs w:val="22"/>
        </w:rPr>
        <w:t xml:space="preserve">As at 31 March 2012 there were </w:t>
      </w:r>
      <w:r>
        <w:rPr>
          <w:rFonts w:ascii="Arial" w:hAnsi="Arial" w:cs="Arial"/>
          <w:sz w:val="22"/>
          <w:szCs w:val="22"/>
        </w:rPr>
        <w:t>two</w:t>
      </w:r>
      <w:r w:rsidRPr="0003333A">
        <w:rPr>
          <w:rFonts w:ascii="Arial" w:hAnsi="Arial" w:cs="Arial"/>
          <w:sz w:val="22"/>
          <w:szCs w:val="22"/>
        </w:rPr>
        <w:t xml:space="preserve"> consultancies let for marketing related work.</w:t>
      </w:r>
    </w:p>
    <w:p w:rsidR="00C90552" w:rsidRPr="0003333A" w:rsidRDefault="00C90552" w:rsidP="00AF1E15">
      <w:pPr>
        <w:tabs>
          <w:tab w:val="left" w:pos="709"/>
          <w:tab w:val="left" w:pos="4536"/>
          <w:tab w:val="left" w:pos="9072"/>
        </w:tabs>
        <w:ind w:left="360"/>
        <w:jc w:val="both"/>
        <w:rPr>
          <w:rFonts w:ascii="Arial" w:hAnsi="Arial" w:cs="Arial"/>
          <w:sz w:val="22"/>
          <w:szCs w:val="22"/>
        </w:rPr>
      </w:pPr>
    </w:p>
    <w:p w:rsidR="00C90552" w:rsidRPr="0003333A" w:rsidRDefault="00C90552" w:rsidP="00AF1E15">
      <w:pPr>
        <w:pStyle w:val="ListParagraph"/>
        <w:numPr>
          <w:ilvl w:val="0"/>
          <w:numId w:val="11"/>
        </w:numPr>
        <w:tabs>
          <w:tab w:val="left" w:pos="709"/>
          <w:tab w:val="left" w:pos="4536"/>
          <w:tab w:val="left" w:pos="9072"/>
        </w:tabs>
        <w:ind w:left="851" w:hanging="425"/>
        <w:jc w:val="both"/>
        <w:rPr>
          <w:rFonts w:ascii="Arial" w:hAnsi="Arial" w:cs="Arial"/>
          <w:b/>
          <w:sz w:val="22"/>
          <w:szCs w:val="22"/>
        </w:rPr>
      </w:pPr>
      <w:r w:rsidRPr="0003333A">
        <w:rPr>
          <w:rFonts w:ascii="Arial" w:hAnsi="Arial" w:cs="Arial"/>
          <w:b/>
          <w:sz w:val="22"/>
          <w:szCs w:val="22"/>
        </w:rPr>
        <w:t xml:space="preserve">Alice Springs Community Action Plan Consultations </w:t>
      </w:r>
    </w:p>
    <w:p w:rsidR="00C90552" w:rsidRPr="0003333A" w:rsidRDefault="00C90552" w:rsidP="00AF1E15">
      <w:pPr>
        <w:tabs>
          <w:tab w:val="left" w:pos="1985"/>
          <w:tab w:val="left" w:pos="9072"/>
        </w:tabs>
        <w:ind w:left="851" w:hanging="425"/>
        <w:jc w:val="both"/>
        <w:rPr>
          <w:rFonts w:ascii="Arial" w:hAnsi="Arial" w:cs="Arial"/>
          <w:sz w:val="22"/>
          <w:szCs w:val="22"/>
        </w:rPr>
      </w:pPr>
      <w:r w:rsidRPr="0003333A">
        <w:rPr>
          <w:rFonts w:ascii="Arial" w:hAnsi="Arial" w:cs="Arial"/>
          <w:sz w:val="22"/>
          <w:szCs w:val="22"/>
        </w:rPr>
        <w:tab/>
        <w:t>Michels Warren Munday – NT Firm</w:t>
      </w:r>
    </w:p>
    <w:p w:rsidR="00C90552" w:rsidRPr="0003333A" w:rsidRDefault="00C90552" w:rsidP="00AF1E15">
      <w:pPr>
        <w:tabs>
          <w:tab w:val="left" w:pos="1985"/>
          <w:tab w:val="left" w:pos="9072"/>
        </w:tabs>
        <w:ind w:left="851" w:hanging="425"/>
        <w:jc w:val="both"/>
        <w:rPr>
          <w:rFonts w:ascii="Arial" w:hAnsi="Arial" w:cs="Arial"/>
          <w:sz w:val="22"/>
          <w:szCs w:val="22"/>
        </w:rPr>
      </w:pPr>
      <w:r w:rsidRPr="0003333A">
        <w:rPr>
          <w:rFonts w:ascii="Arial" w:hAnsi="Arial" w:cs="Arial"/>
          <w:sz w:val="22"/>
          <w:szCs w:val="22"/>
        </w:rPr>
        <w:tab/>
        <w:t xml:space="preserve">Value:  </w:t>
      </w:r>
      <w:r>
        <w:rPr>
          <w:rFonts w:ascii="Arial" w:hAnsi="Arial" w:cs="Arial"/>
          <w:sz w:val="22"/>
          <w:szCs w:val="22"/>
        </w:rPr>
        <w:t>$63,660</w:t>
      </w:r>
    </w:p>
    <w:p w:rsidR="00C90552" w:rsidRDefault="00C90552" w:rsidP="00AF1E15">
      <w:pPr>
        <w:tabs>
          <w:tab w:val="left" w:pos="1985"/>
          <w:tab w:val="left" w:pos="9072"/>
        </w:tabs>
        <w:ind w:left="851" w:hanging="425"/>
        <w:jc w:val="both"/>
        <w:rPr>
          <w:rFonts w:ascii="Arial" w:hAnsi="Arial" w:cs="Arial"/>
          <w:b/>
          <w:sz w:val="22"/>
        </w:rPr>
      </w:pPr>
      <w:r w:rsidRPr="0003333A">
        <w:rPr>
          <w:rFonts w:ascii="Arial" w:hAnsi="Arial" w:cs="Arial"/>
          <w:sz w:val="22"/>
          <w:szCs w:val="22"/>
        </w:rPr>
        <w:tab/>
      </w:r>
    </w:p>
    <w:p w:rsidR="00C90552" w:rsidRPr="0003333A" w:rsidRDefault="00C90552" w:rsidP="00AF1E15">
      <w:pPr>
        <w:pStyle w:val="ListParagraph"/>
        <w:numPr>
          <w:ilvl w:val="0"/>
          <w:numId w:val="11"/>
        </w:numPr>
        <w:tabs>
          <w:tab w:val="left" w:pos="709"/>
          <w:tab w:val="left" w:pos="4536"/>
          <w:tab w:val="left" w:pos="9072"/>
        </w:tabs>
        <w:ind w:left="851" w:hanging="425"/>
        <w:jc w:val="both"/>
        <w:rPr>
          <w:rFonts w:ascii="Arial" w:hAnsi="Arial" w:cs="Arial"/>
          <w:b/>
          <w:sz w:val="22"/>
          <w:szCs w:val="22"/>
        </w:rPr>
      </w:pPr>
      <w:r>
        <w:rPr>
          <w:rFonts w:ascii="Arial" w:hAnsi="Arial" w:cs="Arial"/>
          <w:b/>
          <w:sz w:val="22"/>
          <w:szCs w:val="22"/>
        </w:rPr>
        <w:t>NTG Branding and Consolidation</w:t>
      </w:r>
      <w:r w:rsidRPr="0003333A">
        <w:rPr>
          <w:rFonts w:ascii="Arial" w:hAnsi="Arial" w:cs="Arial"/>
          <w:b/>
          <w:sz w:val="22"/>
          <w:szCs w:val="22"/>
        </w:rPr>
        <w:t xml:space="preserve"> </w:t>
      </w:r>
      <w:r>
        <w:rPr>
          <w:rFonts w:ascii="Arial" w:hAnsi="Arial" w:cs="Arial"/>
          <w:b/>
          <w:sz w:val="22"/>
          <w:szCs w:val="22"/>
        </w:rPr>
        <w:t>Project</w:t>
      </w:r>
    </w:p>
    <w:p w:rsidR="00C90552" w:rsidRPr="0003333A" w:rsidRDefault="00C90552" w:rsidP="00AF1E15">
      <w:pPr>
        <w:tabs>
          <w:tab w:val="left" w:pos="1985"/>
          <w:tab w:val="left" w:pos="9072"/>
        </w:tabs>
        <w:ind w:left="851" w:hanging="425"/>
        <w:jc w:val="both"/>
        <w:rPr>
          <w:rFonts w:ascii="Arial" w:hAnsi="Arial" w:cs="Arial"/>
          <w:sz w:val="22"/>
          <w:szCs w:val="22"/>
        </w:rPr>
      </w:pPr>
      <w:r w:rsidRPr="0003333A">
        <w:rPr>
          <w:rFonts w:ascii="Arial" w:hAnsi="Arial" w:cs="Arial"/>
          <w:sz w:val="22"/>
          <w:szCs w:val="22"/>
        </w:rPr>
        <w:tab/>
        <w:t>Michels Warren Munday – NT Firm</w:t>
      </w:r>
    </w:p>
    <w:p w:rsidR="00C90552" w:rsidRPr="00CA1968" w:rsidRDefault="00C90552" w:rsidP="00AF1E15">
      <w:pPr>
        <w:tabs>
          <w:tab w:val="left" w:pos="851"/>
          <w:tab w:val="left" w:pos="1985"/>
          <w:tab w:val="left" w:pos="9072"/>
        </w:tabs>
        <w:ind w:left="357"/>
        <w:jc w:val="both"/>
        <w:rPr>
          <w:rFonts w:ascii="Arial" w:hAnsi="Arial" w:cs="Arial"/>
          <w:sz w:val="22"/>
          <w:szCs w:val="22"/>
        </w:rPr>
      </w:pPr>
      <w:r w:rsidRPr="0003333A">
        <w:rPr>
          <w:rFonts w:ascii="Arial" w:hAnsi="Arial" w:cs="Arial"/>
          <w:sz w:val="22"/>
          <w:szCs w:val="22"/>
        </w:rPr>
        <w:tab/>
        <w:t xml:space="preserve">Value:  </w:t>
      </w:r>
      <w:r>
        <w:rPr>
          <w:rFonts w:ascii="Arial" w:hAnsi="Arial" w:cs="Arial"/>
          <w:sz w:val="22"/>
          <w:szCs w:val="22"/>
        </w:rPr>
        <w:t>$111,180</w:t>
      </w:r>
    </w:p>
    <w:p w:rsidR="0070121B" w:rsidRDefault="0070121B" w:rsidP="00AF1E15">
      <w:pPr>
        <w:tabs>
          <w:tab w:val="left" w:pos="426"/>
          <w:tab w:val="left" w:pos="9072"/>
        </w:tabs>
        <w:ind w:left="426" w:right="567" w:hanging="426"/>
        <w:jc w:val="both"/>
        <w:rPr>
          <w:rFonts w:ascii="Arial" w:hAnsi="Arial" w:cs="Arial"/>
          <w:b/>
          <w:sz w:val="22"/>
        </w:rPr>
      </w:pPr>
    </w:p>
    <w:sectPr w:rsidR="0070121B" w:rsidSect="00C90552">
      <w:pgSz w:w="11906" w:h="16838"/>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35E"/>
    <w:multiLevelType w:val="hybridMultilevel"/>
    <w:tmpl w:val="42901BEC"/>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E0222EC"/>
    <w:multiLevelType w:val="hybridMultilevel"/>
    <w:tmpl w:val="F9DC2786"/>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EF15996"/>
    <w:multiLevelType w:val="hybridMultilevel"/>
    <w:tmpl w:val="0E9256A8"/>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18F5E93"/>
    <w:multiLevelType w:val="hybridMultilevel"/>
    <w:tmpl w:val="FE3CEC34"/>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14AA6E44"/>
    <w:multiLevelType w:val="hybridMultilevel"/>
    <w:tmpl w:val="36F823DC"/>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A03180F"/>
    <w:multiLevelType w:val="hybridMultilevel"/>
    <w:tmpl w:val="438EF3D6"/>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1CEB2468"/>
    <w:multiLevelType w:val="multilevel"/>
    <w:tmpl w:val="E1C6F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34094D"/>
    <w:multiLevelType w:val="multilevel"/>
    <w:tmpl w:val="DEF26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9E69C0"/>
    <w:multiLevelType w:val="hybridMultilevel"/>
    <w:tmpl w:val="73307C7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F27759C"/>
    <w:multiLevelType w:val="hybridMultilevel"/>
    <w:tmpl w:val="C5F03102"/>
    <w:lvl w:ilvl="0" w:tplc="B3F6741C">
      <w:start w:val="1"/>
      <w:numFmt w:val="bullet"/>
      <w:suff w:val="space"/>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08E1676"/>
    <w:multiLevelType w:val="hybridMultilevel"/>
    <w:tmpl w:val="CED0B1E0"/>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nsid w:val="6EA56FA4"/>
    <w:multiLevelType w:val="hybridMultilevel"/>
    <w:tmpl w:val="80409B16"/>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75A74985"/>
    <w:multiLevelType w:val="hybridMultilevel"/>
    <w:tmpl w:val="2BDACAD0"/>
    <w:lvl w:ilvl="0" w:tplc="E3D64BE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7F942C65"/>
    <w:multiLevelType w:val="hybridMultilevel"/>
    <w:tmpl w:val="20AEF944"/>
    <w:lvl w:ilvl="0" w:tplc="3CBA1836">
      <w:start w:val="73"/>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2"/>
  </w:num>
  <w:num w:numId="2">
    <w:abstractNumId w:val="5"/>
  </w:num>
  <w:num w:numId="3">
    <w:abstractNumId w:val="10"/>
  </w:num>
  <w:num w:numId="4">
    <w:abstractNumId w:val="13"/>
  </w:num>
  <w:num w:numId="5">
    <w:abstractNumId w:val="1"/>
  </w:num>
  <w:num w:numId="6">
    <w:abstractNumId w:val="9"/>
  </w:num>
  <w:num w:numId="7">
    <w:abstractNumId w:val="8"/>
  </w:num>
  <w:num w:numId="8">
    <w:abstractNumId w:val="11"/>
  </w:num>
  <w:num w:numId="9">
    <w:abstractNumId w:val="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1A7F"/>
    <w:rsid w:val="0000291C"/>
    <w:rsid w:val="000030F1"/>
    <w:rsid w:val="00003640"/>
    <w:rsid w:val="00024691"/>
    <w:rsid w:val="00031F60"/>
    <w:rsid w:val="000409E6"/>
    <w:rsid w:val="00041B7C"/>
    <w:rsid w:val="00090F86"/>
    <w:rsid w:val="000F06C8"/>
    <w:rsid w:val="000F7AB4"/>
    <w:rsid w:val="001278B8"/>
    <w:rsid w:val="0014474C"/>
    <w:rsid w:val="00147CE9"/>
    <w:rsid w:val="00173FEF"/>
    <w:rsid w:val="00193900"/>
    <w:rsid w:val="002179EC"/>
    <w:rsid w:val="00233979"/>
    <w:rsid w:val="00271492"/>
    <w:rsid w:val="002832EB"/>
    <w:rsid w:val="002848EE"/>
    <w:rsid w:val="00296859"/>
    <w:rsid w:val="0029755C"/>
    <w:rsid w:val="002B5AE1"/>
    <w:rsid w:val="002D50C0"/>
    <w:rsid w:val="002F33BC"/>
    <w:rsid w:val="002F442D"/>
    <w:rsid w:val="002F6B20"/>
    <w:rsid w:val="002F73A8"/>
    <w:rsid w:val="003169B9"/>
    <w:rsid w:val="00350092"/>
    <w:rsid w:val="00352D10"/>
    <w:rsid w:val="00381089"/>
    <w:rsid w:val="00385A9B"/>
    <w:rsid w:val="003A6C84"/>
    <w:rsid w:val="003B1925"/>
    <w:rsid w:val="003B1D7F"/>
    <w:rsid w:val="003B2697"/>
    <w:rsid w:val="003C3D35"/>
    <w:rsid w:val="003C71FC"/>
    <w:rsid w:val="003E0C2B"/>
    <w:rsid w:val="00400F1D"/>
    <w:rsid w:val="00404792"/>
    <w:rsid w:val="00410095"/>
    <w:rsid w:val="00422E2F"/>
    <w:rsid w:val="00441E51"/>
    <w:rsid w:val="00442FFA"/>
    <w:rsid w:val="00445AE5"/>
    <w:rsid w:val="004526AB"/>
    <w:rsid w:val="004A284F"/>
    <w:rsid w:val="004E1D0E"/>
    <w:rsid w:val="004E398C"/>
    <w:rsid w:val="004F5933"/>
    <w:rsid w:val="0050084F"/>
    <w:rsid w:val="00503367"/>
    <w:rsid w:val="00531DC0"/>
    <w:rsid w:val="00544060"/>
    <w:rsid w:val="00561A7F"/>
    <w:rsid w:val="00565900"/>
    <w:rsid w:val="00592250"/>
    <w:rsid w:val="005A07B9"/>
    <w:rsid w:val="005C3372"/>
    <w:rsid w:val="005D505A"/>
    <w:rsid w:val="005F73F7"/>
    <w:rsid w:val="0061258F"/>
    <w:rsid w:val="00656C56"/>
    <w:rsid w:val="006570AC"/>
    <w:rsid w:val="00662246"/>
    <w:rsid w:val="00672507"/>
    <w:rsid w:val="00682567"/>
    <w:rsid w:val="006958CB"/>
    <w:rsid w:val="006A67AD"/>
    <w:rsid w:val="006B4075"/>
    <w:rsid w:val="006D0FA9"/>
    <w:rsid w:val="006D3E03"/>
    <w:rsid w:val="006E6A26"/>
    <w:rsid w:val="0070121B"/>
    <w:rsid w:val="00741366"/>
    <w:rsid w:val="007455CC"/>
    <w:rsid w:val="00753E76"/>
    <w:rsid w:val="0076250A"/>
    <w:rsid w:val="0076565C"/>
    <w:rsid w:val="00774590"/>
    <w:rsid w:val="0079520F"/>
    <w:rsid w:val="007A1B00"/>
    <w:rsid w:val="007A58E3"/>
    <w:rsid w:val="007B2CC9"/>
    <w:rsid w:val="007C61A3"/>
    <w:rsid w:val="007D0D39"/>
    <w:rsid w:val="007D63F4"/>
    <w:rsid w:val="008309F1"/>
    <w:rsid w:val="00830B0A"/>
    <w:rsid w:val="00836EB7"/>
    <w:rsid w:val="008562E1"/>
    <w:rsid w:val="00890BB9"/>
    <w:rsid w:val="008C3938"/>
    <w:rsid w:val="008E466D"/>
    <w:rsid w:val="009067B0"/>
    <w:rsid w:val="00937ACC"/>
    <w:rsid w:val="009A637B"/>
    <w:rsid w:val="009B797F"/>
    <w:rsid w:val="009E4D94"/>
    <w:rsid w:val="009E6732"/>
    <w:rsid w:val="009F6533"/>
    <w:rsid w:val="00A44EAC"/>
    <w:rsid w:val="00A472A5"/>
    <w:rsid w:val="00A6106F"/>
    <w:rsid w:val="00A974BE"/>
    <w:rsid w:val="00AD69EF"/>
    <w:rsid w:val="00AD7A9F"/>
    <w:rsid w:val="00AE06E8"/>
    <w:rsid w:val="00AF1E15"/>
    <w:rsid w:val="00B01BD1"/>
    <w:rsid w:val="00B1353F"/>
    <w:rsid w:val="00B13BA3"/>
    <w:rsid w:val="00B22BE3"/>
    <w:rsid w:val="00B23097"/>
    <w:rsid w:val="00B327B3"/>
    <w:rsid w:val="00B34A54"/>
    <w:rsid w:val="00B9247A"/>
    <w:rsid w:val="00BA5225"/>
    <w:rsid w:val="00BF5B62"/>
    <w:rsid w:val="00C00E6C"/>
    <w:rsid w:val="00C25283"/>
    <w:rsid w:val="00C2682C"/>
    <w:rsid w:val="00C430CF"/>
    <w:rsid w:val="00C451D3"/>
    <w:rsid w:val="00C90552"/>
    <w:rsid w:val="00C93CA4"/>
    <w:rsid w:val="00C951F4"/>
    <w:rsid w:val="00CC4DC1"/>
    <w:rsid w:val="00CC65E5"/>
    <w:rsid w:val="00CE77AE"/>
    <w:rsid w:val="00DB39FE"/>
    <w:rsid w:val="00DB50F1"/>
    <w:rsid w:val="00DD42BB"/>
    <w:rsid w:val="00DE0677"/>
    <w:rsid w:val="00E0437B"/>
    <w:rsid w:val="00E057FE"/>
    <w:rsid w:val="00E07B8F"/>
    <w:rsid w:val="00E149F7"/>
    <w:rsid w:val="00E200FF"/>
    <w:rsid w:val="00E21960"/>
    <w:rsid w:val="00E33FC8"/>
    <w:rsid w:val="00E348AE"/>
    <w:rsid w:val="00E44443"/>
    <w:rsid w:val="00E55907"/>
    <w:rsid w:val="00E922D1"/>
    <w:rsid w:val="00EE5DAB"/>
    <w:rsid w:val="00EF2145"/>
    <w:rsid w:val="00EF595D"/>
    <w:rsid w:val="00F12214"/>
    <w:rsid w:val="00F27A16"/>
    <w:rsid w:val="00F475AF"/>
    <w:rsid w:val="00F63771"/>
    <w:rsid w:val="00F96CAE"/>
    <w:rsid w:val="00F97A3D"/>
    <w:rsid w:val="00FB6D6B"/>
    <w:rsid w:val="00FC237F"/>
    <w:rsid w:val="00FD6AD8"/>
    <w:rsid w:val="00FF3F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7F"/>
    <w:pPr>
      <w:spacing w:after="0" w:line="240" w:lineRule="auto"/>
    </w:pPr>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A7F"/>
    <w:pPr>
      <w:tabs>
        <w:tab w:val="center" w:pos="4320"/>
        <w:tab w:val="right" w:pos="8640"/>
      </w:tabs>
    </w:pPr>
    <w:rPr>
      <w:sz w:val="20"/>
      <w:szCs w:val="20"/>
      <w:lang w:val="en-US"/>
    </w:rPr>
  </w:style>
  <w:style w:type="character" w:customStyle="1" w:styleId="HeaderChar">
    <w:name w:val="Header Char"/>
    <w:basedOn w:val="DefaultParagraphFont"/>
    <w:link w:val="Header"/>
    <w:rsid w:val="00561A7F"/>
    <w:rPr>
      <w:rFonts w:ascii="Times New Roman" w:eastAsia="Times New Roman" w:hAnsi="Times New Roman" w:cs="Times New Roman"/>
      <w:sz w:val="20"/>
      <w:szCs w:val="20"/>
      <w:lang w:val="en-US" w:eastAsia="en-AU"/>
    </w:rPr>
  </w:style>
  <w:style w:type="paragraph" w:styleId="ListParagraph">
    <w:name w:val="List Paragraph"/>
    <w:basedOn w:val="Normal"/>
    <w:uiPriority w:val="34"/>
    <w:qFormat/>
    <w:rsid w:val="00561A7F"/>
    <w:pPr>
      <w:ind w:left="720"/>
      <w:contextualSpacing/>
    </w:pPr>
    <w:rPr>
      <w:sz w:val="20"/>
      <w:szCs w:val="20"/>
      <w:lang w:val="en-US"/>
    </w:rPr>
  </w:style>
  <w:style w:type="table" w:styleId="TableGrid">
    <w:name w:val="Table Grid"/>
    <w:basedOn w:val="TableNormal"/>
    <w:uiPriority w:val="59"/>
    <w:rsid w:val="00352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5225"/>
    <w:rPr>
      <w:sz w:val="16"/>
      <w:szCs w:val="16"/>
    </w:rPr>
  </w:style>
  <w:style w:type="paragraph" w:styleId="CommentText">
    <w:name w:val="annotation text"/>
    <w:basedOn w:val="Normal"/>
    <w:link w:val="CommentTextChar"/>
    <w:uiPriority w:val="99"/>
    <w:semiHidden/>
    <w:unhideWhenUsed/>
    <w:rsid w:val="00BA5225"/>
    <w:rPr>
      <w:sz w:val="20"/>
      <w:szCs w:val="20"/>
    </w:rPr>
  </w:style>
  <w:style w:type="character" w:customStyle="1" w:styleId="CommentTextChar">
    <w:name w:val="Comment Text Char"/>
    <w:basedOn w:val="DefaultParagraphFont"/>
    <w:link w:val="CommentText"/>
    <w:uiPriority w:val="99"/>
    <w:semiHidden/>
    <w:rsid w:val="00BA522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BA5225"/>
    <w:rPr>
      <w:rFonts w:ascii="Tahoma" w:hAnsi="Tahoma" w:cs="Tahoma"/>
      <w:sz w:val="16"/>
      <w:szCs w:val="16"/>
    </w:rPr>
  </w:style>
  <w:style w:type="character" w:customStyle="1" w:styleId="BalloonTextChar">
    <w:name w:val="Balloon Text Char"/>
    <w:basedOn w:val="DefaultParagraphFont"/>
    <w:link w:val="BalloonText"/>
    <w:uiPriority w:val="99"/>
    <w:semiHidden/>
    <w:rsid w:val="00BA5225"/>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985277049">
      <w:bodyDiv w:val="1"/>
      <w:marLeft w:val="0"/>
      <w:marRight w:val="0"/>
      <w:marTop w:val="0"/>
      <w:marBottom w:val="0"/>
      <w:divBdr>
        <w:top w:val="none" w:sz="0" w:space="0" w:color="auto"/>
        <w:left w:val="none" w:sz="0" w:space="0" w:color="auto"/>
        <w:bottom w:val="none" w:sz="0" w:space="0" w:color="auto"/>
        <w:right w:val="none" w:sz="0" w:space="0" w:color="auto"/>
      </w:divBdr>
    </w:div>
    <w:div w:id="1222446049">
      <w:bodyDiv w:val="1"/>
      <w:marLeft w:val="0"/>
      <w:marRight w:val="0"/>
      <w:marTop w:val="0"/>
      <w:marBottom w:val="0"/>
      <w:divBdr>
        <w:top w:val="none" w:sz="0" w:space="0" w:color="auto"/>
        <w:left w:val="none" w:sz="0" w:space="0" w:color="auto"/>
        <w:bottom w:val="none" w:sz="0" w:space="0" w:color="auto"/>
        <w:right w:val="none" w:sz="0" w:space="0" w:color="auto"/>
      </w:divBdr>
    </w:div>
    <w:div w:id="18200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7C8C-922E-4781-B904-BC8E7DA7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7256</Words>
  <Characters>41363</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jnn</dc:creator>
  <cp:keywords/>
  <dc:description/>
  <cp:lastModifiedBy>kriso</cp:lastModifiedBy>
  <cp:revision>2</cp:revision>
  <cp:lastPrinted>2012-05-31T05:39:00Z</cp:lastPrinted>
  <dcterms:created xsi:type="dcterms:W3CDTF">2012-06-08T04:13:00Z</dcterms:created>
  <dcterms:modified xsi:type="dcterms:W3CDTF">2012-06-08T04:13:00Z</dcterms:modified>
</cp:coreProperties>
</file>